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B77" w:rsidRPr="00CE5624" w:rsidRDefault="00CE5624" w:rsidP="00CE5624">
      <w:pPr>
        <w:pStyle w:val="Heading4"/>
        <w:spacing w:before="0" w:beforeAutospacing="0" w:after="0" w:afterAutospacing="0"/>
        <w:jc w:val="center"/>
        <w:rPr>
          <w:rFonts w:ascii="Century Gothic" w:hAnsi="Century Gothic"/>
          <w:u w:val="single"/>
          <w:lang/>
        </w:rPr>
      </w:pPr>
      <w:r w:rsidRPr="00CE5624">
        <w:rPr>
          <w:rFonts w:ascii="Century Gothic" w:hAnsi="Century Gothic"/>
          <w:u w:val="single"/>
          <w:lang/>
        </w:rPr>
        <w:t>How things Work</w:t>
      </w:r>
    </w:p>
    <w:p w:rsidR="00CE5624" w:rsidRPr="00CE5624" w:rsidRDefault="00CE5624" w:rsidP="00CE5624">
      <w:pPr>
        <w:pStyle w:val="Heading4"/>
        <w:spacing w:before="0" w:beforeAutospacing="0" w:after="0" w:afterAutospacing="0"/>
        <w:jc w:val="center"/>
        <w:rPr>
          <w:rFonts w:ascii="Century Gothic" w:hAnsi="Century Gothic"/>
          <w:u w:val="single"/>
          <w:lang/>
        </w:rPr>
      </w:pPr>
      <w:r w:rsidRPr="00CE5624">
        <w:rPr>
          <w:rFonts w:ascii="Century Gothic" w:hAnsi="Century Gothic"/>
          <w:u w:val="single"/>
          <w:lang/>
        </w:rPr>
        <w:t>Electrical Circuits</w:t>
      </w:r>
    </w:p>
    <w:p w:rsidR="00087B77" w:rsidRDefault="00087B77" w:rsidP="006A0BE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  <w:r w:rsidRPr="002F4FAF">
        <w:rPr>
          <w:rFonts w:ascii="Century Gothic" w:hAnsi="Century Gothic"/>
          <w:b w:val="0"/>
          <w:lang/>
        </w:rPr>
        <w:t>LO – To be able to work with electrical circuits</w:t>
      </w:r>
    </w:p>
    <w:p w:rsidR="006A0BE7" w:rsidRDefault="006A0BE7" w:rsidP="006A0BE7">
      <w:pPr>
        <w:autoSpaceDE w:val="0"/>
        <w:autoSpaceDN w:val="0"/>
        <w:adjustRightInd w:val="0"/>
        <w:spacing w:after="0"/>
        <w:rPr>
          <w:rFonts w:ascii="Century Gothic" w:hAnsi="Century Gothic" w:cs="Arial"/>
          <w:lang/>
        </w:rPr>
      </w:pPr>
      <w:r>
        <w:rPr>
          <w:rFonts w:ascii="Century Gothic" w:hAnsi="Century Gothic" w:cs="Arial"/>
          <w:lang/>
        </w:rPr>
        <w:t>AC1.1 Identify components in a simple circuit diagram</w:t>
      </w:r>
    </w:p>
    <w:p w:rsidR="00087B77" w:rsidRPr="006A0BE7" w:rsidRDefault="00087B77" w:rsidP="006A0BE7">
      <w:pPr>
        <w:autoSpaceDE w:val="0"/>
        <w:autoSpaceDN w:val="0"/>
        <w:adjustRightInd w:val="0"/>
        <w:spacing w:after="0"/>
        <w:rPr>
          <w:rFonts w:ascii="Century Gothic" w:hAnsi="Century Gothic" w:cs="Arial"/>
          <w:lang/>
        </w:rPr>
      </w:pPr>
      <w:r w:rsidRPr="006A0BE7">
        <w:rPr>
          <w:rFonts w:ascii="Century Gothic" w:eastAsia="SimSun" w:hAnsi="Century Gothic" w:cs="Times New Roman"/>
          <w:bCs/>
          <w:sz w:val="24"/>
          <w:szCs w:val="24"/>
          <w:lang w:eastAsia="zh-CN"/>
        </w:rPr>
        <w:t xml:space="preserve">AC 1.2 </w:t>
      </w:r>
      <w:r w:rsidR="00416F8D" w:rsidRPr="006A0BE7">
        <w:rPr>
          <w:rFonts w:ascii="Century Gothic" w:eastAsia="SimSun" w:hAnsi="Century Gothic" w:cs="Times New Roman"/>
          <w:bCs/>
          <w:sz w:val="24"/>
          <w:szCs w:val="24"/>
          <w:lang w:eastAsia="zh-CN"/>
        </w:rPr>
        <w:t>State the purpose of the components in an electrical circuit</w:t>
      </w:r>
    </w:p>
    <w:p w:rsidR="00087B77" w:rsidRDefault="00416F8D" w:rsidP="006A0BE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AC 3.1 B</w:t>
      </w:r>
      <w:r w:rsidR="00087B77" w:rsidRPr="002F4FAF">
        <w:rPr>
          <w:rFonts w:ascii="Century Gothic" w:hAnsi="Century Gothic"/>
          <w:b w:val="0"/>
          <w:lang/>
        </w:rPr>
        <w:t>uild simple working circuits</w:t>
      </w:r>
      <w:r>
        <w:rPr>
          <w:rFonts w:ascii="Century Gothic" w:hAnsi="Century Gothic"/>
          <w:b w:val="0"/>
          <w:lang/>
        </w:rPr>
        <w:t xml:space="preserve"> from simple circuit diagrams</w:t>
      </w:r>
    </w:p>
    <w:p w:rsidR="00087B77" w:rsidRDefault="00087B77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</w:p>
    <w:p w:rsidR="00087B77" w:rsidRDefault="00087B77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Instructions:</w:t>
      </w:r>
    </w:p>
    <w:p w:rsidR="00087B77" w:rsidRDefault="00087B77" w:rsidP="00087B77">
      <w:pPr>
        <w:pStyle w:val="Heading4"/>
        <w:numPr>
          <w:ilvl w:val="0"/>
          <w:numId w:val="1"/>
        </w:numPr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Make a prediction on whether the circuit will work</w:t>
      </w:r>
    </w:p>
    <w:p w:rsidR="00087B77" w:rsidRDefault="00087B77" w:rsidP="00087B77">
      <w:pPr>
        <w:pStyle w:val="Heading4"/>
        <w:numPr>
          <w:ilvl w:val="0"/>
          <w:numId w:val="1"/>
        </w:numPr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Build the circuit and check your prediction</w:t>
      </w:r>
    </w:p>
    <w:p w:rsidR="00416F8D" w:rsidRDefault="00416F8D" w:rsidP="00087B77">
      <w:pPr>
        <w:pStyle w:val="Heading4"/>
        <w:numPr>
          <w:ilvl w:val="0"/>
          <w:numId w:val="1"/>
        </w:numPr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Describe why the circui</w:t>
      </w:r>
      <w:bookmarkStart w:id="0" w:name="_GoBack"/>
      <w:bookmarkEnd w:id="0"/>
      <w:r>
        <w:rPr>
          <w:rFonts w:ascii="Century Gothic" w:hAnsi="Century Gothic"/>
          <w:b w:val="0"/>
          <w:lang/>
        </w:rPr>
        <w:t>t worked or did not work to show your understanding of how components work</w:t>
      </w:r>
      <w:r w:rsidR="00634F75">
        <w:rPr>
          <w:rFonts w:ascii="Century Gothic" w:hAnsi="Century Gothic"/>
          <w:b w:val="0"/>
          <w:lang/>
        </w:rPr>
        <w:t>. If possible, explain what could be changed for a circuit to work.</w:t>
      </w:r>
    </w:p>
    <w:p w:rsidR="00087B77" w:rsidRDefault="00087B77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4873"/>
        <w:gridCol w:w="4874"/>
      </w:tblGrid>
      <w:tr w:rsidR="00087B77" w:rsidTr="00087B77">
        <w:tc>
          <w:tcPr>
            <w:tcW w:w="4873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5C0B433F" wp14:editId="371FBE59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338455</wp:posOffset>
                  </wp:positionV>
                  <wp:extent cx="2400935" cy="143065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935" cy="143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Explain why:</w:t>
            </w:r>
          </w:p>
          <w:p w:rsidR="00416F8D" w:rsidRDefault="00416F8D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</w:tc>
        <w:tc>
          <w:tcPr>
            <w:tcW w:w="4874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A2EFE78" wp14:editId="77E5386D">
                  <wp:simplePos x="0" y="0"/>
                  <wp:positionH relativeFrom="column">
                    <wp:posOffset>347980</wp:posOffset>
                  </wp:positionH>
                  <wp:positionV relativeFrom="paragraph">
                    <wp:posOffset>334645</wp:posOffset>
                  </wp:positionV>
                  <wp:extent cx="2239010" cy="1478915"/>
                  <wp:effectExtent l="0" t="0" r="8890" b="698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010" cy="147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416F8D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 </w:t>
            </w:r>
            <w:r w:rsidR="00416F8D">
              <w:rPr>
                <w:rFonts w:ascii="Century Gothic" w:hAnsi="Century Gothic"/>
                <w:b w:val="0"/>
                <w:lang/>
              </w:rPr>
              <w:t xml:space="preserve">       </w:t>
            </w: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Explain why: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</w:tc>
      </w:tr>
      <w:tr w:rsidR="00087B77" w:rsidTr="00087B77">
        <w:tc>
          <w:tcPr>
            <w:tcW w:w="4873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63338F4B" wp14:editId="4C0D1600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272415</wp:posOffset>
                  </wp:positionV>
                  <wp:extent cx="2243455" cy="1398905"/>
                  <wp:effectExtent l="0" t="0" r="444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455" cy="1398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 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lastRenderedPageBreak/>
              <w:t>Explain why: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</w:tc>
        <w:tc>
          <w:tcPr>
            <w:tcW w:w="4874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2D11CB1A" wp14:editId="1EA97AC4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-1594485</wp:posOffset>
                  </wp:positionV>
                  <wp:extent cx="1010285" cy="1405255"/>
                  <wp:effectExtent l="0" t="0" r="0" b="444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85" cy="140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 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lastRenderedPageBreak/>
              <w:t>Explain why: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</w:tc>
      </w:tr>
      <w:tr w:rsidR="00087B77" w:rsidTr="00087B77">
        <w:tc>
          <w:tcPr>
            <w:tcW w:w="4873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638A5A97" wp14:editId="4DC23E14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158750</wp:posOffset>
                  </wp:positionV>
                  <wp:extent cx="2210435" cy="144843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35" cy="144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 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Explain why: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</w:tc>
        <w:tc>
          <w:tcPr>
            <w:tcW w:w="4874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416F8D" w:rsidP="00416F8D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67267574" wp14:editId="4974D568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88900</wp:posOffset>
                  </wp:positionV>
                  <wp:extent cx="2647315" cy="1828800"/>
                  <wp:effectExtent l="0" t="0" r="63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31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7B77">
              <w:rPr>
                <w:rFonts w:ascii="Century Gothic" w:hAnsi="Century Gothic"/>
                <w:b w:val="0"/>
                <w:lang/>
              </w:rPr>
              <w:t xml:space="preserve">     Did it work?   </w:t>
            </w:r>
            <w:r w:rsidR="00087B77">
              <w:rPr>
                <w:rFonts w:ascii="Century Gothic" w:hAnsi="Century Gothic"/>
                <w:lang/>
              </w:rPr>
              <w:t>YES</w:t>
            </w:r>
            <w:r w:rsidR="00087B77"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 w:rsidR="00087B77">
              <w:rPr>
                <w:rFonts w:ascii="Century Gothic" w:hAnsi="Century Gothic"/>
                <w:lang/>
              </w:rPr>
              <w:t>NO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Explain why: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</w:t>
            </w:r>
          </w:p>
          <w:p w:rsidR="00416F8D" w:rsidRDefault="00416F8D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</w:tc>
      </w:tr>
      <w:tr w:rsidR="00416F8D" w:rsidTr="005D7909">
        <w:tc>
          <w:tcPr>
            <w:tcW w:w="9747" w:type="dxa"/>
            <w:gridSpan w:val="2"/>
          </w:tcPr>
          <w:p w:rsidR="00416F8D" w:rsidRDefault="00416F8D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Conclusion: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Describe the purpose of the components in a circuit and how they need to be placed in order for a circuit to work properly: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____________________________________________________________________________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P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__________________________________________________________________________</w:t>
            </w:r>
            <w:r w:rsidR="00634F75">
              <w:rPr>
                <w:rFonts w:ascii="Century Gothic" w:hAnsi="Century Gothic"/>
                <w:b w:val="0"/>
                <w:lang/>
              </w:rPr>
              <w:t>_</w:t>
            </w:r>
            <w:r>
              <w:rPr>
                <w:rFonts w:ascii="Century Gothic" w:hAnsi="Century Gothic"/>
                <w:b w:val="0"/>
                <w:lang/>
              </w:rPr>
              <w:t>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>___________________________________________________________________________</w:t>
            </w:r>
            <w:r w:rsidR="00634F75">
              <w:rPr>
                <w:rFonts w:ascii="Century Gothic" w:hAnsi="Century Gothic"/>
                <w:b w:val="0"/>
                <w:lang/>
              </w:rPr>
              <w:t>_</w:t>
            </w:r>
            <w:r>
              <w:rPr>
                <w:rFonts w:ascii="Century Gothic" w:hAnsi="Century Gothic"/>
                <w:b w:val="0"/>
                <w:lang/>
              </w:rPr>
              <w:t>_</w:t>
            </w:r>
          </w:p>
          <w:p w:rsidR="00416F8D" w:rsidRDefault="00416F8D" w:rsidP="00416F8D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</w:tc>
      </w:tr>
    </w:tbl>
    <w:p w:rsidR="00087B77" w:rsidRPr="00F0240D" w:rsidRDefault="00087B77" w:rsidP="00087B77">
      <w:pPr>
        <w:pStyle w:val="Heading4"/>
        <w:spacing w:after="0" w:afterAutospacing="0"/>
        <w:jc w:val="center"/>
        <w:rPr>
          <w:rFonts w:ascii="Century Gothic" w:hAnsi="Century Gothic"/>
          <w:sz w:val="32"/>
          <w:u w:val="single"/>
          <w:lang/>
        </w:rPr>
      </w:pPr>
    </w:p>
    <w:p w:rsidR="00337CC7" w:rsidRPr="00087B77" w:rsidRDefault="00087B77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Green/Yellow/Red</w:t>
      </w:r>
      <w:r>
        <w:rPr>
          <w:rFonts w:ascii="Century Gothic" w:hAnsi="Century Gothic"/>
          <w:sz w:val="24"/>
        </w:rPr>
        <w:tab/>
      </w:r>
      <w:r>
        <w:rPr>
          <w:rFonts w:ascii="Century Gothic" w:hAnsi="Century Gothic"/>
          <w:sz w:val="24"/>
        </w:rPr>
        <w:tab/>
      </w:r>
      <w:r>
        <w:rPr>
          <w:rFonts w:ascii="Century Gothic" w:hAnsi="Century Gothic"/>
          <w:sz w:val="24"/>
        </w:rPr>
        <w:tab/>
      </w:r>
      <w:r>
        <w:rPr>
          <w:rFonts w:ascii="Century Gothic" w:hAnsi="Century Gothic"/>
          <w:sz w:val="24"/>
        </w:rPr>
        <w:tab/>
      </w:r>
      <w:r>
        <w:rPr>
          <w:rFonts w:ascii="Century Gothic" w:hAnsi="Century Gothic"/>
          <w:sz w:val="24"/>
        </w:rPr>
        <w:tab/>
      </w:r>
      <w:r>
        <w:rPr>
          <w:rFonts w:ascii="Century Gothic" w:hAnsi="Century Gothic"/>
          <w:sz w:val="24"/>
        </w:rPr>
        <w:tab/>
      </w:r>
      <w:r>
        <w:rPr>
          <w:rFonts w:ascii="Century Gothic" w:hAnsi="Century Gothic"/>
          <w:sz w:val="24"/>
        </w:rPr>
        <w:tab/>
      </w:r>
      <w:r>
        <w:rPr>
          <w:rFonts w:ascii="Century Gothic" w:hAnsi="Century Gothic"/>
          <w:sz w:val="24"/>
        </w:rPr>
        <w:tab/>
      </w:r>
      <w:r w:rsidRPr="00087B77">
        <w:rPr>
          <w:rFonts w:ascii="Century Gothic" w:hAnsi="Century Gothic"/>
          <w:sz w:val="24"/>
        </w:rPr>
        <w:t>I/S/L</w:t>
      </w:r>
    </w:p>
    <w:sectPr w:rsidR="00337CC7" w:rsidRPr="00087B77" w:rsidSect="00634F75">
      <w:pgSz w:w="11906" w:h="16838"/>
      <w:pgMar w:top="709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B2001"/>
    <w:multiLevelType w:val="hybridMultilevel"/>
    <w:tmpl w:val="DF02E0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D6ECB"/>
    <w:multiLevelType w:val="hybridMultilevel"/>
    <w:tmpl w:val="2C7CF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D86826"/>
    <w:multiLevelType w:val="hybridMultilevel"/>
    <w:tmpl w:val="CB26FB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120"/>
    <w:rsid w:val="00087B77"/>
    <w:rsid w:val="001C05C2"/>
    <w:rsid w:val="00281120"/>
    <w:rsid w:val="00360FBB"/>
    <w:rsid w:val="003E0EF2"/>
    <w:rsid w:val="00416F8D"/>
    <w:rsid w:val="00451900"/>
    <w:rsid w:val="00603EDD"/>
    <w:rsid w:val="00634F75"/>
    <w:rsid w:val="00655B67"/>
    <w:rsid w:val="006A0BE7"/>
    <w:rsid w:val="009A47FC"/>
    <w:rsid w:val="00CE5624"/>
    <w:rsid w:val="00E0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qFormat/>
    <w:rsid w:val="00087B77"/>
    <w:pPr>
      <w:spacing w:before="100" w:beforeAutospacing="1" w:after="100" w:afterAutospacing="1" w:line="240" w:lineRule="auto"/>
      <w:outlineLvl w:val="3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12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087B7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table" w:styleId="TableGrid">
    <w:name w:val="Table Grid"/>
    <w:basedOn w:val="TableNormal"/>
    <w:uiPriority w:val="59"/>
    <w:rsid w:val="00087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qFormat/>
    <w:rsid w:val="00087B77"/>
    <w:pPr>
      <w:spacing w:before="100" w:beforeAutospacing="1" w:after="100" w:afterAutospacing="1" w:line="240" w:lineRule="auto"/>
      <w:outlineLvl w:val="3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12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087B7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table" w:styleId="TableGrid">
    <w:name w:val="Table Grid"/>
    <w:basedOn w:val="TableNormal"/>
    <w:uiPriority w:val="59"/>
    <w:rsid w:val="00087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Sarchet-Waller</dc:creator>
  <cp:lastModifiedBy>Dawn</cp:lastModifiedBy>
  <cp:revision>2</cp:revision>
  <dcterms:created xsi:type="dcterms:W3CDTF">2022-11-03T19:14:00Z</dcterms:created>
  <dcterms:modified xsi:type="dcterms:W3CDTF">2022-11-03T19:14:00Z</dcterms:modified>
</cp:coreProperties>
</file>