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780"/>
        <w:gridCol w:w="1189"/>
        <w:gridCol w:w="885"/>
        <w:gridCol w:w="985"/>
        <w:gridCol w:w="1711"/>
        <w:gridCol w:w="1119"/>
        <w:gridCol w:w="1057"/>
        <w:gridCol w:w="590"/>
        <w:gridCol w:w="677"/>
        <w:gridCol w:w="137"/>
        <w:gridCol w:w="769"/>
        <w:gridCol w:w="1115"/>
        <w:gridCol w:w="1278"/>
        <w:gridCol w:w="1139"/>
        <w:gridCol w:w="1446"/>
      </w:tblGrid>
      <w:tr w:rsidR="00FE477D" w:rsidRPr="003B0981" w:rsidTr="001B0D8B">
        <w:tc>
          <w:tcPr>
            <w:tcW w:w="15877" w:type="dxa"/>
            <w:gridSpan w:val="15"/>
          </w:tcPr>
          <w:p w:rsidR="00FE477D" w:rsidRPr="003B0981" w:rsidRDefault="00FE477D" w:rsidP="00171AB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B0981">
              <w:rPr>
                <w:rFonts w:ascii="Comic Sans MS" w:hAnsi="Comic Sans MS"/>
                <w:b/>
                <w:sz w:val="32"/>
                <w:szCs w:val="32"/>
              </w:rPr>
              <w:t>Topic Title:</w:t>
            </w:r>
            <w:r w:rsidR="001B0D8B" w:rsidRPr="003B0981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1753AC" w:rsidRPr="003B0981">
              <w:rPr>
                <w:rFonts w:ascii="Comic Sans MS" w:hAnsi="Comic Sans MS"/>
                <w:b/>
                <w:sz w:val="32"/>
                <w:szCs w:val="32"/>
              </w:rPr>
              <w:t>Plastic Fantastic – The impact of recycling</w:t>
            </w:r>
          </w:p>
        </w:tc>
      </w:tr>
      <w:tr w:rsidR="00171ABC" w:rsidRPr="003B0981" w:rsidTr="0055439D">
        <w:tc>
          <w:tcPr>
            <w:tcW w:w="10130" w:type="dxa"/>
            <w:gridSpan w:val="10"/>
          </w:tcPr>
          <w:p w:rsidR="00171ABC" w:rsidRPr="003B0981" w:rsidRDefault="00171ABC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Authentic Context/Relevance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: </w:t>
            </w:r>
            <w:r w:rsidR="001753AC" w:rsidRPr="003B0981">
              <w:rPr>
                <w:rFonts w:ascii="Comic Sans MS" w:hAnsi="Comic Sans MS"/>
                <w:b/>
                <w:sz w:val="24"/>
                <w:szCs w:val="24"/>
              </w:rPr>
              <w:t>To know about the importance of recycling to protect our environment.</w:t>
            </w:r>
          </w:p>
          <w:p w:rsidR="00AE1DE9" w:rsidRPr="003B0981" w:rsidRDefault="00AE1DE9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747" w:type="dxa"/>
            <w:gridSpan w:val="5"/>
          </w:tcPr>
          <w:p w:rsidR="00171ABC" w:rsidRPr="003B0981" w:rsidRDefault="00171ABC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Visits/fieldwork/visitors</w:t>
            </w:r>
            <w:r w:rsidR="0003682B" w:rsidRPr="003B0981">
              <w:rPr>
                <w:rFonts w:ascii="Comic Sans MS" w:hAnsi="Comic Sans MS"/>
                <w:b/>
                <w:sz w:val="24"/>
                <w:szCs w:val="24"/>
              </w:rPr>
              <w:t>: Visit to the National Museum for Wales – Recycling Workshops.</w:t>
            </w:r>
          </w:p>
          <w:p w:rsidR="002C181F" w:rsidRPr="003B0981" w:rsidRDefault="002C181F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BF33B6" w:rsidRPr="003B0981" w:rsidTr="0055439D">
        <w:tc>
          <w:tcPr>
            <w:tcW w:w="9316" w:type="dxa"/>
            <w:gridSpan w:val="8"/>
          </w:tcPr>
          <w:p w:rsidR="00BF33B6" w:rsidRPr="003B0981" w:rsidRDefault="00BF33B6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Pairs of Virtues:</w:t>
            </w:r>
            <w:r w:rsidR="001753AC"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Compassionate and loving / faith – filled and hopeful</w:t>
            </w:r>
          </w:p>
        </w:tc>
        <w:tc>
          <w:tcPr>
            <w:tcW w:w="6561" w:type="dxa"/>
            <w:gridSpan w:val="7"/>
          </w:tcPr>
          <w:p w:rsidR="00BF33B6" w:rsidRPr="003B0981" w:rsidRDefault="00BF33B6" w:rsidP="001B0D8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55439D">
        <w:tc>
          <w:tcPr>
            <w:tcW w:w="2969" w:type="dxa"/>
            <w:gridSpan w:val="2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EAL: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Isabella; Rose; San; Bernice;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Joen;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Mahira; Arlo;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Mahin;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Makan; Sachin; Francisco; Stanley,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Richa, Jonas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</w:p>
        </w:tc>
        <w:tc>
          <w:tcPr>
            <w:tcW w:w="3581" w:type="dxa"/>
            <w:gridSpan w:val="3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MAT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Patrick, Bernice, Phoebe,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Charlie,Stanley, Sarah-Rose,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</w:p>
        </w:tc>
        <w:tc>
          <w:tcPr>
            <w:tcW w:w="2766" w:type="dxa"/>
            <w:gridSpan w:val="3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ALN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Leo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 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Vernon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</w:p>
        </w:tc>
        <w:tc>
          <w:tcPr>
            <w:tcW w:w="1583" w:type="dxa"/>
            <w:gridSpan w:val="3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eFSM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Makan; Cody - Capri, Bernice, Gracie</w:t>
            </w:r>
            <w:r w:rsidRPr="003B0981">
              <w:rPr>
                <w:rFonts w:ascii="Times New Roman" w:hAnsi="Times New Roman" w:cs="Times New Roman"/>
                <w:b/>
                <w:sz w:val="24"/>
                <w:szCs w:val="24"/>
              </w:rPr>
              <w:t> </w:t>
            </w:r>
          </w:p>
        </w:tc>
        <w:tc>
          <w:tcPr>
            <w:tcW w:w="2393" w:type="dxa"/>
            <w:gridSpan w:val="2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Aspire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CLA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Toby</w:t>
            </w:r>
          </w:p>
        </w:tc>
      </w:tr>
      <w:tr w:rsidR="001753AC" w:rsidRPr="003B0981" w:rsidTr="0055439D">
        <w:tc>
          <w:tcPr>
            <w:tcW w:w="8726" w:type="dxa"/>
            <w:gridSpan w:val="7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Literacy Texts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>: Iron Man – Ted Hughes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What is recycling?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How to sort waste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What materials can we recycle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Why is cycling important?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Plastic in our oceans</w:t>
            </w:r>
          </w:p>
        </w:tc>
        <w:tc>
          <w:tcPr>
            <w:tcW w:w="7151" w:type="dxa"/>
            <w:gridSpan w:val="8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Genre/s of writing to be developed:</w:t>
            </w:r>
          </w:p>
          <w:p w:rsidR="001753AC" w:rsidRDefault="00CE0B0D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Factual research writing – why is recycling important?</w:t>
            </w:r>
          </w:p>
          <w:p w:rsidR="00D64091" w:rsidRDefault="00D6409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Letter Writing</w:t>
            </w:r>
          </w:p>
          <w:p w:rsidR="00D64091" w:rsidRDefault="00D6409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Report Writing</w:t>
            </w:r>
          </w:p>
          <w:p w:rsidR="00D64091" w:rsidRPr="003B0981" w:rsidRDefault="00D6409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Analytical Writing (Poetry)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48"/>
        </w:trPr>
        <w:tc>
          <w:tcPr>
            <w:tcW w:w="1780" w:type="dxa"/>
          </w:tcPr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Week</w:t>
            </w:r>
          </w:p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Date </w:t>
            </w: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Learning Objective</w:t>
            </w:r>
          </w:p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Differentiated Activities</w:t>
            </w:r>
          </w:p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(inc AfL; HoM)</w:t>
            </w:r>
          </w:p>
        </w:tc>
        <w:tc>
          <w:tcPr>
            <w:tcW w:w="2698" w:type="dxa"/>
            <w:gridSpan w:val="4"/>
          </w:tcPr>
          <w:p w:rsidR="001753AC" w:rsidRPr="003B0981" w:rsidRDefault="00D64091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Statement of What Matters</w:t>
            </w: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AOLE Skills</w:t>
            </w:r>
          </w:p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(Cross curricular)</w:t>
            </w:r>
          </w:p>
        </w:tc>
        <w:tc>
          <w:tcPr>
            <w:tcW w:w="1446" w:type="dxa"/>
          </w:tcPr>
          <w:p w:rsidR="001753AC" w:rsidRPr="003B0981" w:rsidRDefault="001753AC" w:rsidP="001753A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Evaluation</w:t>
            </w: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Wk 1 4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LO: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To apply my ability work collaboratively in learning books to 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lastRenderedPageBreak/>
              <w:t>debate why recycling is important.</w:t>
            </w: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lastRenderedPageBreak/>
              <w:t>PPT: what is recycling?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PPT: Why is recycling important?</w:t>
            </w:r>
          </w:p>
          <w:p w:rsidR="00CE0B0D" w:rsidRPr="003B0981" w:rsidRDefault="001753AC" w:rsidP="001753AC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PPT: What materials can were 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lastRenderedPageBreak/>
              <w:t>cycle?</w:t>
            </w:r>
          </w:p>
          <w:p w:rsidR="001753AC" w:rsidRPr="003B0981" w:rsidRDefault="001753AC" w:rsidP="001753AC">
            <w:pPr>
              <w:pStyle w:val="NoSpacing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</w:t>
            </w:r>
            <w:r w:rsidR="00CE0B0D"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 </w:t>
            </w: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is recycling important?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1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ability work collaboratively in learning books to debate why recycling is important.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 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work collaboratively with others.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1753AC" w:rsidRPr="003B0981" w:rsidRDefault="001753AC" w:rsidP="00CE0B0D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listen to the views of others.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1753AC" w:rsidRPr="003B0981" w:rsidRDefault="001753AC" w:rsidP="00CE0B0D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make sensible and valuable contributions to learning discussions.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1753AC" w:rsidRPr="003B0981" w:rsidRDefault="001753AC" w:rsidP="001753AC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use a range of resources to locate information.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CE0B0D" w:rsidRPr="003B0981" w:rsidRDefault="00CE0B0D" w:rsidP="001753AC">
            <w:pPr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LA:</w:t>
            </w:r>
            <w:r w:rsidRPr="003B0981"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  <w:t xml:space="preserve"> Four points</w:t>
            </w:r>
          </w:p>
          <w:p w:rsidR="00CE0B0D" w:rsidRPr="003B0981" w:rsidRDefault="00CE0B0D" w:rsidP="001753AC">
            <w:pPr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MA:</w:t>
            </w:r>
            <w:r w:rsidRPr="003B0981"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  <w:t xml:space="preserve"> Six points</w:t>
            </w:r>
          </w:p>
          <w:p w:rsidR="00CE0B0D" w:rsidRPr="003B0981" w:rsidRDefault="00CE0B0D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UA:</w:t>
            </w:r>
            <w:r w:rsidRPr="003B0981"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  <w:t xml:space="preserve">  Exceed 10 points</w:t>
            </w: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lastRenderedPageBreak/>
              <w:t xml:space="preserve">1. Learning about identity and culture through languages prepares us to be </w:t>
            </w: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lastRenderedPageBreak/>
              <w:t>citizens of Wales and the world.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Learners who listen and read effectively are prepared to learn throughout their lives.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Learners who speak and write effectively are prepared to play a full part in life and work.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4. Literature fires imagination and inspires creativity.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D64091" w:rsidRPr="003B0981" w:rsidRDefault="00D64091" w:rsidP="00D6409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lastRenderedPageBreak/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CE0B0D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lastRenderedPageBreak/>
              <w:t>Wk 2 11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3059" w:type="dxa"/>
            <w:gridSpan w:val="3"/>
          </w:tcPr>
          <w:p w:rsidR="00CE0B0D" w:rsidRPr="003B0981" w:rsidRDefault="00CE0B0D" w:rsidP="00695EF7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to interrogate a non – fiction text about recycling</w:t>
            </w: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Times New Roman"/>
                <w:b/>
              </w:rPr>
            </w:pPr>
          </w:p>
          <w:p w:rsidR="00695EF7" w:rsidRPr="003B0981" w:rsidRDefault="00695EF7" w:rsidP="00695EF7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previous learning to recycle materials  according to their properties.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CE0B0D" w:rsidRPr="003B0981" w:rsidRDefault="00CE0B0D" w:rsidP="00CE0B0D">
            <w:pPr>
              <w:pStyle w:val="NoSpacing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GGR: Why recycle? – differentiated three ways.</w:t>
            </w: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 </w:t>
            </w:r>
          </w:p>
          <w:p w:rsidR="00CE0B0D" w:rsidRPr="003B0981" w:rsidRDefault="00CE0B0D" w:rsidP="00CE0B0D">
            <w:pPr>
              <w:pStyle w:val="NoSpacing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CE0B0D" w:rsidRPr="003B0981" w:rsidRDefault="00CE0B0D" w:rsidP="00CE0B0D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2 – GGR</w:t>
            </w:r>
          </w:p>
          <w:p w:rsidR="00CE0B0D" w:rsidRPr="003B0981" w:rsidRDefault="00CE0B0D" w:rsidP="00CE0B0D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CE0B0D" w:rsidRPr="003B0981" w:rsidRDefault="00CE0B0D" w:rsidP="00CE0B0D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read the text fluently.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CE0B0D" w:rsidRPr="003B0981" w:rsidRDefault="00CE0B0D" w:rsidP="00CE0B0D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extract the appropriate information to extract information to answer questions.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CE0B0D" w:rsidRPr="003B0981" w:rsidRDefault="00CE0B0D" w:rsidP="00CE0B0D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PPT: </w:t>
            </w:r>
            <w:r w:rsidRPr="003B0981">
              <w:rPr>
                <w:rFonts w:ascii="Comic Sans MS" w:eastAsia="Calibri" w:hAnsi="Comic Sans MS" w:cs="Times New Roman"/>
                <w:b/>
              </w:rPr>
              <w:t>How to sort materials accurately for recycling</w:t>
            </w:r>
          </w:p>
          <w:p w:rsidR="00695EF7" w:rsidRPr="003B0981" w:rsidRDefault="00CE0B0D" w:rsidP="00695EF7">
            <w:pPr>
              <w:pStyle w:val="NoSpacing"/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3 – Classification of materials according to their properties</w:t>
            </w:r>
            <w:r w:rsidR="00695EF7"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 LO:</w:t>
            </w:r>
            <w:r w:rsidR="00695EF7" w:rsidRPr="003B0981">
              <w:rPr>
                <w:rFonts w:ascii="Comic Sans MS" w:eastAsia="Calibri" w:hAnsi="Comic Sans MS" w:cs="Times New Roman"/>
                <w:b/>
              </w:rPr>
              <w:t xml:space="preserve"> To apply my ability to classify materials according to their properties.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Science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am able to use my listening skills and previous learning to classify materials for recycling.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1753AC" w:rsidRPr="003B0981" w:rsidRDefault="00695EF7" w:rsidP="001753AC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 xml:space="preserve">Differentiation: </w:t>
            </w:r>
            <w:r w:rsidRPr="003B0981">
              <w:rPr>
                <w:rFonts w:ascii="Comic Sans MS" w:eastAsia="Calibri" w:hAnsi="Comic Sans MS" w:cs="Calibri"/>
                <w:b/>
                <w:shd w:val="clear" w:color="auto" w:fill="FFFFFF"/>
              </w:rPr>
              <w:t>Number of objects to be classified differed according to ability.</w:t>
            </w: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Exploring the expressive 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Creating combines skills and knowledge, drawing on the senses, inspiration and imagination.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CE0B0D" w:rsidRPr="003B0981" w:rsidRDefault="00CE0B0D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 </w:t>
            </w:r>
          </w:p>
          <w:p w:rsidR="00CE0B0D" w:rsidRPr="003B0981" w:rsidRDefault="00CE0B0D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CE0B0D" w:rsidRPr="003B0981" w:rsidRDefault="00CE0B0D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695EF7" w:rsidRPr="003B0981" w:rsidRDefault="00695EF7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CE0B0D" w:rsidRPr="003B0981" w:rsidRDefault="00CE0B0D" w:rsidP="00CE0B0D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Science – classification of materials according to their properties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6349"/>
        </w:trPr>
        <w:tc>
          <w:tcPr>
            <w:tcW w:w="1780" w:type="dxa"/>
          </w:tcPr>
          <w:p w:rsidR="001753AC" w:rsidRPr="003B0981" w:rsidRDefault="00695EF7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Wk 3 18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3059" w:type="dxa"/>
            <w:gridSpan w:val="3"/>
          </w:tcPr>
          <w:p w:rsidR="00695EF7" w:rsidRPr="003B0981" w:rsidRDefault="00695EF7" w:rsidP="00695EF7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to define meanings of vocabulary associated with recycling</w:t>
            </w:r>
            <w:r w:rsidR="002D562F" w:rsidRPr="003B0981">
              <w:rPr>
                <w:rFonts w:ascii="Comic Sans MS" w:eastAsia="Calibri" w:hAnsi="Comic Sans MS" w:cs="Times New Roman"/>
                <w:b/>
              </w:rPr>
              <w:t>.</w:t>
            </w: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695EF7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and previous learning to classify information as true or false.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695EF7" w:rsidRPr="003B0981" w:rsidRDefault="00695EF7" w:rsidP="00695EF7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695EF7" w:rsidRPr="003B0981" w:rsidRDefault="00695EF7" w:rsidP="00695EF7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Lesson 4 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apply my previous learning to identify vocabulary associated with recycling.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695EF7" w:rsidRPr="003B0981" w:rsidRDefault="00695EF7" w:rsidP="00695EF7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extract the appropriate information to extract information to answer questions.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2D562F" w:rsidRPr="003B0981" w:rsidRDefault="002D562F" w:rsidP="002D562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2D562F" w:rsidRPr="003B0981" w:rsidRDefault="002D562F" w:rsidP="002D562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5 – True or fals classification of information - GGR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apply my previous learning to identify vocabulary associated with recycling.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extract the appropriate information to extract information to answer questions as being true or false.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Exploring the expressive 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Creating combines skills and knowledge, drawing on the senses, inspiration and imagination.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695EF7" w:rsidRPr="003B0981" w:rsidRDefault="00695EF7" w:rsidP="00695EF7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 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D562F" w:rsidRPr="003B0981" w:rsidRDefault="002D562F" w:rsidP="001753AC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Communicatiion</w:t>
            </w:r>
          </w:p>
          <w:p w:rsidR="002D562F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2D562F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2D562F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2D562F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2D562F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Wk 4 25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3059" w:type="dxa"/>
            <w:gridSpan w:val="3"/>
          </w:tcPr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to interrogate a poem  about recycling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2D562F" w:rsidRPr="003B0981" w:rsidRDefault="002D562F" w:rsidP="002D562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2D562F" w:rsidRPr="003B0981" w:rsidRDefault="002D562F" w:rsidP="002D562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6– GGR – Analysing Poetry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read the text fluently.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extract the appropriate information to extract information to answer questions.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>I can describe how a poem is organised.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 xml:space="preserve"> B/ D / M</w:t>
            </w:r>
          </w:p>
          <w:p w:rsidR="002D562F" w:rsidRPr="003B0981" w:rsidRDefault="002D562F" w:rsidP="002D562F">
            <w:pPr>
              <w:ind w:left="589"/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  <w:t>Task: Re</w:t>
            </w:r>
            <w:r w:rsidRPr="003B0981">
              <w:rPr>
                <w:rFonts w:ascii="Comic Sans MS" w:eastAsia="Calibri" w:hAnsi="Comic Sans MS" w:cs="Calibri"/>
                <w:b/>
                <w:shd w:val="clear" w:color="auto" w:fill="FFFFFF"/>
              </w:rPr>
              <w:t>ad the following poem within your group. Discuss the questions so that you can feed your ideas back to the class. Write a short piece of writing about the poem using the questions below to help you. (See resources file</w:t>
            </w:r>
            <w:r w:rsidRPr="003B0981">
              <w:rPr>
                <w:rFonts w:ascii="Comic Sans MS" w:eastAsia="Calibri" w:hAnsi="Comic Sans MS" w:cs="Calibri"/>
                <w:b/>
                <w:color w:val="0070C0"/>
                <w:shd w:val="clear" w:color="auto" w:fill="FFFFFF"/>
              </w:rPr>
              <w:t>)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Exploring the expressive 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Creating combines skills and knowledge, drawing on the senses, inspiration and imagination.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2D562F" w:rsidRPr="003B0981" w:rsidRDefault="002D562F" w:rsidP="002D562F">
            <w:pPr>
              <w:ind w:left="589"/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2D562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Week 5 1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st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3059" w:type="dxa"/>
            <w:gridSpan w:val="3"/>
          </w:tcPr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learning on Venn diagrams to identify materials we can recycle at home / school or both.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 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to interrogate a non – fiction text about recycling</w:t>
            </w:r>
            <w:r w:rsidR="002C5A0B" w:rsidRPr="003B0981">
              <w:rPr>
                <w:rFonts w:ascii="Comic Sans MS" w:eastAsia="Calibri" w:hAnsi="Comic Sans MS" w:cs="Times New Roman"/>
                <w:b/>
              </w:rPr>
              <w:t>.</w:t>
            </w: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0070C0"/>
                <w:u w:val="single"/>
              </w:rPr>
              <w:t xml:space="preserve">LO: </w:t>
            </w:r>
            <w:r w:rsidRPr="003B0981">
              <w:rPr>
                <w:rFonts w:ascii="Comic Sans MS" w:eastAsia="Calibri" w:hAnsi="Comic Sans MS" w:cs="Times New Roman"/>
                <w:b/>
              </w:rPr>
              <w:t>To apply my knowledge of keys and data handling to interrogate a graph showing data about Wales and how it recycles waste in comparison with the rest of the Uk.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7– Venn diagrams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apply my problem solving skills.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apply my previous learning to sort materials.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 – Why is recycling important?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8 – GGR – Recycling Week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LO: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To apply my literacy skills to interrogate a non – fiction text about recycling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70C0"/>
                <w:u w:val="single"/>
                <w:shd w:val="clear" w:color="auto" w:fill="FFFFFF"/>
              </w:rPr>
              <w:t>Success criteria: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read the text fluently.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 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Calibri"/>
                <w:b/>
                <w:color w:val="000000"/>
                <w:shd w:val="clear" w:color="auto" w:fill="FFFFFF"/>
              </w:rPr>
              <w:t xml:space="preserve">I can extract the appropriate information to extract information to answer questions.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  <w:t>B/ D / M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fantastic.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Welsh Link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Lesson 10 </w:t>
            </w:r>
            <w:r w:rsidRPr="003B0981">
              <w:rPr>
                <w:rFonts w:ascii="Comic Sans MS" w:eastAsia="Calibri" w:hAnsi="Comic Sans MS" w:cs="Times New Roman"/>
                <w:b/>
              </w:rPr>
              <w:t>– Exploring how the different countries of the United Kingdom recycle materials and to discover how Wales compares in comparison with these countries..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  <w:t>AoLE: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Mathematics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Success criteria: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use a key to locate information.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interrogate information to draw conclusions about data.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make sensible estimates about data.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1753AC" w:rsidRPr="003B0981" w:rsidRDefault="001753AC" w:rsidP="002D562F">
            <w:pPr>
              <w:ind w:left="589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color w:val="0070C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1. The number system is </w:t>
            </w:r>
            <w:r w:rsidRPr="0041352D">
              <w:rPr>
                <w:rStyle w:val="normaltextrun"/>
                <w:rFonts w:ascii="Calibri" w:hAnsi="Calibri" w:cs="Calibri"/>
                <w:b/>
                <w:color w:val="0070C0"/>
                <w:sz w:val="22"/>
                <w:szCs w:val="22"/>
              </w:rPr>
              <w:t>used to represent and compare relationships between numbers and quantities. </w:t>
            </w:r>
            <w:r w:rsidRPr="0041352D">
              <w:rPr>
                <w:rStyle w:val="eop"/>
                <w:rFonts w:ascii="Calibri" w:hAnsi="Calibri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alibri" w:hAnsi="Calibri" w:cs="Calibri"/>
                <w:b/>
                <w:color w:val="0070C0"/>
                <w:sz w:val="22"/>
                <w:szCs w:val="22"/>
              </w:rPr>
              <w:t>2. Algebra uses symbol systems to express the structures of relationships between numbers, quantities and relations. </w:t>
            </w:r>
            <w:r w:rsidRPr="0041352D">
              <w:rPr>
                <w:rStyle w:val="eop"/>
                <w:rFonts w:ascii="Calibri" w:hAnsi="Calibri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alibri" w:hAnsi="Calibri" w:cs="Calibri"/>
                <w:b/>
                <w:color w:val="0070C0"/>
                <w:sz w:val="22"/>
                <w:szCs w:val="22"/>
              </w:rPr>
              <w:t>3. Geometry focuses on relationships involving properties of shape, space and position, and measurement focuses on quantifying phenomena in the physical world. </w:t>
            </w:r>
            <w:r w:rsidRPr="0041352D">
              <w:rPr>
                <w:rStyle w:val="eop"/>
                <w:rFonts w:ascii="Calibri" w:hAnsi="Calibri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alibri" w:hAnsi="Calibri" w:cs="Calibri"/>
                <w:b/>
                <w:color w:val="0070C0"/>
                <w:sz w:val="22"/>
                <w:szCs w:val="22"/>
              </w:rPr>
              <w:t>4. Statistics represent data, probability models chance, and both support informed inferences and decisions</w:t>
            </w:r>
            <w:r w:rsidRPr="0041352D">
              <w:rPr>
                <w:rStyle w:val="eop"/>
                <w:rFonts w:ascii="Calibri" w:hAnsi="Calibri" w:cs="Calibri"/>
                <w:b/>
                <w:color w:val="0070C0"/>
                <w:sz w:val="22"/>
                <w:szCs w:val="22"/>
              </w:rPr>
              <w:t> </w:t>
            </w:r>
            <w:r w:rsidRPr="0041352D">
              <w:rPr>
                <w:rStyle w:val="eop"/>
                <w:rFonts w:ascii="Calibri" w:hAnsi="Calibri" w:cs="Calibri"/>
                <w:b/>
                <w:color w:val="0070C0"/>
                <w:sz w:val="22"/>
                <w:szCs w:val="22"/>
              </w:rPr>
              <w:t>.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Mathematics</w:t>
            </w: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D562F" w:rsidRPr="003B0981" w:rsidRDefault="002D562F" w:rsidP="002D562F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D562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</w:t>
            </w:r>
            <w:r w:rsidR="002C5A0B"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 </w:t>
            </w: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  <w:p w:rsidR="002C5A0B" w:rsidRPr="003B0981" w:rsidRDefault="002C5A0B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  <w:t>AoLE: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Mathematics</w:t>
            </w: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3130AF" w:rsidRPr="003B0981" w:rsidRDefault="003130AF" w:rsidP="002C5A0B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1753AC" w:rsidRPr="003B0981" w:rsidRDefault="001753AC" w:rsidP="001753AC">
            <w:pPr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3130AF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Week 7 8</w:t>
            </w:r>
            <w:r w:rsidRPr="003B098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</w:tc>
        <w:tc>
          <w:tcPr>
            <w:tcW w:w="3059" w:type="dxa"/>
            <w:gridSpan w:val="3"/>
          </w:tcPr>
          <w:p w:rsidR="003130AF" w:rsidRPr="003B0981" w:rsidRDefault="003130AF" w:rsidP="003130A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0070C0"/>
                <w:u w:val="single"/>
              </w:rPr>
              <w:t xml:space="preserve">LO: </w:t>
            </w:r>
            <w:r w:rsidRPr="003B0981">
              <w:rPr>
                <w:rFonts w:ascii="Comic Sans MS" w:eastAsia="Calibri" w:hAnsi="Comic Sans MS" w:cs="Times New Roman"/>
                <w:b/>
              </w:rPr>
              <w:t>To apply my knowledge of keys and data handling to interrogate a map showing data about Wales and how it recycles waste. To apply numeracy skills to compare rates of recycling in different areas of Wales</w:t>
            </w: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3B0981" w:rsidRPr="003B0981" w:rsidRDefault="003B0981" w:rsidP="003B0981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0070C0"/>
                <w:u w:val="single"/>
              </w:rPr>
              <w:t xml:space="preserve">LO: </w:t>
            </w:r>
            <w:r w:rsidRPr="003B0981">
              <w:rPr>
                <w:rFonts w:ascii="Comic Sans MS" w:eastAsia="Calibri" w:hAnsi="Comic Sans MS" w:cs="Times New Roman"/>
                <w:b/>
              </w:rPr>
              <w:t>To apply my knowledge of keys and data handling to interrogate a graph showing data about Wales and how it recycles waste.</w:t>
            </w:r>
          </w:p>
          <w:p w:rsidR="003B0981" w:rsidRPr="003B0981" w:rsidRDefault="003B0981" w:rsidP="003B0981">
            <w:pPr>
              <w:rPr>
                <w:rFonts w:ascii="Comic Sans MS" w:eastAsia="Calibri" w:hAnsi="Comic Sans MS" w:cs="Times New Roman"/>
                <w:b/>
              </w:rPr>
            </w:pPr>
          </w:p>
          <w:p w:rsidR="003B0981" w:rsidRPr="003B0981" w:rsidRDefault="003B0981" w:rsidP="003B0981">
            <w:pPr>
              <w:rPr>
                <w:rFonts w:ascii="Comic Sans MS" w:eastAsia="Calibri" w:hAnsi="Comic Sans MS" w:cs="Times New Roman"/>
                <w:b/>
              </w:rPr>
            </w:pPr>
          </w:p>
          <w:p w:rsidR="003B0981" w:rsidRPr="003B0981" w:rsidRDefault="003B0981" w:rsidP="003B098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2781" w:rsidRPr="003B0981" w:rsidRDefault="003B0981" w:rsidP="003B0981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0070C0"/>
                <w:u w:val="single"/>
              </w:rPr>
              <w:t xml:space="preserve">LO: </w:t>
            </w:r>
            <w:r w:rsidRPr="003B0981">
              <w:rPr>
                <w:rFonts w:ascii="Comic Sans MS" w:eastAsia="Calibri" w:hAnsi="Comic Sans MS" w:cs="Times New Roman"/>
                <w:b/>
              </w:rPr>
              <w:t>To apply my knowledge of keys and data handling to interrogate a graph showing data about Wales and how it recycles waste</w:t>
            </w: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</w:rPr>
            </w:pP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3130AF" w:rsidRPr="003B0981" w:rsidRDefault="003130AF" w:rsidP="003130A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fantastic.</w:t>
            </w:r>
          </w:p>
          <w:p w:rsidR="003130AF" w:rsidRPr="003B0981" w:rsidRDefault="003130AF" w:rsidP="003130AF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Welsh Link</w:t>
            </w:r>
          </w:p>
          <w:p w:rsidR="003130AF" w:rsidRPr="003B0981" w:rsidRDefault="003130AF" w:rsidP="003130AF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 xml:space="preserve">Lesson 11 </w:t>
            </w:r>
            <w:r w:rsidRPr="003B0981">
              <w:rPr>
                <w:rFonts w:ascii="Comic Sans MS" w:eastAsia="Calibri" w:hAnsi="Comic Sans MS" w:cs="Times New Roman"/>
                <w:b/>
              </w:rPr>
              <w:t>– Exploring how the different areas of the Wales recycle materials.</w:t>
            </w:r>
          </w:p>
          <w:p w:rsidR="003130AF" w:rsidRPr="003B0981" w:rsidRDefault="003130AF" w:rsidP="003130AF">
            <w:pPr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  <w:t>Success criteria:</w:t>
            </w:r>
          </w:p>
          <w:p w:rsidR="003130AF" w:rsidRPr="003B0981" w:rsidRDefault="0041352D" w:rsidP="003130A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61A3205" wp14:editId="45FDD93C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237490</wp:posOffset>
                  </wp:positionV>
                  <wp:extent cx="2092960" cy="2143125"/>
                  <wp:effectExtent l="0" t="0" r="2540" b="9525"/>
                  <wp:wrapTight wrapText="bothSides">
                    <wp:wrapPolygon edited="0">
                      <wp:start x="0" y="0"/>
                      <wp:lineTo x="0" y="21504"/>
                      <wp:lineTo x="21430" y="21504"/>
                      <wp:lineTo x="21430" y="0"/>
                      <wp:lineTo x="0" y="0"/>
                    </wp:wrapPolygon>
                  </wp:wrapTight>
                  <wp:docPr id="3" name="Picture 3" descr="D:\Year Four Planning\Context MT Planning Autumn Plastic fantastic\_97505668_recyclinggwy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Year Four Planning\Context MT Planning Autumn Plastic fantastic\_97505668_recyclinggwy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96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30AF" w:rsidRPr="003B0981">
              <w:rPr>
                <w:rFonts w:ascii="Comic Sans MS" w:eastAsia="Calibri" w:hAnsi="Comic Sans MS" w:cs="Times New Roman"/>
                <w:b/>
              </w:rPr>
              <w:t xml:space="preserve">I am able to use a key to locate information. </w:t>
            </w:r>
            <w:r w:rsidR="003130AF"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3130AF" w:rsidRPr="003B0981" w:rsidRDefault="003130AF" w:rsidP="003130AF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interrogate information to draw conclusions about data.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3130AF" w:rsidRPr="003B0981" w:rsidRDefault="003130AF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make sensible estimates about data.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2781" w:rsidRPr="003B0981" w:rsidRDefault="004F27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2781" w:rsidRPr="003B0981" w:rsidRDefault="004F2781" w:rsidP="004F2781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Context: Plastic fantastic.</w:t>
            </w:r>
          </w:p>
          <w:p w:rsidR="004F2781" w:rsidRPr="003B0981" w:rsidRDefault="004F2781" w:rsidP="004F2781">
            <w:pPr>
              <w:jc w:val="center"/>
              <w:rPr>
                <w:rFonts w:ascii="Comic Sans MS" w:eastAsia="Calibri" w:hAnsi="Comic Sans MS" w:cs="Times New Roman"/>
                <w:b/>
                <w:u w:val="single"/>
              </w:rPr>
            </w:pPr>
          </w:p>
          <w:p w:rsidR="004F2781" w:rsidRPr="003B0981" w:rsidRDefault="004F2781" w:rsidP="004F2781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Lesson 12</w:t>
            </w:r>
            <w:r w:rsidRPr="003B0981">
              <w:rPr>
                <w:rFonts w:ascii="Comic Sans MS" w:eastAsia="Calibri" w:hAnsi="Comic Sans MS" w:cs="Times New Roman"/>
                <w:b/>
              </w:rPr>
              <w:t xml:space="preserve"> – Exploring how the different counties of the world recycle plastic.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0070C0"/>
                <w:u w:val="single"/>
              </w:rPr>
              <w:t xml:space="preserve">LO: </w:t>
            </w:r>
            <w:r w:rsidRPr="003B0981">
              <w:rPr>
                <w:rFonts w:ascii="Comic Sans MS" w:eastAsia="Calibri" w:hAnsi="Comic Sans MS" w:cs="Times New Roman"/>
                <w:b/>
              </w:rPr>
              <w:t>To apply my knowledge of keys and data handling to interrogate a graph showing data about Wales and how it recycles waste.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  <w:u w:val="single"/>
              </w:rPr>
            </w:pPr>
            <w:r w:rsidRPr="003B0981">
              <w:rPr>
                <w:rFonts w:ascii="Comic Sans MS" w:eastAsia="Calibri" w:hAnsi="Comic Sans MS" w:cs="Times New Roman"/>
                <w:b/>
                <w:u w:val="single"/>
              </w:rPr>
              <w:t>Success criteria: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plot a graph.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>I ensure that each axis is labelled and divided up at equal intervals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. B / D / M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 xml:space="preserve">I am able to interrogate information to draw conclusions about data. 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B / D / M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>I am able to apply my numeracy skills to make calculations about data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. B / D / M</w:t>
            </w: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>I ensure my graph has a heading so that it makes sense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>. B / D / M</w:t>
            </w:r>
          </w:p>
          <w:p w:rsidR="004F2781" w:rsidRPr="003B0981" w:rsidRDefault="003B0981" w:rsidP="001753AC">
            <w:pPr>
              <w:rPr>
                <w:rFonts w:ascii="Comic Sans MS" w:eastAsia="Calibri" w:hAnsi="Comic Sans MS" w:cs="Times New Roman"/>
                <w:b/>
              </w:rPr>
            </w:pPr>
            <w:r w:rsidRPr="003B0981">
              <w:rPr>
                <w:rFonts w:ascii="Comic Sans MS" w:eastAsia="Calibri" w:hAnsi="Comic Sans MS" w:cs="Times New Roman"/>
                <w:b/>
              </w:rPr>
              <w:t>.</w:t>
            </w: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Developing an enquiring mind enables learners to explore and investigate the world, past, present and future, for themselves.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Events and human experiences are complex, and are perceived, interpreted and represented in different ways.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Our natural world is diverse and dynamic, influenced by physical processes and human actions.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4. Human societies are complex and diverse, and shaped by human actions and beliefs.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5. Informed, self-aware citizens engage with the challenges and opportunities that face humanity, and are able to take considered, ethical and sustainable action.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The number system is used to represent and compare relationships between numbers and quantities.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Algebra uses symbol systems to express the structures of relationships between numbers, quantities and relations.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Geometry focuses on relationships involving properties of shape, space and position, and measurement focuses on quantifying phenomena in the physical world.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4. Statistics represent data, probability models chance, and both support informed inferences and decisions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3B0981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/>
              </w:rPr>
            </w:pPr>
          </w:p>
        </w:tc>
        <w:tc>
          <w:tcPr>
            <w:tcW w:w="2417" w:type="dxa"/>
            <w:gridSpan w:val="2"/>
          </w:tcPr>
          <w:p w:rsidR="003130AF" w:rsidRPr="003B0981" w:rsidRDefault="003130AF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  <w:t>AoLE: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Mathematics and Humanities</w:t>
            </w: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4F278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  <w:u w:val="single"/>
              </w:rPr>
              <w:t>AoLE: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Mathematics and Humanities / Citizenship</w:t>
            </w: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4F2781" w:rsidRPr="003B0981" w:rsidRDefault="004F2781" w:rsidP="003130AF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3B0981" w:rsidRPr="003B0981" w:rsidRDefault="003B0981" w:rsidP="003B098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  <w:u w:val="single"/>
              </w:rPr>
              <w:t>LO: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TO apply learning on recycling to write a letter about your concerns and what actions are being taken to address plastic pollution.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Letter Writing: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To write to the prime minister about plastics and recycling.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LO: TO apply learning on recycling to write a letter about your concerns and what actions are being taken to address plastic pollution.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3B0981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Success criteria: 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I can apply my learning in a present day context? </w:t>
            </w:r>
            <w:r w:rsidRPr="003B098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 / D / M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I can apply my learning on how to write a formal letter to the Prime Minister</w:t>
            </w:r>
            <w:r w:rsidRPr="003B098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 B / D / M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I can produce a fluent and joined script. I am beginning to paragraph my writing. 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I can achieve an accurate level of spelling. </w:t>
            </w:r>
            <w:r w:rsidRPr="003B098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 / D / M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My independent writing i</w:t>
            </w:r>
            <w:r w:rsidR="00A45A47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3B0981">
              <w:rPr>
                <w:rFonts w:ascii="Comic Sans MS" w:hAnsi="Comic Sans MS"/>
                <w:b/>
                <w:sz w:val="24"/>
                <w:szCs w:val="24"/>
              </w:rPr>
              <w:t xml:space="preserve"> grammatically correct. </w:t>
            </w:r>
            <w:r w:rsidRPr="003B098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 / D / M</w:t>
            </w: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bookmarkStart w:id="0" w:name="_GoBack"/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Exploring the expressive</w:t>
            </w:r>
            <w:r w:rsidRPr="0041352D">
              <w:rPr>
                <w:rStyle w:val="normaltextrun"/>
                <w:rFonts w:ascii="Calibri" w:hAnsi="Calibri" w:cs="Calibri"/>
                <w:color w:val="0070C0"/>
                <w:sz w:val="22"/>
                <w:szCs w:val="22"/>
              </w:rPr>
              <w:t xml:space="preserve"> </w:t>
            </w:r>
            <w:bookmarkEnd w:id="0"/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Creating combines skills and knowledge, drawing on the senses, inspiration and imagination.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Citizenship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B0981" w:rsidRPr="003B0981" w:rsidRDefault="003B0981" w:rsidP="003B098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A45A47" w:rsidRPr="00A45A47" w:rsidRDefault="00A45A47" w:rsidP="00A45A47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45A47">
              <w:rPr>
                <w:rFonts w:ascii="Comic Sans MS" w:hAnsi="Comic Sans MS"/>
                <w:b/>
                <w:sz w:val="24"/>
                <w:szCs w:val="24"/>
                <w:u w:val="single"/>
              </w:rPr>
              <w:t>Report Writing</w:t>
            </w:r>
          </w:p>
          <w:p w:rsidR="00A45A47" w:rsidRDefault="00A45A47" w:rsidP="00A45A4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LO: use your learning and observation and learning skills to write about your visit to the National Museum of Wales to learn about recycling.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41352D" w:rsidRDefault="00A45A47" w:rsidP="001753AC">
            <w:pPr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  <w:t>Report Writing</w:t>
            </w:r>
          </w:p>
          <w:p w:rsidR="00A45A47" w:rsidRPr="0041352D" w:rsidRDefault="00A45A47" w:rsidP="001753AC">
            <w:pPr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  <w:t>Success criteria:</w:t>
            </w:r>
          </w:p>
          <w:p w:rsidR="00A45A47" w:rsidRPr="0041352D" w:rsidRDefault="00A45A47" w:rsidP="001753AC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</w:rPr>
              <w:t>Do I adopt an appropriate tone and structure in my writing. B / D / M</w:t>
            </w:r>
          </w:p>
          <w:p w:rsidR="00A45A47" w:rsidRPr="0041352D" w:rsidRDefault="00A45A47" w:rsidP="00A45A47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</w:rPr>
              <w:t xml:space="preserve">Do I sequence events accurately/ B / D / M </w:t>
            </w:r>
          </w:p>
          <w:p w:rsidR="00A45A47" w:rsidRPr="0041352D" w:rsidRDefault="00A45A47" w:rsidP="00A45A47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</w:rPr>
              <w:t xml:space="preserve">I can produce a fluent and joined script. I am beginning to paragraph my writing. </w:t>
            </w:r>
          </w:p>
          <w:p w:rsidR="00A45A47" w:rsidRPr="0041352D" w:rsidRDefault="00A45A47" w:rsidP="00A45A47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</w:rPr>
              <w:t>I can achieve an accurate level of spelling. B / D / M</w:t>
            </w:r>
          </w:p>
          <w:p w:rsidR="00A45A47" w:rsidRPr="0041352D" w:rsidRDefault="00A45A47" w:rsidP="00A45A47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1352D">
              <w:rPr>
                <w:rFonts w:ascii="Comic Sans MS" w:hAnsi="Comic Sans MS"/>
                <w:color w:val="0070C0"/>
                <w:sz w:val="24"/>
                <w:szCs w:val="24"/>
              </w:rPr>
              <w:t>My independent writing is grammatically correct. B / D / M</w:t>
            </w: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color w:val="0070C0"/>
                <w:sz w:val="22"/>
                <w:szCs w:val="22"/>
              </w:rPr>
              <w:t>1. Exploring the expressive 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color w:val="0070C0"/>
                <w:sz w:val="22"/>
                <w:szCs w:val="22"/>
              </w:rPr>
              <w:t>3. Creating combines skills and knowledge, drawing on the senses, inspiration and imagination.</w:t>
            </w:r>
            <w:r w:rsidRPr="0041352D">
              <w:rPr>
                <w:rStyle w:val="eop"/>
                <w:rFonts w:ascii="Comic Sans MS" w:hAnsi="Comic Sans MS" w:cs="Calibri"/>
                <w:color w:val="0070C0"/>
                <w:sz w:val="22"/>
                <w:szCs w:val="22"/>
              </w:rPr>
              <w:t> </w:t>
            </w:r>
          </w:p>
          <w:p w:rsidR="001753AC" w:rsidRPr="0041352D" w:rsidRDefault="001753AC" w:rsidP="001753AC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D64091" w:rsidRPr="003B0981" w:rsidRDefault="00D64091" w:rsidP="00D64091">
            <w:pPr>
              <w:rPr>
                <w:rFonts w:ascii="Comic Sans MS" w:eastAsia="Calibri" w:hAnsi="Comic Sans MS" w:cs="Times New Roman"/>
                <w:b/>
                <w:color w:val="FF0000"/>
              </w:rPr>
            </w:pP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AoLE: </w:t>
            </w:r>
            <w:r w:rsidRPr="003B0981">
              <w:rPr>
                <w:rFonts w:ascii="Comic Sans MS" w:eastAsia="Calibri" w:hAnsi="Comic Sans MS" w:cs="Calibri"/>
                <w:b/>
                <w:color w:val="FF0000"/>
                <w:u w:val="single"/>
                <w:shd w:val="clear" w:color="auto" w:fill="FFFFFF"/>
              </w:rPr>
              <w:t>Languages, Literacy and Communication</w:t>
            </w:r>
            <w:r w:rsidRPr="003B0981">
              <w:rPr>
                <w:rFonts w:ascii="Comic Sans MS" w:eastAsia="Calibri" w:hAnsi="Comic Sans MS" w:cs="Times New Roman"/>
                <w:b/>
                <w:color w:val="FF0000"/>
              </w:rPr>
              <w:t xml:space="preserve"> 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eop"/>
                <w:rFonts w:ascii="Comic Sans MS" w:hAnsi="Comic Sans MS" w:cs="Calibri"/>
                <w:b/>
                <w:color w:val="FF0000"/>
              </w:rPr>
              <w:t> </w:t>
            </w:r>
            <w:r w:rsidRPr="00D64091">
              <w:rPr>
                <w:rStyle w:val="normaltextrun"/>
                <w:rFonts w:ascii="Comic Sans MS" w:hAnsi="Comic Sans MS" w:cs="Calibri"/>
                <w:b/>
              </w:rPr>
              <w:t>Make recycled paper</w:t>
            </w: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eop"/>
                <w:rFonts w:ascii="Comic Sans MS" w:hAnsi="Comic Sans MS" w:cs="Calibri"/>
                <w:b/>
                <w:color w:val="FF0000"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normaltextrun"/>
                <w:rFonts w:ascii="Comic Sans MS" w:hAnsi="Comic Sans MS" w:cs="Calibri"/>
                <w:b/>
              </w:rPr>
              <w:t>Kandinsky Art Project</w:t>
            </w: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normaltextrun"/>
                <w:rFonts w:ascii="Comic Sans MS" w:hAnsi="Comic Sans MS" w:cs="Calibri"/>
                <w:b/>
              </w:rPr>
              <w:t>Design and make a bird feeder out of recycled products (outdoor learning)</w:t>
            </w: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D64091" w:rsidRPr="00D64091" w:rsidRDefault="00D64091" w:rsidP="00D640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sz w:val="18"/>
                <w:szCs w:val="18"/>
              </w:rPr>
            </w:pPr>
            <w:r w:rsidRPr="00D64091">
              <w:rPr>
                <w:rStyle w:val="normaltextrun"/>
                <w:rFonts w:ascii="Comic Sans MS" w:hAnsi="Comic Sans MS" w:cs="Calibri"/>
                <w:b/>
              </w:rPr>
              <w:t>Iron Man portraits – colour, form, tone and line and mark.</w:t>
            </w:r>
            <w:r w:rsidRPr="00D64091">
              <w:rPr>
                <w:rStyle w:val="eop"/>
                <w:rFonts w:ascii="Comic Sans MS" w:hAnsi="Comic Sans MS" w:cs="Calibri"/>
                <w:b/>
              </w:rPr>
              <w:t> </w:t>
            </w:r>
          </w:p>
          <w:p w:rsidR="001753AC" w:rsidRPr="00D6409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1. Exploring the expressive arts is essential to developing artistic skills and knowledge and it enables learners to become curious and creative individuals.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2. Responding and reflecting, both as artist and audience, is a fundamental part of learning in the expressive arts. </w:t>
            </w:r>
            <w:r w:rsidRPr="0041352D">
              <w:rPr>
                <w:rStyle w:val="eop"/>
                <w:rFonts w:ascii="Comic Sans MS" w:hAnsi="Comic Sans MS" w:cs="Calibri"/>
                <w:b/>
                <w:color w:val="0070C0"/>
                <w:sz w:val="22"/>
                <w:szCs w:val="22"/>
              </w:rPr>
              <w:t> </w:t>
            </w:r>
          </w:p>
          <w:p w:rsidR="0041352D" w:rsidRPr="0041352D" w:rsidRDefault="0041352D" w:rsidP="0041352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color w:val="0070C0"/>
                <w:sz w:val="18"/>
                <w:szCs w:val="18"/>
              </w:rPr>
            </w:pPr>
            <w:r w:rsidRPr="0041352D">
              <w:rPr>
                <w:rStyle w:val="normaltextrun"/>
                <w:rFonts w:ascii="Comic Sans MS" w:hAnsi="Comic Sans MS" w:cs="Calibri"/>
                <w:b/>
                <w:color w:val="0070C0"/>
                <w:sz w:val="22"/>
                <w:szCs w:val="22"/>
              </w:rPr>
              <w:t>3. Creating combines skills and knowledge, drawing on the senses, inspiration and imagination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D64091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1352D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</w:t>
            </w:r>
            <w:r w:rsidRPr="00D6409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xpressive Arts</w:t>
            </w: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CE0B0D" w:rsidRPr="003B0981" w:rsidTr="0041352D">
        <w:trPr>
          <w:trHeight w:val="238"/>
        </w:trPr>
        <w:tc>
          <w:tcPr>
            <w:tcW w:w="1780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98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7" w:type="dxa"/>
            <w:gridSpan w:val="2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753AC" w:rsidRPr="003B0981" w:rsidTr="0055439D">
        <w:trPr>
          <w:trHeight w:val="50"/>
        </w:trPr>
        <w:tc>
          <w:tcPr>
            <w:tcW w:w="3854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UNCRC</w:t>
            </w:r>
          </w:p>
        </w:tc>
        <w:tc>
          <w:tcPr>
            <w:tcW w:w="3815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Diversity</w:t>
            </w:r>
            <w:r w:rsidR="003B0981" w:rsidRPr="003B0981">
              <w:rPr>
                <w:rFonts w:ascii="Comic Sans MS" w:hAnsi="Comic Sans MS"/>
                <w:b/>
              </w:rPr>
              <w:t>: Behaviours between countries and attitudes towards recycling of plastics</w:t>
            </w:r>
          </w:p>
        </w:tc>
        <w:tc>
          <w:tcPr>
            <w:tcW w:w="2461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Careers and Work Related Experiences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747" w:type="dxa"/>
            <w:gridSpan w:val="5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Local, National and International Contexts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Recycling in wales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Recycling in Britain</w:t>
            </w:r>
          </w:p>
          <w:p w:rsidR="003B0981" w:rsidRPr="003B0981" w:rsidRDefault="003B0981" w:rsidP="001753AC">
            <w:pPr>
              <w:rPr>
                <w:rFonts w:ascii="Comic Sans MS" w:hAnsi="Comic Sans MS"/>
                <w:b/>
              </w:rPr>
            </w:pPr>
            <w:r w:rsidRPr="003B0981">
              <w:rPr>
                <w:rFonts w:ascii="Comic Sans MS" w:hAnsi="Comic Sans MS"/>
                <w:b/>
              </w:rPr>
              <w:t>Recycling of plastics in the world.</w:t>
            </w:r>
          </w:p>
        </w:tc>
      </w:tr>
      <w:tr w:rsidR="001753AC" w:rsidRPr="003B0981" w:rsidTr="0055439D">
        <w:trPr>
          <w:trHeight w:val="50"/>
        </w:trPr>
        <w:tc>
          <w:tcPr>
            <w:tcW w:w="3854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Eco</w:t>
            </w:r>
            <w:r w:rsidR="003B0981" w:rsidRPr="003B0981">
              <w:rPr>
                <w:rFonts w:ascii="Comic Sans MS" w:hAnsi="Comic Sans MS"/>
                <w:b/>
                <w:sz w:val="24"/>
                <w:szCs w:val="24"/>
              </w:rPr>
              <w:t>: Achieved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815" w:type="dxa"/>
            <w:gridSpan w:val="3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Fairtrade</w:t>
            </w:r>
            <w:r w:rsidR="003B0981" w:rsidRPr="003B0981">
              <w:rPr>
                <w:rFonts w:ascii="Comic Sans MS" w:hAnsi="Comic Sans MS"/>
                <w:b/>
                <w:sz w:val="24"/>
                <w:szCs w:val="24"/>
              </w:rPr>
              <w:t>: / NA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61" w:type="dxa"/>
            <w:gridSpan w:val="4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747" w:type="dxa"/>
            <w:gridSpan w:val="5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753AC" w:rsidRPr="003B0981" w:rsidTr="00CE0B0D">
        <w:trPr>
          <w:trHeight w:val="50"/>
        </w:trPr>
        <w:tc>
          <w:tcPr>
            <w:tcW w:w="15877" w:type="dxa"/>
            <w:gridSpan w:val="15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Numeracy Skills/Activities:</w:t>
            </w:r>
          </w:p>
          <w:p w:rsidR="001753AC" w:rsidRPr="003B0981" w:rsidRDefault="001753AC" w:rsidP="001753AC">
            <w:pPr>
              <w:pStyle w:val="ListParagrap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753AC" w:rsidRPr="003B0981" w:rsidTr="0055439D">
        <w:trPr>
          <w:trHeight w:val="50"/>
        </w:trPr>
        <w:tc>
          <w:tcPr>
            <w:tcW w:w="9993" w:type="dxa"/>
            <w:gridSpan w:val="9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DCF Skills:</w:t>
            </w:r>
          </w:p>
        </w:tc>
        <w:tc>
          <w:tcPr>
            <w:tcW w:w="5884" w:type="dxa"/>
            <w:gridSpan w:val="6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753AC" w:rsidRPr="003B0981" w:rsidTr="0055439D">
        <w:trPr>
          <w:trHeight w:val="50"/>
        </w:trPr>
        <w:tc>
          <w:tcPr>
            <w:tcW w:w="9316" w:type="dxa"/>
            <w:gridSpan w:val="8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Literacy Skills to be developed: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6561" w:type="dxa"/>
            <w:gridSpan w:val="7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Possible Texts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753AC" w:rsidRPr="003B0981" w:rsidTr="00CE0B0D">
        <w:trPr>
          <w:trHeight w:val="50"/>
        </w:trPr>
        <w:tc>
          <w:tcPr>
            <w:tcW w:w="15877" w:type="dxa"/>
            <w:gridSpan w:val="15"/>
          </w:tcPr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B0981">
              <w:rPr>
                <w:rFonts w:ascii="Comic Sans MS" w:hAnsi="Comic Sans MS"/>
                <w:b/>
                <w:sz w:val="24"/>
                <w:szCs w:val="24"/>
              </w:rPr>
              <w:t>Websites</w:t>
            </w:r>
          </w:p>
          <w:p w:rsidR="001753AC" w:rsidRPr="003B0981" w:rsidRDefault="001753AC" w:rsidP="001753A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374AE" w:rsidRPr="003B0981" w:rsidRDefault="00F374AE">
      <w:pPr>
        <w:rPr>
          <w:rFonts w:ascii="Comic Sans MS" w:hAnsi="Comic Sans MS"/>
          <w:b/>
          <w:sz w:val="24"/>
          <w:szCs w:val="24"/>
        </w:rPr>
      </w:pPr>
    </w:p>
    <w:sectPr w:rsidR="00F374AE" w:rsidRPr="003B0981" w:rsidSect="00837875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579" w:rsidRDefault="00140579" w:rsidP="00837875">
      <w:pPr>
        <w:spacing w:after="0" w:line="240" w:lineRule="auto"/>
      </w:pPr>
      <w:r>
        <w:separator/>
      </w:r>
    </w:p>
  </w:endnote>
  <w:endnote w:type="continuationSeparator" w:id="0">
    <w:p w:rsidR="00140579" w:rsidRDefault="00140579" w:rsidP="00837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4255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0B0D" w:rsidRDefault="00CE0B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05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0B0D" w:rsidRDefault="00CE0B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579" w:rsidRDefault="00140579" w:rsidP="00837875">
      <w:pPr>
        <w:spacing w:after="0" w:line="240" w:lineRule="auto"/>
      </w:pPr>
      <w:r>
        <w:separator/>
      </w:r>
    </w:p>
  </w:footnote>
  <w:footnote w:type="continuationSeparator" w:id="0">
    <w:p w:rsidR="00140579" w:rsidRDefault="00140579" w:rsidP="00837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B0D" w:rsidRPr="005D6279" w:rsidRDefault="005D6279" w:rsidP="00BF33B6">
    <w:pPr>
      <w:pStyle w:val="Header"/>
      <w:tabs>
        <w:tab w:val="left" w:pos="5010"/>
        <w:tab w:val="center" w:pos="6979"/>
      </w:tabs>
      <w:jc w:val="center"/>
      <w:rPr>
        <w:rFonts w:ascii="Comic Sans MS" w:hAnsi="Comic Sans MS"/>
        <w:b/>
        <w:sz w:val="28"/>
        <w:szCs w:val="28"/>
        <w:u w:val="single"/>
      </w:rPr>
    </w:pPr>
    <w:r w:rsidRPr="005D6279">
      <w:rPr>
        <w:rFonts w:ascii="Comic Sans MS" w:hAnsi="Comic Sans MS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1" locked="0" layoutInCell="1" allowOverlap="1" wp14:anchorId="2E50659F" wp14:editId="5D575336">
          <wp:simplePos x="0" y="0"/>
          <wp:positionH relativeFrom="column">
            <wp:posOffset>-781050</wp:posOffset>
          </wp:positionH>
          <wp:positionV relativeFrom="paragraph">
            <wp:posOffset>-363855</wp:posOffset>
          </wp:positionV>
          <wp:extent cx="752475" cy="860425"/>
          <wp:effectExtent l="0" t="0" r="9525" b="0"/>
          <wp:wrapTight wrapText="bothSides">
            <wp:wrapPolygon edited="0">
              <wp:start x="0" y="0"/>
              <wp:lineTo x="0" y="21042"/>
              <wp:lineTo x="21327" y="21042"/>
              <wp:lineTo x="21327" y="0"/>
              <wp:lineTo x="0" y="0"/>
            </wp:wrapPolygon>
          </wp:wrapTight>
          <wp:docPr id="2" name="Picture 2" descr="CSN_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N_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B0D" w:rsidRPr="005D6279">
      <w:rPr>
        <w:rFonts w:ascii="Comic Sans MS" w:hAnsi="Comic Sans MS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7A201F45" wp14:editId="3D5CA668">
          <wp:simplePos x="0" y="0"/>
          <wp:positionH relativeFrom="column">
            <wp:posOffset>8696325</wp:posOffset>
          </wp:positionH>
          <wp:positionV relativeFrom="paragraph">
            <wp:posOffset>-287655</wp:posOffset>
          </wp:positionV>
          <wp:extent cx="752475" cy="860425"/>
          <wp:effectExtent l="0" t="0" r="9525" b="0"/>
          <wp:wrapTight wrapText="bothSides">
            <wp:wrapPolygon edited="0">
              <wp:start x="0" y="0"/>
              <wp:lineTo x="0" y="21042"/>
              <wp:lineTo x="21327" y="21042"/>
              <wp:lineTo x="21327" y="0"/>
              <wp:lineTo x="0" y="0"/>
            </wp:wrapPolygon>
          </wp:wrapTight>
          <wp:docPr id="1" name="Picture 1" descr="CSN_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N_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B0D" w:rsidRPr="005D6279">
      <w:rPr>
        <w:rFonts w:ascii="Comic Sans MS" w:hAnsi="Comic Sans MS"/>
        <w:b/>
        <w:sz w:val="28"/>
        <w:szCs w:val="28"/>
        <w:u w:val="single"/>
      </w:rPr>
      <w:t>St Joseph’s Primary School</w:t>
    </w:r>
  </w:p>
  <w:p w:rsidR="00CE0B0D" w:rsidRPr="005D6279" w:rsidRDefault="00CE0B0D" w:rsidP="00BF33B6">
    <w:pPr>
      <w:pStyle w:val="Header"/>
      <w:tabs>
        <w:tab w:val="left" w:pos="5010"/>
        <w:tab w:val="center" w:pos="6979"/>
        <w:tab w:val="left" w:pos="11055"/>
      </w:tabs>
      <w:jc w:val="center"/>
      <w:rPr>
        <w:rFonts w:ascii="Comic Sans MS" w:hAnsi="Comic Sans MS"/>
        <w:b/>
        <w:color w:val="7030A0"/>
        <w:sz w:val="28"/>
        <w:szCs w:val="28"/>
      </w:rPr>
    </w:pPr>
    <w:r w:rsidRPr="005D6279">
      <w:rPr>
        <w:rFonts w:ascii="Comic Sans MS" w:hAnsi="Comic Sans MS"/>
        <w:b/>
        <w:color w:val="7030A0"/>
        <w:sz w:val="28"/>
        <w:szCs w:val="28"/>
      </w:rPr>
      <w:t>Medium/Short Term Planning</w:t>
    </w:r>
  </w:p>
  <w:p w:rsidR="005D6279" w:rsidRDefault="005D6279" w:rsidP="00837875">
    <w:pPr>
      <w:pStyle w:val="Header"/>
      <w:rPr>
        <w:rFonts w:ascii="Comic Sans MS" w:hAnsi="Comic Sans MS"/>
        <w:b/>
        <w:color w:val="0070C0"/>
        <w:sz w:val="28"/>
        <w:szCs w:val="28"/>
        <w:u w:val="single"/>
      </w:rPr>
    </w:pPr>
  </w:p>
  <w:p w:rsidR="005D6279" w:rsidRPr="005D6279" w:rsidRDefault="00CE0B0D" w:rsidP="00837875">
    <w:pPr>
      <w:pStyle w:val="Header"/>
      <w:rPr>
        <w:rFonts w:ascii="Comic Sans MS" w:hAnsi="Comic Sans MS"/>
        <w:sz w:val="28"/>
        <w:szCs w:val="28"/>
      </w:rPr>
    </w:pPr>
    <w:r w:rsidRPr="005D6279">
      <w:rPr>
        <w:rFonts w:ascii="Comic Sans MS" w:hAnsi="Comic Sans MS"/>
        <w:b/>
        <w:color w:val="0070C0"/>
        <w:sz w:val="28"/>
        <w:szCs w:val="28"/>
        <w:u w:val="single"/>
      </w:rPr>
      <w:t>Year Group:</w:t>
    </w:r>
    <w:r w:rsidRPr="005D6279">
      <w:rPr>
        <w:rFonts w:ascii="Comic Sans MS" w:hAnsi="Comic Sans MS"/>
        <w:b/>
        <w:color w:val="0070C0"/>
        <w:sz w:val="28"/>
        <w:szCs w:val="28"/>
      </w:rPr>
      <w:t xml:space="preserve">   </w:t>
    </w:r>
    <w:r w:rsidR="005D6279" w:rsidRPr="005D6279">
      <w:rPr>
        <w:rFonts w:ascii="Comic Sans MS" w:hAnsi="Comic Sans MS"/>
        <w:b/>
        <w:color w:val="0070C0"/>
        <w:sz w:val="28"/>
        <w:szCs w:val="28"/>
      </w:rPr>
      <w:t>4</w:t>
    </w:r>
    <w:r w:rsidRPr="005D6279">
      <w:rPr>
        <w:rFonts w:ascii="Comic Sans MS" w:hAnsi="Comic Sans MS"/>
        <w:color w:val="0070C0"/>
        <w:sz w:val="28"/>
        <w:szCs w:val="28"/>
      </w:rPr>
      <w:t xml:space="preserve">         </w:t>
    </w:r>
    <w:r w:rsidR="005D6279">
      <w:rPr>
        <w:rFonts w:ascii="Comic Sans MS" w:hAnsi="Comic Sans MS"/>
        <w:color w:val="0070C0"/>
        <w:sz w:val="28"/>
        <w:szCs w:val="28"/>
      </w:rPr>
      <w:t xml:space="preserve">    </w:t>
    </w:r>
    <w:r w:rsidRPr="005D6279">
      <w:rPr>
        <w:rFonts w:ascii="Comic Sans MS" w:hAnsi="Comic Sans MS"/>
        <w:color w:val="0070C0"/>
        <w:sz w:val="28"/>
        <w:szCs w:val="28"/>
      </w:rPr>
      <w:t xml:space="preserve"> </w:t>
    </w:r>
    <w:r w:rsidR="005D6279" w:rsidRPr="005D6279">
      <w:rPr>
        <w:rFonts w:ascii="Comic Sans MS" w:hAnsi="Comic Sans MS"/>
        <w:b/>
        <w:color w:val="FF0000"/>
        <w:sz w:val="28"/>
        <w:szCs w:val="28"/>
        <w:u w:val="single"/>
      </w:rPr>
      <w:t>Mrs Houston – Plastic Fantastic</w:t>
    </w:r>
    <w:r w:rsidRPr="005D6279">
      <w:rPr>
        <w:rFonts w:ascii="Comic Sans MS" w:hAnsi="Comic Sans MS"/>
        <w:b/>
        <w:color w:val="FF0000"/>
        <w:sz w:val="28"/>
        <w:szCs w:val="28"/>
        <w:u w:val="single"/>
      </w:rPr>
      <w:t xml:space="preserve">  </w:t>
    </w:r>
    <w:r w:rsidR="005D6279" w:rsidRPr="005D6279">
      <w:rPr>
        <w:rFonts w:ascii="Comic Sans MS" w:hAnsi="Comic Sans MS"/>
        <w:b/>
        <w:color w:val="FF0000"/>
        <w:sz w:val="28"/>
        <w:szCs w:val="28"/>
        <w:u w:val="single"/>
      </w:rPr>
      <w:t xml:space="preserve"> - Why is recycling so important</w:t>
    </w:r>
    <w:r w:rsidR="005D6279" w:rsidRPr="005D6279">
      <w:rPr>
        <w:rFonts w:ascii="Comic Sans MS" w:hAnsi="Comic Sans MS"/>
        <w:b/>
        <w:color w:val="FF0000"/>
        <w:sz w:val="28"/>
        <w:szCs w:val="28"/>
      </w:rPr>
      <w:t>?</w:t>
    </w:r>
    <w:r w:rsidRPr="005D6279">
      <w:rPr>
        <w:rFonts w:ascii="Comic Sans MS" w:hAnsi="Comic Sans MS"/>
        <w:b/>
        <w:sz w:val="28"/>
        <w:szCs w:val="28"/>
      </w:rPr>
      <w:t xml:space="preserve"> </w:t>
    </w:r>
    <w:r w:rsidRPr="005D6279">
      <w:rPr>
        <w:rFonts w:ascii="Comic Sans MS" w:hAnsi="Comic Sans MS"/>
        <w:sz w:val="28"/>
        <w:szCs w:val="28"/>
      </w:rPr>
      <w:t xml:space="preserve">      </w:t>
    </w:r>
    <w:r w:rsidR="005D6279" w:rsidRPr="005D6279">
      <w:rPr>
        <w:rFonts w:ascii="Comic Sans MS" w:hAnsi="Comic Sans MS"/>
        <w:sz w:val="28"/>
        <w:szCs w:val="28"/>
      </w:rPr>
      <w:t xml:space="preserve"> </w:t>
    </w:r>
  </w:p>
  <w:p w:rsidR="00CE0B0D" w:rsidRPr="005D6279" w:rsidRDefault="005D6279" w:rsidP="005D6279">
    <w:pPr>
      <w:pStyle w:val="Header"/>
      <w:jc w:val="center"/>
      <w:rPr>
        <w:rFonts w:ascii="Comic Sans MS" w:hAnsi="Comic Sans MS"/>
        <w:b/>
        <w:color w:val="00B050"/>
        <w:sz w:val="28"/>
        <w:szCs w:val="28"/>
        <w:u w:val="single"/>
      </w:rPr>
    </w:pPr>
    <w:r w:rsidRPr="005D6279">
      <w:rPr>
        <w:rFonts w:ascii="Comic Sans MS" w:hAnsi="Comic Sans MS"/>
        <w:b/>
        <w:color w:val="00B050"/>
        <w:sz w:val="28"/>
        <w:szCs w:val="28"/>
        <w:u w:val="single"/>
      </w:rPr>
      <w:t>Autumn Term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13672"/>
    <w:multiLevelType w:val="hybridMultilevel"/>
    <w:tmpl w:val="D866601A"/>
    <w:lvl w:ilvl="0" w:tplc="BF84D45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FB3FD6"/>
    <w:multiLevelType w:val="hybridMultilevel"/>
    <w:tmpl w:val="5D424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75"/>
    <w:rsid w:val="0003384E"/>
    <w:rsid w:val="0003682B"/>
    <w:rsid w:val="000545E6"/>
    <w:rsid w:val="000A6210"/>
    <w:rsid w:val="00140579"/>
    <w:rsid w:val="00171ABC"/>
    <w:rsid w:val="001753AC"/>
    <w:rsid w:val="001B0D8B"/>
    <w:rsid w:val="00222090"/>
    <w:rsid w:val="00227EC0"/>
    <w:rsid w:val="0029252C"/>
    <w:rsid w:val="002C181F"/>
    <w:rsid w:val="002C5A0B"/>
    <w:rsid w:val="002D562F"/>
    <w:rsid w:val="003130AF"/>
    <w:rsid w:val="00354DAA"/>
    <w:rsid w:val="003A404C"/>
    <w:rsid w:val="003A7BEC"/>
    <w:rsid w:val="003B0981"/>
    <w:rsid w:val="0041352D"/>
    <w:rsid w:val="004F2781"/>
    <w:rsid w:val="0055439D"/>
    <w:rsid w:val="005D5118"/>
    <w:rsid w:val="005D6279"/>
    <w:rsid w:val="00603054"/>
    <w:rsid w:val="00625ABD"/>
    <w:rsid w:val="00695EF7"/>
    <w:rsid w:val="006A535A"/>
    <w:rsid w:val="006E038A"/>
    <w:rsid w:val="007109D2"/>
    <w:rsid w:val="00745AB0"/>
    <w:rsid w:val="00753614"/>
    <w:rsid w:val="00837875"/>
    <w:rsid w:val="008F5E25"/>
    <w:rsid w:val="0099476E"/>
    <w:rsid w:val="00A0743B"/>
    <w:rsid w:val="00A45A47"/>
    <w:rsid w:val="00A52D3F"/>
    <w:rsid w:val="00AE1DE9"/>
    <w:rsid w:val="00BF33B6"/>
    <w:rsid w:val="00C22CB9"/>
    <w:rsid w:val="00C54557"/>
    <w:rsid w:val="00C64B72"/>
    <w:rsid w:val="00CC27E8"/>
    <w:rsid w:val="00CE0B0D"/>
    <w:rsid w:val="00CE501B"/>
    <w:rsid w:val="00D37FCE"/>
    <w:rsid w:val="00D64091"/>
    <w:rsid w:val="00DE3BF1"/>
    <w:rsid w:val="00E978A2"/>
    <w:rsid w:val="00F30E9F"/>
    <w:rsid w:val="00F374AE"/>
    <w:rsid w:val="00F57381"/>
    <w:rsid w:val="00FE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875"/>
  </w:style>
  <w:style w:type="paragraph" w:styleId="Footer">
    <w:name w:val="footer"/>
    <w:basedOn w:val="Normal"/>
    <w:link w:val="FooterChar"/>
    <w:uiPriority w:val="99"/>
    <w:unhideWhenUsed/>
    <w:rsid w:val="00837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875"/>
  </w:style>
  <w:style w:type="table" w:styleId="TableGrid">
    <w:name w:val="Table Grid"/>
    <w:basedOn w:val="TableNormal"/>
    <w:uiPriority w:val="39"/>
    <w:rsid w:val="00837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51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38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E2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753AC"/>
    <w:pPr>
      <w:spacing w:after="0" w:line="240" w:lineRule="auto"/>
    </w:pPr>
  </w:style>
  <w:style w:type="paragraph" w:customStyle="1" w:styleId="paragraph">
    <w:name w:val="paragraph"/>
    <w:basedOn w:val="Normal"/>
    <w:rsid w:val="00D64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D64091"/>
  </w:style>
  <w:style w:type="character" w:customStyle="1" w:styleId="normaltextrun">
    <w:name w:val="normaltextrun"/>
    <w:basedOn w:val="DefaultParagraphFont"/>
    <w:rsid w:val="00D640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875"/>
  </w:style>
  <w:style w:type="paragraph" w:styleId="Footer">
    <w:name w:val="footer"/>
    <w:basedOn w:val="Normal"/>
    <w:link w:val="FooterChar"/>
    <w:uiPriority w:val="99"/>
    <w:unhideWhenUsed/>
    <w:rsid w:val="00837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875"/>
  </w:style>
  <w:style w:type="table" w:styleId="TableGrid">
    <w:name w:val="Table Grid"/>
    <w:basedOn w:val="TableNormal"/>
    <w:uiPriority w:val="39"/>
    <w:rsid w:val="00837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51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38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E2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753AC"/>
    <w:pPr>
      <w:spacing w:after="0" w:line="240" w:lineRule="auto"/>
    </w:pPr>
  </w:style>
  <w:style w:type="paragraph" w:customStyle="1" w:styleId="paragraph">
    <w:name w:val="paragraph"/>
    <w:basedOn w:val="Normal"/>
    <w:rsid w:val="00D64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D64091"/>
  </w:style>
  <w:style w:type="character" w:customStyle="1" w:styleId="normaltextrun">
    <w:name w:val="normaltextrun"/>
    <w:basedOn w:val="DefaultParagraphFont"/>
    <w:rsid w:val="00D64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5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6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stjosephsprm.cardiff.sch.uk/st_joe_final.gif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stjosephsprm.cardiff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B498DB-32F4-416F-8B0C-58EEA3374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814B29-09F7-425F-8458-D69767FE66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C036B9-DCA4-466A-BB23-211413FC02EA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14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WHEELER</dc:creator>
  <cp:lastModifiedBy>Dawn</cp:lastModifiedBy>
  <cp:revision>12</cp:revision>
  <cp:lastPrinted>2021-06-16T11:54:00Z</cp:lastPrinted>
  <dcterms:created xsi:type="dcterms:W3CDTF">2022-08-03T15:42:00Z</dcterms:created>
  <dcterms:modified xsi:type="dcterms:W3CDTF">2022-08-03T16:36:00Z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