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779" w:type="dxa"/>
        <w:tblInd w:w="-714" w:type="dxa"/>
        <w:tblLook w:val="04A0" w:firstRow="1" w:lastRow="0" w:firstColumn="1" w:lastColumn="0" w:noHBand="0" w:noVBand="1"/>
      </w:tblPr>
      <w:tblGrid>
        <w:gridCol w:w="5668"/>
        <w:gridCol w:w="3367"/>
        <w:gridCol w:w="5744"/>
      </w:tblGrid>
      <w:tr w:rsidR="00C55774" w:rsidTr="3554369F" w14:paraId="7566C171" w14:textId="77777777">
        <w:trPr>
          <w:trHeight w:val="300"/>
        </w:trPr>
        <w:tc>
          <w:tcPr>
            <w:tcW w:w="14779" w:type="dxa"/>
            <w:gridSpan w:val="3"/>
            <w:tcMar/>
          </w:tcPr>
          <w:p>
            <w:pPr>
              <w:spacing w:before="0" w:after="20" w:line="240" w:lineRule="auto"/>
              <w:rPr>
                <w:rFonts w:ascii="Calibri" w:hAnsi="Calibri" w:eastAsia="Calibri" w:cs="Calibri" w:asciiTheme="minorAscii" w:hAnsiTheme="minorAscii" w:eastAsiaTheme="minorAscii" w:cstheme="minorAscii"/>
                <w:sz w:val="24"/>
                <w:szCs w:val="24"/>
              </w:rPr>
            </w:pPr>
            <w:r>
              <w:rPr>
                <w:rFonts w:ascii="Calibri" w:hAnsi="Calibri" w:eastAsia="Calibri" w:cs="Calibri" w:asciiTheme="minorAscii" w:hAnsiTheme="minorAscii" w:eastAsiaTheme="minorAscii" w:cstheme="minorAscii"/>
                <w:b/>
                <w:bCs/>
                <w:sz w:val="24"/>
                <w:szCs w:val="24"/>
              </w:rPr>
              <w:t xml:space="preserve">Members: </w:t>
            </w:r>
            <w:r>
              <w:rPr>
                <w:rFonts w:ascii="Calibri" w:hAnsi="Calibri" w:eastAsia="Calibri" w:cs="Calibri" w:asciiTheme="minorAscii" w:hAnsiTheme="minorAscii" w:eastAsiaTheme="minorAscii" w:cstheme="minorAscii"/>
                <w:sz w:val="24"/>
                <w:szCs w:val="24"/>
              </w:rPr>
              <w:t xml:space="preserve">Year 5/6 Eco-Committee</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Chair: ______________   Vice-chair: ______________   Secretary: ______________</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Biodiversity champions: ______________________________________________</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Adults who help us: Eco-Coordinator ____________, caretaker ____________</w:t>
            </w:r>
          </w:p>
        </w:tc>
      </w:tr>
      <w:tr w:rsidR="3554369F" w:rsidTr="3554369F" w14:paraId="7DB01ED7">
        <w:trPr>
          <w:trHeight w:val="300"/>
        </w:trPr>
        <w:tc>
          <w:tcPr>
            <w:tcW w:w="14779" w:type="dxa"/>
            <w:gridSpan w:val="3"/>
            <w:tcMar/>
          </w:tcPr>
          <w:p>
            <w:pPr>
              <w:spacing w:before="0" w:after="20" w:line="240" w:lineRule="auto"/>
              <w:rPr>
                <w:rFonts w:ascii="Calibri" w:hAnsi="Calibri" w:eastAsia="Calibri" w:cs="Calibri" w:asciiTheme="minorAscii" w:hAnsiTheme="minorAscii" w:eastAsiaTheme="minorAscii" w:cstheme="minorAscii"/>
                <w:sz w:val="24"/>
                <w:szCs w:val="24"/>
              </w:rPr>
            </w:pPr>
            <w:r>
              <w:rPr>
                <w:rFonts w:ascii="Calibri" w:hAnsi="Calibri" w:eastAsia="Calibri" w:cs="Calibri" w:asciiTheme="minorAscii" w:hAnsiTheme="minorAscii" w:eastAsiaTheme="minorAscii" w:cstheme="minorAscii"/>
                <w:b/>
                <w:bCs/>
                <w:sz w:val="24"/>
                <w:szCs w:val="24"/>
              </w:rPr>
              <w:t xml:space="preserve">Targets:</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1. Set up our Eco-Committee and meet regularly, keeping minutes and telling our classes what we decide.</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2. Check our school environment (all nine Eco-Schools topics) and look closely at the biodiversity in our grounds.</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3. Apply for the Keep Wales Tidy Mini Garden Package (Mini Wildlife Garden). If we get it, build and look after our mini garden. If we don't, make our own wildlife area with bird feeders, bug hotels and wildflowers.</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4. Get our evidence ready for our Green Flag award review in the autumn term.</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5. Write a new Eco-Code about biodiversity and make sure the whole school knows it.</w:t>
            </w:r>
          </w:p>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6. Count the wildlife in our grounds three times this year to see if our actions have helped.</w:t>
            </w:r>
          </w:p>
        </w:tc>
      </w:tr>
      <w:tr w:rsidR="00C55774" w:rsidTr="3554369F" w14:paraId="6FC4518A" w14:textId="77777777">
        <w:trPr>
          <w:trHeight w:val="300"/>
        </w:trPr>
        <w:tc>
          <w:tcPr>
            <w:tcW w:w="5668" w:type="dxa"/>
            <w:tcMar/>
          </w:tcPr>
          <w:p w:rsidR="00C55774" w:rsidP="3554369F" w:rsidRDefault="00C55774" w14:paraId="3B31C04F" w14:textId="7ADBB9F9">
            <w:pPr>
              <w:jc w:val="center"/>
              <w:rPr>
                <w:rFonts w:ascii="Calibri" w:hAnsi="Calibri" w:eastAsia="Calibri" w:cs="Calibri" w:asciiTheme="minorAscii" w:hAnsiTheme="minorAscii" w:eastAsiaTheme="minorAscii" w:cstheme="minorAscii"/>
                <w:sz w:val="28"/>
                <w:szCs w:val="28"/>
              </w:rPr>
            </w:pPr>
            <w:r>
              <w:rPr>
                <w:rFonts w:ascii="Calibri" w:hAnsi="Calibri" w:eastAsia="Calibri" w:cs="Calibri" w:asciiTheme="minorAscii" w:hAnsiTheme="minorAscii" w:eastAsiaTheme="minorAscii" w:cstheme="minorAscii"/>
                <w:sz w:val="28"/>
                <w:szCs w:val="28"/>
              </w:rPr>
              <w:t xml:space="preserve">Action </w:t>
            </w:r>
          </w:p>
        </w:tc>
        <w:tc>
          <w:tcPr>
            <w:tcW w:w="3367" w:type="dxa"/>
            <w:tcMar/>
          </w:tcPr>
          <w:p w:rsidR="593D6D32" w:rsidP="3554369F" w:rsidRDefault="593D6D32" w14:paraId="4CE80D68" w14:textId="37D56806">
            <w:pPr>
              <w:pStyle w:val="Normal"/>
              <w:jc w:val="center"/>
              <w:rPr>
                <w:rFonts w:ascii="Calibri" w:hAnsi="Calibri" w:eastAsia="Calibri" w:cs="Calibri" w:asciiTheme="minorAscii" w:hAnsiTheme="minorAscii" w:eastAsiaTheme="minorAscii" w:cstheme="minorAscii"/>
                <w:sz w:val="28"/>
                <w:szCs w:val="28"/>
              </w:rPr>
            </w:pPr>
            <w:r>
              <w:rPr>
                <w:rFonts w:ascii="Calibri" w:hAnsi="Calibri" w:eastAsia="Calibri" w:cs="Calibri" w:asciiTheme="minorAscii" w:hAnsiTheme="minorAscii" w:eastAsiaTheme="minorAscii" w:cstheme="minorAscii"/>
                <w:sz w:val="28"/>
                <w:szCs w:val="28"/>
              </w:rPr>
              <w:t>Time Frame/Date</w:t>
            </w:r>
          </w:p>
        </w:tc>
        <w:tc>
          <w:tcPr>
            <w:tcW w:w="5744" w:type="dxa"/>
            <w:tcMar/>
          </w:tcPr>
          <w:p w:rsidR="00C55774" w:rsidP="3554369F" w:rsidRDefault="00C55774" w14:paraId="12555C58" w14:textId="77777777">
            <w:pPr>
              <w:jc w:val="center"/>
              <w:rPr>
                <w:rFonts w:ascii="Calibri" w:hAnsi="Calibri" w:eastAsia="Calibri" w:cs="Calibri" w:asciiTheme="minorAscii" w:hAnsiTheme="minorAscii" w:eastAsiaTheme="minorAscii" w:cstheme="minorAscii"/>
                <w:sz w:val="28"/>
                <w:szCs w:val="28"/>
              </w:rPr>
            </w:pPr>
            <w:r>
              <w:rPr>
                <w:rFonts w:ascii="Calibri" w:hAnsi="Calibri" w:eastAsia="Calibri" w:cs="Calibri" w:asciiTheme="minorAscii" w:hAnsiTheme="minorAscii" w:eastAsiaTheme="minorAscii" w:cstheme="minorAscii"/>
                <w:sz w:val="28"/>
                <w:szCs w:val="28"/>
              </w:rPr>
              <w:t>Evaluation</w:t>
            </w:r>
          </w:p>
        </w:tc>
      </w:tr>
      <w:tr w:rsidR="00AD5193" w:rsidTr="3554369F" w14:paraId="1A503076" w14:textId="77777777">
        <w:trPr>
          <w:trHeight w:val="300"/>
        </w:trPr>
        <w:tc>
          <w:tcPr>
            <w:tcW w:w="14779" w:type="dxa"/>
            <w:gridSpan w:val="3"/>
            <w:tcMar/>
          </w:tcPr>
          <w:p w:rsidP="3554369F" w14:paraId="112AC9D3" w14:textId="529843FB">
            <w:pPr>
              <w:rPr>
                <w:rFonts w:ascii="Calibri" w:hAnsi="Calibri" w:eastAsia="Calibri" w:cs="Calibri" w:asciiTheme="minorAscii" w:hAnsiTheme="minorAscii" w:eastAsiaTheme="minorAscii" w:cstheme="minorAscii"/>
                <w:b w:val="1"/>
                <w:bCs w:val="1"/>
                <w:sz w:val="24"/>
                <w:szCs w:val="24"/>
              </w:rPr>
            </w:pPr>
            <w:r>
              <w:rPr>
                <w:rFonts w:ascii="Calibri" w:hAnsi="Calibri" w:eastAsia="Calibri" w:cs="Calibri" w:asciiTheme="minorAscii" w:hAnsiTheme="minorAscii" w:eastAsiaTheme="minorAscii" w:cstheme="minorAscii"/>
                <w:b w:val="1"/>
                <w:bCs w:val="1"/>
                <w:sz w:val="24"/>
                <w:szCs w:val="24"/>
              </w:rPr>
              <w:t>Autumn Term</w:t>
            </w: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Vote for our chair, vice-chair and secretary. Meet every two weeks and tell our classes what we decide.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September 2026</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Apply for the Keep Wales Tidy Mini Garden Package and choose a spot in our grounds for it (we need at least 5 square metres).</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September / October 2026</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Do the environmental review and walk around our grounds to find where minibeasts and birds live.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October 2026</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Wildlife count 1: go on a minibeast hunt and do a bird watch. Record what we find.</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October 2026</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Put up bird feeders and take turns to keep them topped up.</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November 2026, then weekly</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Write our biodiversity Eco-Code and hold a whole-school vote.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November 2026</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Get our Green Flag evidence ready and show the assessor our work.</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Autumn term 2026 (date to be confirmed)</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AD5193" w:rsidTr="3554369F" w14:paraId="1F6D94B7" w14:textId="77777777">
        <w:trPr>
          <w:trHeight w:val="300"/>
        </w:trPr>
        <w:tc>
          <w:tcPr>
            <w:tcW w:w="14779" w:type="dxa"/>
            <w:gridSpan w:val="3"/>
            <w:tcMar/>
          </w:tcPr>
          <w:p w:rsidP="3554369F" w14:paraId="1A851D5D" w14:textId="283F3AE7">
            <w:pPr>
              <w:rPr>
                <w:rFonts w:ascii="Calibri" w:hAnsi="Calibri" w:eastAsia="Calibri" w:cs="Calibri" w:asciiTheme="minorAscii" w:hAnsiTheme="minorAscii" w:eastAsiaTheme="minorAscii" w:cstheme="minorAscii"/>
                <w:b w:val="1"/>
                <w:bCs w:val="1"/>
                <w:sz w:val="24"/>
                <w:szCs w:val="24"/>
              </w:rPr>
            </w:pPr>
            <w:r>
              <w:rPr>
                <w:rFonts w:ascii="Calibri" w:hAnsi="Calibri" w:eastAsia="Calibri" w:cs="Calibri" w:asciiTheme="minorAscii" w:hAnsiTheme="minorAscii" w:eastAsiaTheme="minorAscii" w:cstheme="minorAscii"/>
                <w:b w:val="1"/>
                <w:bCs w:val="1"/>
                <w:sz w:val="24"/>
                <w:szCs w:val="24"/>
              </w:rPr>
              <w:t>Spring Term</w:t>
            </w: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Build bug hotels and a log pile for minibeasts.</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January / February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If we get the package: build our mini wildlife garden in a day with Keep Wales Tidy (raised beds, wildflowers, fruit shrubs and habitat boxes) and make a care rota.</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By the end of February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If we do not get the package: make our own wildlife area instead, for example by sowing wildflower seeds for bees and butterflies.</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March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Wildlife count 2: compare what we find with our autumn count.</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March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Lead an assembly to share our results and our Eco-Code.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March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AD5193" w:rsidTr="3554369F" w14:paraId="7EFE15D9" w14:textId="77777777">
        <w:trPr>
          <w:trHeight w:val="300"/>
        </w:trPr>
        <w:tc>
          <w:tcPr>
            <w:tcW w:w="14779" w:type="dxa"/>
            <w:gridSpan w:val="3"/>
            <w:tcMar/>
          </w:tcPr>
          <w:p w:rsidP="3554369F" w14:paraId="48457233" w14:textId="0EABD6FC">
            <w:pPr>
              <w:rPr>
                <w:rFonts w:ascii="Calibri" w:hAnsi="Calibri" w:eastAsia="Calibri" w:cs="Calibri" w:asciiTheme="minorAscii" w:hAnsiTheme="minorAscii" w:eastAsiaTheme="minorAscii" w:cstheme="minorAscii"/>
                <w:b w:val="1"/>
                <w:bCs w:val="1"/>
                <w:sz w:val="24"/>
                <w:szCs w:val="24"/>
              </w:rPr>
            </w:pPr>
            <w:r>
              <w:rPr>
                <w:rFonts w:ascii="Calibri" w:hAnsi="Calibri" w:eastAsia="Calibri" w:cs="Calibri" w:asciiTheme="minorAscii" w:hAnsiTheme="minorAscii" w:eastAsiaTheme="minorAscii" w:cstheme="minorAscii"/>
                <w:b w:val="1"/>
                <w:bCs w:val="1"/>
                <w:sz w:val="24"/>
                <w:szCs w:val="24"/>
              </w:rPr>
              <w:t>Summer Term</w:t>
            </w: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Wildlife count 3: make graphs of all three counts. Have our actions helped?</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June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Check our Eco-Code and talk about what worked and what we would change.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July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A7892" w:rsidTr="3554369F" w14:paraId="6069B9C0" w14:textId="77777777">
        <w:trPr>
          <w:trHeight w:val="300"/>
        </w:trPr>
        <w:tc>
          <w:tcPr>
            <w:tcW w:w="5668" w:type="dxa"/>
            <w:tcMar/>
          </w:tcPr>
          <w:p>
            <w:pPr>
              <w:spacing w:before="0" w:after="20" w:line="240" w:lineRule="auto"/>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Plan who will look after the feeders and plants in the summer holidays, and hand over to next year's Eco-Committee.</w:t>
            </w:r>
          </w:p>
        </w:tc>
        <w:tc>
          <w:tcPr>
            <w:tcW w:w="3367" w:type="dxa"/>
            <w:tcMar/>
          </w:tcPr>
          <w:p>
            <w:pPr>
              <w:spacing w:before="0" w:after="20" w:line="240" w:lineRule="auto"/>
              <w:jc w:val="center"/>
              <w:rPr>
                <w:rFonts w:ascii="Calibri" w:hAnsi="Calibri" w:eastAsia="Calibri" w:cs="Calibri" w:asciiTheme="minorAscii" w:hAnsiTheme="minorAscii" w:eastAsiaTheme="minorAscii" w:cstheme="minorAscii"/>
                <w:sz w:val="22"/>
                <w:szCs w:val="22"/>
              </w:rPr>
            </w:pPr>
            <w:r>
              <w:rPr>
                <w:rFonts w:ascii="Calibri" w:hAnsi="Calibri" w:eastAsia="Calibri" w:cs="Calibri" w:asciiTheme="minorAscii" w:hAnsiTheme="minorAscii" w:eastAsiaTheme="minorAscii" w:cstheme="minorAscii"/>
                <w:sz w:val="22"/>
                <w:szCs w:val="22"/>
              </w:rPr>
              <w:t xml:space="preserve">July 2027</w:t>
            </w:r>
          </w:p>
        </w:tc>
        <w:tc>
          <w:tcPr>
            <w:tcW w:w="5744" w:type="dxa"/>
            <w:tcMar/>
          </w:tcPr>
          <w:p>
            <w:pPr>
              <w:spacing w:before="0" w:after="20" w:line="240" w:lineRule="auto"/>
              <w:rPr>
                <w:rFonts w:ascii="Calibri" w:hAnsi="Calibri" w:eastAsia="Calibri" w:cs="Calibri" w:asciiTheme="minorAscii" w:hAnsiTheme="minorAscii" w:eastAsiaTheme="minorAscii" w:cstheme="minorAscii"/>
                <w:sz w:val="22"/>
                <w:szCs w:val="22"/>
              </w:rPr>
            </w:pPr>
          </w:p>
        </w:tc>
      </w:tr>
      <w:tr w:rsidR="00497882" w:rsidTr="3554369F" w14:paraId="491358E4" w14:textId="77777777">
        <w:trPr>
          <w:trHeight w:val="300"/>
        </w:trPr>
        <w:tc>
          <w:tcPr>
            <w:tcW w:w="14779" w:type="dxa"/>
            <w:gridSpan w:val="3"/>
            <w:tcMar/>
          </w:tcPr>
          <w:p>
            <w:pPr>
              <w:spacing w:before="0" w:after="20" w:line="240" w:lineRule="auto"/>
              <w:rPr>
                <w:rFonts w:ascii="Calibri" w:hAnsi="Calibri" w:eastAsia="Calibri" w:cs="Calibri" w:asciiTheme="minorAscii" w:hAnsiTheme="minorAscii" w:eastAsiaTheme="minorAscii" w:cstheme="minorAscii"/>
                <w:b/>
                <w:bCs/>
                <w:sz w:val="24"/>
                <w:szCs w:val="24"/>
              </w:rPr>
            </w:pPr>
            <w:r>
              <w:rPr>
                <w:rFonts w:ascii="Calibri" w:hAnsi="Calibri" w:eastAsia="Calibri" w:cs="Calibri" w:asciiTheme="minorAscii" w:hAnsiTheme="minorAscii" w:eastAsiaTheme="minorAscii" w:cstheme="minorAscii"/>
                <w:b/>
                <w:bCs/>
                <w:sz w:val="24"/>
                <w:szCs w:val="24"/>
              </w:rPr>
              <w:t xml:space="preserve">Next steps for 2027-2028:</w:t>
            </w:r>
          </w:p>
        </w:tc>
      </w:tr>
    </w:tbl>
    <w:p w:rsidRPr="00C55774" w:rsidR="00402D15" w:rsidRDefault="00402D15" w14:paraId="0A9C9EAB" w14:textId="77777777">
      <w:pPr>
        <w:rPr>
          <w:sz w:val="28"/>
          <w:szCs w:val="28"/>
        </w:rPr>
      </w:pPr>
    </w:p>
    <w:sectPr w:rsidRPr="00C55774" w:rsidR="00402D15" w:rsidSect="006372FC">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5774" w:rsidP="00C55774" w:rsidRDefault="00C55774" w14:paraId="75D68E10" w14:textId="77777777">
      <w:pPr>
        <w:spacing w:after="0" w:line="240" w:lineRule="auto"/>
      </w:pPr>
      <w:r>
        <w:separator/>
      </w:r>
    </w:p>
  </w:endnote>
  <w:endnote w:type="continuationSeparator" w:id="0">
    <w:p w:rsidR="00C55774" w:rsidP="00C55774" w:rsidRDefault="00C55774" w14:paraId="14A253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39" w:rsidRDefault="00BC5739" w14:paraId="353F49D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39" w:rsidRDefault="00BC5739" w14:paraId="0669A9A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39" w:rsidRDefault="00BC5739" w14:paraId="48F0C4D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5774" w:rsidP="00C55774" w:rsidRDefault="00C55774" w14:paraId="33842842" w14:textId="77777777">
      <w:pPr>
        <w:spacing w:after="0" w:line="240" w:lineRule="auto"/>
      </w:pPr>
      <w:r>
        <w:separator/>
      </w:r>
    </w:p>
  </w:footnote>
  <w:footnote w:type="continuationSeparator" w:id="0">
    <w:p w:rsidR="00C55774" w:rsidP="00C55774" w:rsidRDefault="00C55774" w14:paraId="2F85EC1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39" w:rsidRDefault="00BC5739" w14:paraId="2029722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55774" w:rsidR="00C55774" w:rsidP="2722F90E" w:rsidRDefault="00BC5739" w14:paraId="110F655E" w14:textId="4A3FE1BD">
    <w:pPr>
      <w:pStyle w:val="Header"/>
      <w:jc w:val="center"/>
      <w:rPr>
        <w:b w:val="1"/>
        <w:bCs w:val="1"/>
        <w:sz w:val="28"/>
        <w:szCs w:val="28"/>
      </w:rPr>
    </w:pPr>
    <w:r w:rsidRPr="3554369F" w:rsidR="3554369F">
      <w:rPr>
        <w:b w:val="1"/>
        <w:bCs w:val="1"/>
        <w:sz w:val="28"/>
        <w:szCs w:val="28"/>
      </w:rPr>
      <w:t xml:space="preserve"> </w:t>
    </w:r>
    <w:r w:rsidRPr="3554369F" w:rsidR="3554369F">
      <w:rPr>
        <w:b w:val="1"/>
        <w:bCs w:val="1"/>
        <w:sz w:val="28"/>
        <w:szCs w:val="28"/>
      </w:rPr>
      <w:t>Action Plan – 202</w:t>
    </w:r>
    <w:r w:rsidRPr="3554369F" w:rsidR="3554369F">
      <w:rPr>
        <w:b w:val="1"/>
        <w:bCs w:val="1"/>
        <w:sz w:val="28"/>
        <w:szCs w:val="28"/>
      </w:rPr>
      <w:t>6</w:t>
    </w:r>
    <w:r w:rsidRPr="3554369F" w:rsidR="3554369F">
      <w:rPr>
        <w:b w:val="1"/>
        <w:bCs w:val="1"/>
        <w:sz w:val="28"/>
        <w:szCs w:val="28"/>
      </w:rPr>
      <w:t>-202</w:t>
    </w:r>
    <w:r w:rsidRPr="3554369F" w:rsidR="3554369F">
      <w:rPr>
        <w:b w:val="1"/>
        <w:bCs w:val="1"/>
        <w:sz w:val="28"/>
        <w:szCs w:val="28"/>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5739" w:rsidRDefault="00BC5739" w14:paraId="518B81A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C27ED"/>
    <w:multiLevelType w:val="hybridMultilevel"/>
    <w:tmpl w:val="EBE44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411D91"/>
    <w:multiLevelType w:val="hybridMultilevel"/>
    <w:tmpl w:val="06BA7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5756100"/>
    <w:multiLevelType w:val="hybridMultilevel"/>
    <w:tmpl w:val="2752C8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74"/>
    <w:rsid w:val="000030C9"/>
    <w:rsid w:val="0015653A"/>
    <w:rsid w:val="00177C4A"/>
    <w:rsid w:val="00402D15"/>
    <w:rsid w:val="00497882"/>
    <w:rsid w:val="004A7892"/>
    <w:rsid w:val="006372FC"/>
    <w:rsid w:val="00972FE9"/>
    <w:rsid w:val="00A751E4"/>
    <w:rsid w:val="00AD5193"/>
    <w:rsid w:val="00BC5739"/>
    <w:rsid w:val="00C55774"/>
    <w:rsid w:val="00D961FE"/>
    <w:rsid w:val="00F92FED"/>
    <w:rsid w:val="00FE6D74"/>
    <w:rsid w:val="0221CA4C"/>
    <w:rsid w:val="0895E0DD"/>
    <w:rsid w:val="096D5E81"/>
    <w:rsid w:val="10288F10"/>
    <w:rsid w:val="11CE5121"/>
    <w:rsid w:val="188CC62A"/>
    <w:rsid w:val="1B94DFA1"/>
    <w:rsid w:val="2722F90E"/>
    <w:rsid w:val="296B81A7"/>
    <w:rsid w:val="2B39166E"/>
    <w:rsid w:val="314B507B"/>
    <w:rsid w:val="3554369F"/>
    <w:rsid w:val="3CD16DF2"/>
    <w:rsid w:val="408DEA16"/>
    <w:rsid w:val="4DF89F37"/>
    <w:rsid w:val="534F5AE1"/>
    <w:rsid w:val="593D6D32"/>
    <w:rsid w:val="5C065051"/>
    <w:rsid w:val="5EEFF4EA"/>
    <w:rsid w:val="5FE3E3CC"/>
    <w:rsid w:val="683196BC"/>
    <w:rsid w:val="694AFB6A"/>
    <w:rsid w:val="6EBEE995"/>
    <w:rsid w:val="71E49270"/>
    <w:rsid w:val="71E49270"/>
    <w:rsid w:val="75702E9A"/>
    <w:rsid w:val="77222875"/>
    <w:rsid w:val="77EBB66D"/>
    <w:rsid w:val="7871F14E"/>
    <w:rsid w:val="7A8DF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994A8"/>
  <w15:chartTrackingRefBased/>
  <w15:docId w15:val="{A68B69A8-8716-4C3C-907B-16024CF9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5577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55774"/>
  </w:style>
  <w:style w:type="paragraph" w:styleId="Footer">
    <w:name w:val="footer"/>
    <w:basedOn w:val="Normal"/>
    <w:link w:val="FooterChar"/>
    <w:uiPriority w:val="99"/>
    <w:unhideWhenUsed/>
    <w:rsid w:val="00C5577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55774"/>
  </w:style>
  <w:style w:type="table" w:styleId="TableGrid">
    <w:name w:val="Table Grid"/>
    <w:basedOn w:val="TableNormal"/>
    <w:uiPriority w:val="39"/>
    <w:rsid w:val="00C557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557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AF55597A4CC04191573C7B19C21A7E" ma:contentTypeVersion="12" ma:contentTypeDescription="Create a new document." ma:contentTypeScope="" ma:versionID="adc881b8c53dbf1c66762d9bfb156229">
  <xsd:schema xmlns:xsd="http://www.w3.org/2001/XMLSchema" xmlns:xs="http://www.w3.org/2001/XMLSchema" xmlns:p="http://schemas.microsoft.com/office/2006/metadata/properties" xmlns:ns2="fc9d93a9-c4af-49d1-b8b4-352bfe118d60" targetNamespace="http://schemas.microsoft.com/office/2006/metadata/properties" ma:root="true" ma:fieldsID="f04694e3b36edca0c19875aac0d8bbd6" ns2:_="">
    <xsd:import namespace="fc9d93a9-c4af-49d1-b8b4-352bfe118d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9d93a9-c4af-49d1-b8b4-352bfe118d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9d93a9-c4af-49d1-b8b4-352bfe118d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AB0DD-9847-427E-B9F8-23C01E262685}"/>
</file>

<file path=customXml/itemProps2.xml><?xml version="1.0" encoding="utf-8"?>
<ds:datastoreItem xmlns:ds="http://schemas.openxmlformats.org/officeDocument/2006/customXml" ds:itemID="{B42C2594-F3E1-4879-8FE6-2103B8D9393E}">
  <ds:schemaRefs>
    <ds:schemaRef ds:uri="http://schemas.microsoft.com/office/2006/metadata/properties"/>
    <ds:schemaRef ds:uri="http://schemas.microsoft.com/office/infopath/2007/PartnerControls"/>
    <ds:schemaRef ds:uri="34d1763e-5311-43f0-9b86-fb52ce7feb4a"/>
    <ds:schemaRef ds:uri="a5b91e25-2c95-4d53-a7cf-e5563d0a3e5f"/>
  </ds:schemaRefs>
</ds:datastoreItem>
</file>

<file path=customXml/itemProps3.xml><?xml version="1.0" encoding="utf-8"?>
<ds:datastoreItem xmlns:ds="http://schemas.openxmlformats.org/officeDocument/2006/customXml" ds:itemID="{BC71B94C-964B-4F7A-AC13-27FEE67920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 Wheeler</dc:creator>
  <keywords/>
  <dc:description/>
  <lastModifiedBy>M Beynon (St Josephs RC Primary School)</lastModifiedBy>
  <revision>6</revision>
  <dcterms:created xsi:type="dcterms:W3CDTF">2025-09-30T08:12:00.0000000Z</dcterms:created>
  <dcterms:modified xsi:type="dcterms:W3CDTF">2026-01-13T21:50:20.0715596Z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0x010100D4AF55597A4CC04191573C7B19C21A7E</vt:lpwstr>
  </property>
  <property fmtid="{D5CDD505-2E9C-101B-9397-08002B2CF9AE}" pid="3" name="MediaServiceImageTags">
    <vt:lpwstr/>
  </property>
</Properties>
</file>