
<file path=[Content_Types].xml><?xml version="1.0" encoding="utf-8"?>
<Types xmlns="http://schemas.openxmlformats.org/package/2006/content-types">
  <Default Extension="doc" ContentType="application/msword"/>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A70540" w14:textId="6B00E93E" w:rsidR="00C661EF" w:rsidRPr="00664ABE" w:rsidRDefault="00AE40EE" w:rsidP="00C661EF">
      <w:pPr>
        <w:spacing w:before="60" w:after="60" w:line="240" w:lineRule="auto"/>
        <w:rPr>
          <w:rFonts w:eastAsia="Times New Roman" w:cstheme="minorHAnsi"/>
          <w:i/>
        </w:rPr>
      </w:pPr>
      <w:r>
        <w:rPr>
          <w:rFonts w:eastAsia="Times New Roman" w:cstheme="minorHAnsi"/>
          <w:i/>
        </w:rPr>
        <w:t>SAFEGUARD</w:t>
      </w:r>
      <w:r w:rsidRPr="00664ABE">
        <w:rPr>
          <w:rFonts w:eastAsia="Times New Roman" w:cstheme="minorHAnsi"/>
          <w:i/>
        </w:rPr>
        <w:t>ING</w:t>
      </w:r>
      <w:r w:rsidR="00C661EF" w:rsidRPr="00664ABE">
        <w:rPr>
          <w:rFonts w:eastAsia="Times New Roman" w:cstheme="minorHAnsi"/>
          <w:i/>
        </w:rPr>
        <w:t xml:space="preserve"> </w:t>
      </w:r>
      <w:r w:rsidR="001F0E80" w:rsidRPr="00664ABE">
        <w:rPr>
          <w:rFonts w:eastAsia="Times New Roman" w:cstheme="minorHAnsi"/>
          <w:i/>
        </w:rPr>
        <w:t>POLICY</w:t>
      </w:r>
      <w:r w:rsidR="00C661EF" w:rsidRPr="00664ABE">
        <w:rPr>
          <w:rFonts w:eastAsia="Times New Roman" w:cstheme="minorHAnsi"/>
          <w:i/>
        </w:rPr>
        <w:t xml:space="preserve"> </w:t>
      </w:r>
      <w:r w:rsidR="00CF7070" w:rsidRPr="00664ABE">
        <w:rPr>
          <w:rFonts w:eastAsia="Times New Roman" w:cstheme="minorHAnsi"/>
          <w:i/>
        </w:rPr>
        <w:t>FOR SCHOOLS</w:t>
      </w:r>
    </w:p>
    <w:p w14:paraId="69814DED" w14:textId="77777777" w:rsidR="00C661EF" w:rsidRPr="00664ABE" w:rsidRDefault="00C661EF" w:rsidP="00C661EF">
      <w:pPr>
        <w:spacing w:before="60" w:after="60" w:line="240" w:lineRule="auto"/>
        <w:rPr>
          <w:rFonts w:ascii="Arial" w:eastAsia="Times New Roman" w:hAnsi="Arial" w:cs="Arial"/>
          <w:b/>
          <w:sz w:val="24"/>
          <w:szCs w:val="24"/>
        </w:rPr>
      </w:pPr>
    </w:p>
    <w:p w14:paraId="209769AC" w14:textId="77777777" w:rsidR="00C661EF" w:rsidRPr="00664ABE" w:rsidRDefault="00C661EF" w:rsidP="00872A14">
      <w:pPr>
        <w:pBdr>
          <w:top w:val="single" w:sz="4" w:space="1" w:color="auto"/>
          <w:left w:val="single" w:sz="4" w:space="4" w:color="auto"/>
          <w:bottom w:val="single" w:sz="4" w:space="31" w:color="auto"/>
          <w:right w:val="single" w:sz="4" w:space="31" w:color="auto"/>
        </w:pBdr>
        <w:spacing w:before="60" w:after="60" w:line="240" w:lineRule="auto"/>
        <w:rPr>
          <w:rFonts w:ascii="Arial" w:eastAsia="Times New Roman" w:hAnsi="Arial" w:cs="Arial"/>
          <w:b/>
          <w:sz w:val="24"/>
          <w:szCs w:val="24"/>
        </w:rPr>
      </w:pPr>
    </w:p>
    <w:p w14:paraId="372AF543" w14:textId="6CC510D1" w:rsidR="00872A14" w:rsidRPr="00664ABE" w:rsidRDefault="00872A14" w:rsidP="00872A14">
      <w:pPr>
        <w:pBdr>
          <w:top w:val="single" w:sz="4" w:space="1" w:color="auto"/>
          <w:left w:val="single" w:sz="4" w:space="4" w:color="auto"/>
          <w:bottom w:val="single" w:sz="4" w:space="31" w:color="auto"/>
          <w:right w:val="single" w:sz="4" w:space="31" w:color="auto"/>
        </w:pBdr>
        <w:spacing w:before="60" w:after="60" w:line="240" w:lineRule="auto"/>
        <w:jc w:val="right"/>
        <w:rPr>
          <w:rFonts w:ascii="Arial" w:eastAsia="Times New Roman" w:hAnsi="Arial" w:cs="Arial"/>
          <w:b/>
          <w:sz w:val="24"/>
          <w:szCs w:val="24"/>
        </w:rPr>
      </w:pPr>
    </w:p>
    <w:p w14:paraId="5F230428" w14:textId="77777777" w:rsidR="00692E5A" w:rsidRPr="005A7139" w:rsidRDefault="00692E5A" w:rsidP="00692E5A">
      <w:pPr>
        <w:pBdr>
          <w:top w:val="single" w:sz="4" w:space="1" w:color="auto"/>
          <w:left w:val="single" w:sz="4" w:space="4" w:color="auto"/>
          <w:bottom w:val="single" w:sz="4" w:space="31" w:color="auto"/>
          <w:right w:val="single" w:sz="4" w:space="31" w:color="auto"/>
        </w:pBdr>
        <w:spacing w:before="60" w:after="60" w:line="240" w:lineRule="auto"/>
        <w:jc w:val="center"/>
        <w:rPr>
          <w:rFonts w:ascii="Arial" w:eastAsia="Times New Roman" w:hAnsi="Arial" w:cs="Arial"/>
          <w:b/>
          <w:sz w:val="40"/>
          <w:szCs w:val="40"/>
        </w:rPr>
      </w:pPr>
      <w:r w:rsidRPr="005A7139">
        <w:rPr>
          <w:rFonts w:ascii="Arial" w:eastAsia="Times New Roman" w:hAnsi="Arial" w:cs="Arial"/>
          <w:b/>
          <w:sz w:val="40"/>
          <w:szCs w:val="40"/>
        </w:rPr>
        <w:t>St Joseph’s Catholic Primary School</w:t>
      </w:r>
    </w:p>
    <w:p w14:paraId="5D635177" w14:textId="77777777" w:rsidR="00692E5A" w:rsidRPr="008D2D94" w:rsidRDefault="00692E5A" w:rsidP="00692E5A">
      <w:pPr>
        <w:pBdr>
          <w:top w:val="single" w:sz="4" w:space="1" w:color="auto"/>
          <w:left w:val="single" w:sz="4" w:space="4" w:color="auto"/>
          <w:bottom w:val="single" w:sz="4" w:space="31" w:color="auto"/>
          <w:right w:val="single" w:sz="4" w:space="31" w:color="auto"/>
        </w:pBdr>
        <w:spacing w:before="60" w:after="60" w:line="240" w:lineRule="auto"/>
        <w:jc w:val="right"/>
        <w:rPr>
          <w:rFonts w:eastAsia="Times New Roman" w:cstheme="minorHAnsi"/>
          <w:b/>
        </w:rPr>
      </w:pPr>
    </w:p>
    <w:p w14:paraId="46392164" w14:textId="77777777" w:rsidR="00692E5A" w:rsidRPr="008D2D94" w:rsidRDefault="00692E5A" w:rsidP="00692E5A">
      <w:pPr>
        <w:pBdr>
          <w:top w:val="single" w:sz="4" w:space="1" w:color="auto"/>
          <w:left w:val="single" w:sz="4" w:space="4" w:color="auto"/>
          <w:bottom w:val="single" w:sz="4" w:space="31" w:color="auto"/>
          <w:right w:val="single" w:sz="4" w:space="31" w:color="auto"/>
        </w:pBdr>
        <w:spacing w:before="60" w:after="60" w:line="240" w:lineRule="auto"/>
        <w:jc w:val="center"/>
        <w:rPr>
          <w:rFonts w:eastAsia="Times New Roman" w:cstheme="minorHAnsi"/>
          <w:b/>
        </w:rPr>
      </w:pPr>
      <w:r>
        <w:rPr>
          <w:noProof/>
        </w:rPr>
        <w:drawing>
          <wp:anchor distT="0" distB="0" distL="114300" distR="114300" simplePos="0" relativeHeight="251802624" behindDoc="0" locked="0" layoutInCell="1" allowOverlap="1" wp14:anchorId="2FC0DE66" wp14:editId="1520C201">
            <wp:simplePos x="0" y="0"/>
            <wp:positionH relativeFrom="margin">
              <wp:align>center</wp:align>
            </wp:positionH>
            <wp:positionV relativeFrom="paragraph">
              <wp:posOffset>146050</wp:posOffset>
            </wp:positionV>
            <wp:extent cx="1847850" cy="2130475"/>
            <wp:effectExtent l="0" t="0" r="0" b="3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47850" cy="2130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D2D94">
        <w:rPr>
          <w:rFonts w:eastAsia="Times New Roman" w:cstheme="minorHAnsi"/>
          <w:b/>
        </w:rPr>
        <w:t xml:space="preserve">    </w:t>
      </w:r>
    </w:p>
    <w:p w14:paraId="18C2C708" w14:textId="77777777" w:rsidR="00692E5A" w:rsidRPr="008D2D94" w:rsidRDefault="00692E5A" w:rsidP="00692E5A">
      <w:pPr>
        <w:pBdr>
          <w:top w:val="single" w:sz="4" w:space="1" w:color="auto"/>
          <w:left w:val="single" w:sz="4" w:space="4" w:color="auto"/>
          <w:bottom w:val="single" w:sz="4" w:space="31" w:color="auto"/>
          <w:right w:val="single" w:sz="4" w:space="31" w:color="auto"/>
        </w:pBdr>
        <w:spacing w:before="60" w:after="60" w:line="240" w:lineRule="auto"/>
        <w:rPr>
          <w:rFonts w:eastAsia="Times New Roman" w:cstheme="minorHAnsi"/>
          <w:b/>
        </w:rPr>
      </w:pPr>
    </w:p>
    <w:p w14:paraId="035A3F3F" w14:textId="77777777" w:rsidR="00692E5A" w:rsidRPr="008D2D94" w:rsidRDefault="00692E5A" w:rsidP="00692E5A">
      <w:pPr>
        <w:pBdr>
          <w:top w:val="single" w:sz="4" w:space="1" w:color="auto"/>
          <w:left w:val="single" w:sz="4" w:space="4" w:color="auto"/>
          <w:bottom w:val="single" w:sz="4" w:space="31" w:color="auto"/>
          <w:right w:val="single" w:sz="4" w:space="31" w:color="auto"/>
        </w:pBdr>
        <w:spacing w:before="60" w:after="60" w:line="240" w:lineRule="auto"/>
        <w:rPr>
          <w:rFonts w:eastAsia="Times New Roman" w:cstheme="minorHAnsi"/>
          <w:b/>
        </w:rPr>
      </w:pPr>
    </w:p>
    <w:p w14:paraId="38391659" w14:textId="77777777" w:rsidR="00692E5A" w:rsidRPr="008D2D94" w:rsidRDefault="00692E5A" w:rsidP="00692E5A">
      <w:pPr>
        <w:pBdr>
          <w:top w:val="single" w:sz="4" w:space="1" w:color="auto"/>
          <w:left w:val="single" w:sz="4" w:space="4" w:color="auto"/>
          <w:bottom w:val="single" w:sz="4" w:space="31" w:color="auto"/>
          <w:right w:val="single" w:sz="4" w:space="31" w:color="auto"/>
        </w:pBdr>
        <w:spacing w:before="60" w:after="60" w:line="240" w:lineRule="auto"/>
        <w:rPr>
          <w:rFonts w:eastAsia="Times New Roman" w:cstheme="minorHAnsi"/>
          <w:b/>
        </w:rPr>
      </w:pPr>
    </w:p>
    <w:p w14:paraId="011B3299" w14:textId="77777777" w:rsidR="00692E5A" w:rsidRPr="008D2D94" w:rsidRDefault="00692E5A" w:rsidP="00692E5A">
      <w:pPr>
        <w:pBdr>
          <w:top w:val="single" w:sz="4" w:space="1" w:color="auto"/>
          <w:left w:val="single" w:sz="4" w:space="4" w:color="auto"/>
          <w:bottom w:val="single" w:sz="4" w:space="31" w:color="auto"/>
          <w:right w:val="single" w:sz="4" w:space="31" w:color="auto"/>
        </w:pBdr>
        <w:spacing w:before="60" w:after="60" w:line="240" w:lineRule="auto"/>
        <w:rPr>
          <w:rFonts w:eastAsia="Times New Roman" w:cstheme="minorHAnsi"/>
          <w:b/>
        </w:rPr>
      </w:pPr>
    </w:p>
    <w:p w14:paraId="0B70B808" w14:textId="77777777" w:rsidR="00692E5A" w:rsidRPr="008D2D94" w:rsidRDefault="00692E5A" w:rsidP="00692E5A">
      <w:pPr>
        <w:pBdr>
          <w:top w:val="single" w:sz="4" w:space="1" w:color="auto"/>
          <w:left w:val="single" w:sz="4" w:space="4" w:color="auto"/>
          <w:bottom w:val="single" w:sz="4" w:space="31" w:color="auto"/>
          <w:right w:val="single" w:sz="4" w:space="31" w:color="auto"/>
        </w:pBdr>
        <w:spacing w:before="60" w:after="60" w:line="240" w:lineRule="auto"/>
        <w:rPr>
          <w:rFonts w:eastAsia="Times New Roman" w:cstheme="minorHAnsi"/>
          <w:b/>
        </w:rPr>
      </w:pPr>
    </w:p>
    <w:p w14:paraId="7E50B0F8" w14:textId="77777777" w:rsidR="00692E5A" w:rsidRPr="008D2D94" w:rsidRDefault="00692E5A" w:rsidP="00692E5A">
      <w:pPr>
        <w:pBdr>
          <w:top w:val="single" w:sz="4" w:space="1" w:color="auto"/>
          <w:left w:val="single" w:sz="4" w:space="4" w:color="auto"/>
          <w:bottom w:val="single" w:sz="4" w:space="31" w:color="auto"/>
          <w:right w:val="single" w:sz="4" w:space="31" w:color="auto"/>
        </w:pBdr>
        <w:spacing w:before="60" w:after="60" w:line="240" w:lineRule="auto"/>
        <w:rPr>
          <w:rFonts w:eastAsia="Times New Roman" w:cstheme="minorHAnsi"/>
          <w:b/>
        </w:rPr>
      </w:pPr>
    </w:p>
    <w:p w14:paraId="78A209EC" w14:textId="77777777" w:rsidR="00692E5A" w:rsidRPr="008D2D94" w:rsidRDefault="00692E5A" w:rsidP="00692E5A">
      <w:pPr>
        <w:pBdr>
          <w:top w:val="single" w:sz="4" w:space="1" w:color="auto"/>
          <w:left w:val="single" w:sz="4" w:space="4" w:color="auto"/>
          <w:bottom w:val="single" w:sz="4" w:space="31" w:color="auto"/>
          <w:right w:val="single" w:sz="4" w:space="31" w:color="auto"/>
        </w:pBdr>
        <w:spacing w:before="60" w:after="60" w:line="240" w:lineRule="auto"/>
        <w:jc w:val="center"/>
        <w:rPr>
          <w:rFonts w:eastAsia="Times New Roman" w:cstheme="minorHAnsi"/>
          <w:b/>
        </w:rPr>
      </w:pPr>
    </w:p>
    <w:p w14:paraId="7B6393A6" w14:textId="77777777" w:rsidR="00692E5A" w:rsidRPr="008D2D94" w:rsidRDefault="00692E5A" w:rsidP="00692E5A">
      <w:pPr>
        <w:pBdr>
          <w:top w:val="single" w:sz="4" w:space="1" w:color="auto"/>
          <w:left w:val="single" w:sz="4" w:space="4" w:color="auto"/>
          <w:bottom w:val="single" w:sz="4" w:space="31" w:color="auto"/>
          <w:right w:val="single" w:sz="4" w:space="31" w:color="auto"/>
        </w:pBdr>
        <w:spacing w:before="60" w:after="60" w:line="240" w:lineRule="auto"/>
        <w:rPr>
          <w:rFonts w:eastAsia="Times New Roman" w:cstheme="minorHAnsi"/>
          <w:b/>
        </w:rPr>
      </w:pPr>
    </w:p>
    <w:p w14:paraId="36243D51" w14:textId="77777777" w:rsidR="00692E5A" w:rsidRDefault="00692E5A" w:rsidP="00692E5A">
      <w:pPr>
        <w:pBdr>
          <w:top w:val="single" w:sz="4" w:space="1" w:color="auto"/>
          <w:left w:val="single" w:sz="4" w:space="4" w:color="auto"/>
          <w:bottom w:val="single" w:sz="4" w:space="31" w:color="auto"/>
          <w:right w:val="single" w:sz="4" w:space="31" w:color="auto"/>
        </w:pBdr>
        <w:spacing w:before="60" w:after="60" w:line="240" w:lineRule="auto"/>
        <w:rPr>
          <w:rFonts w:eastAsia="Times New Roman" w:cstheme="minorHAnsi"/>
          <w:b/>
        </w:rPr>
      </w:pPr>
    </w:p>
    <w:p w14:paraId="27512990" w14:textId="77777777" w:rsidR="00692E5A" w:rsidRDefault="00692E5A" w:rsidP="00692E5A">
      <w:pPr>
        <w:pBdr>
          <w:top w:val="single" w:sz="4" w:space="1" w:color="auto"/>
          <w:left w:val="single" w:sz="4" w:space="4" w:color="auto"/>
          <w:bottom w:val="single" w:sz="4" w:space="31" w:color="auto"/>
          <w:right w:val="single" w:sz="4" w:space="31" w:color="auto"/>
        </w:pBdr>
        <w:spacing w:before="60" w:after="60" w:line="240" w:lineRule="auto"/>
        <w:rPr>
          <w:rFonts w:eastAsia="Times New Roman" w:cstheme="minorHAnsi"/>
          <w:b/>
        </w:rPr>
      </w:pPr>
    </w:p>
    <w:p w14:paraId="6FB44AAF" w14:textId="77777777" w:rsidR="00692E5A" w:rsidRDefault="00692E5A" w:rsidP="00692E5A">
      <w:pPr>
        <w:pBdr>
          <w:top w:val="single" w:sz="4" w:space="1" w:color="auto"/>
          <w:left w:val="single" w:sz="4" w:space="4" w:color="auto"/>
          <w:bottom w:val="single" w:sz="4" w:space="31" w:color="auto"/>
          <w:right w:val="single" w:sz="4" w:space="31" w:color="auto"/>
        </w:pBdr>
        <w:spacing w:before="60" w:after="60" w:line="240" w:lineRule="auto"/>
        <w:jc w:val="center"/>
        <w:rPr>
          <w:rFonts w:eastAsia="Times New Roman" w:cstheme="minorHAnsi"/>
          <w:b/>
          <w:sz w:val="28"/>
          <w:szCs w:val="28"/>
        </w:rPr>
      </w:pPr>
    </w:p>
    <w:p w14:paraId="72A1FF73" w14:textId="77777777" w:rsidR="00692E5A" w:rsidRDefault="00692E5A" w:rsidP="00692E5A">
      <w:pPr>
        <w:pBdr>
          <w:top w:val="single" w:sz="4" w:space="1" w:color="auto"/>
          <w:left w:val="single" w:sz="4" w:space="4" w:color="auto"/>
          <w:bottom w:val="single" w:sz="4" w:space="31" w:color="auto"/>
          <w:right w:val="single" w:sz="4" w:space="31" w:color="auto"/>
        </w:pBdr>
        <w:spacing w:before="60" w:after="60" w:line="240" w:lineRule="auto"/>
        <w:jc w:val="center"/>
        <w:rPr>
          <w:rFonts w:eastAsia="Times New Roman" w:cstheme="minorHAnsi"/>
          <w:b/>
          <w:sz w:val="28"/>
          <w:szCs w:val="28"/>
        </w:rPr>
      </w:pPr>
    </w:p>
    <w:p w14:paraId="4BD1E3ED" w14:textId="77777777" w:rsidR="00692E5A" w:rsidRPr="005A7139" w:rsidRDefault="00692E5A" w:rsidP="00692E5A">
      <w:pPr>
        <w:pBdr>
          <w:top w:val="single" w:sz="4" w:space="1" w:color="auto"/>
          <w:left w:val="single" w:sz="4" w:space="4" w:color="auto"/>
          <w:bottom w:val="single" w:sz="4" w:space="31" w:color="auto"/>
          <w:right w:val="single" w:sz="4" w:space="31" w:color="auto"/>
        </w:pBdr>
        <w:spacing w:before="60" w:after="60" w:line="240" w:lineRule="auto"/>
        <w:jc w:val="center"/>
        <w:rPr>
          <w:rFonts w:eastAsia="Times New Roman" w:cstheme="minorHAnsi"/>
          <w:b/>
          <w:sz w:val="28"/>
          <w:szCs w:val="28"/>
        </w:rPr>
      </w:pPr>
      <w:r w:rsidRPr="005A7139">
        <w:rPr>
          <w:rFonts w:eastAsia="Times New Roman" w:cstheme="minorHAnsi"/>
          <w:b/>
          <w:sz w:val="28"/>
          <w:szCs w:val="28"/>
        </w:rPr>
        <w:t>Our Mission Statement</w:t>
      </w:r>
    </w:p>
    <w:p w14:paraId="4E21CC65" w14:textId="77777777" w:rsidR="00692E5A" w:rsidRPr="005A7139" w:rsidRDefault="00692E5A" w:rsidP="00692E5A">
      <w:pPr>
        <w:pBdr>
          <w:top w:val="single" w:sz="4" w:space="1" w:color="auto"/>
          <w:left w:val="single" w:sz="4" w:space="4" w:color="auto"/>
          <w:bottom w:val="single" w:sz="4" w:space="31" w:color="auto"/>
          <w:right w:val="single" w:sz="4" w:space="31" w:color="auto"/>
        </w:pBdr>
        <w:spacing w:before="60" w:after="60" w:line="240" w:lineRule="auto"/>
        <w:jc w:val="center"/>
        <w:rPr>
          <w:rFonts w:eastAsia="Times New Roman" w:cstheme="minorHAnsi"/>
          <w:b/>
          <w:sz w:val="28"/>
          <w:szCs w:val="28"/>
        </w:rPr>
      </w:pPr>
      <w:r w:rsidRPr="005A7139">
        <w:rPr>
          <w:rFonts w:eastAsia="Times New Roman" w:cstheme="minorHAnsi"/>
          <w:b/>
          <w:sz w:val="28"/>
          <w:szCs w:val="28"/>
        </w:rPr>
        <w:t>We grow together in God’s Love as we Pray, Learn and Play</w:t>
      </w:r>
    </w:p>
    <w:p w14:paraId="01AB1B9B" w14:textId="77777777" w:rsidR="00692E5A" w:rsidRPr="005A7139" w:rsidRDefault="00692E5A" w:rsidP="00692E5A">
      <w:pPr>
        <w:pBdr>
          <w:top w:val="single" w:sz="4" w:space="1" w:color="auto"/>
          <w:left w:val="single" w:sz="4" w:space="4" w:color="auto"/>
          <w:bottom w:val="single" w:sz="4" w:space="31" w:color="auto"/>
          <w:right w:val="single" w:sz="4" w:space="31" w:color="auto"/>
        </w:pBdr>
        <w:spacing w:before="60" w:after="60" w:line="240" w:lineRule="auto"/>
        <w:jc w:val="center"/>
        <w:rPr>
          <w:rFonts w:eastAsia="Times New Roman" w:cstheme="minorHAnsi"/>
          <w:b/>
          <w:sz w:val="28"/>
          <w:szCs w:val="28"/>
        </w:rPr>
      </w:pPr>
    </w:p>
    <w:p w14:paraId="1C4EC5C7" w14:textId="77777777" w:rsidR="00692E5A" w:rsidRPr="005A7139" w:rsidRDefault="00692E5A" w:rsidP="00692E5A">
      <w:pPr>
        <w:pBdr>
          <w:top w:val="single" w:sz="4" w:space="1" w:color="auto"/>
          <w:left w:val="single" w:sz="4" w:space="4" w:color="auto"/>
          <w:bottom w:val="single" w:sz="4" w:space="31" w:color="auto"/>
          <w:right w:val="single" w:sz="4" w:space="31" w:color="auto"/>
        </w:pBdr>
        <w:spacing w:before="60" w:after="60" w:line="240" w:lineRule="auto"/>
        <w:jc w:val="center"/>
        <w:rPr>
          <w:rFonts w:eastAsia="Times New Roman" w:cstheme="minorHAnsi"/>
          <w:b/>
          <w:i/>
          <w:iCs/>
          <w:sz w:val="28"/>
          <w:szCs w:val="28"/>
        </w:rPr>
      </w:pPr>
      <w:r w:rsidRPr="005A7139">
        <w:rPr>
          <w:rFonts w:eastAsia="Times New Roman" w:cstheme="minorHAnsi"/>
          <w:b/>
          <w:i/>
          <w:iCs/>
          <w:sz w:val="28"/>
          <w:szCs w:val="28"/>
        </w:rPr>
        <w:t xml:space="preserve">“Dyn </w:t>
      </w:r>
      <w:proofErr w:type="spellStart"/>
      <w:proofErr w:type="gramStart"/>
      <w:r w:rsidRPr="005A7139">
        <w:rPr>
          <w:rFonts w:eastAsia="Times New Roman" w:cstheme="minorHAnsi"/>
          <w:b/>
          <w:i/>
          <w:iCs/>
          <w:sz w:val="28"/>
          <w:szCs w:val="28"/>
        </w:rPr>
        <w:t>ni’n</w:t>
      </w:r>
      <w:proofErr w:type="spellEnd"/>
      <w:r w:rsidRPr="005A7139">
        <w:rPr>
          <w:rFonts w:eastAsia="Times New Roman" w:cstheme="minorHAnsi"/>
          <w:b/>
          <w:i/>
          <w:iCs/>
          <w:sz w:val="28"/>
          <w:szCs w:val="28"/>
        </w:rPr>
        <w:t xml:space="preserve">  </w:t>
      </w:r>
      <w:proofErr w:type="spellStart"/>
      <w:r w:rsidRPr="005A7139">
        <w:rPr>
          <w:rFonts w:eastAsia="Times New Roman" w:cstheme="minorHAnsi"/>
          <w:b/>
          <w:i/>
          <w:iCs/>
          <w:sz w:val="28"/>
          <w:szCs w:val="28"/>
        </w:rPr>
        <w:t>tyfu</w:t>
      </w:r>
      <w:proofErr w:type="spellEnd"/>
      <w:proofErr w:type="gramEnd"/>
      <w:r w:rsidRPr="005A7139">
        <w:rPr>
          <w:rFonts w:eastAsia="Times New Roman" w:cstheme="minorHAnsi"/>
          <w:b/>
          <w:i/>
          <w:iCs/>
          <w:sz w:val="28"/>
          <w:szCs w:val="28"/>
        </w:rPr>
        <w:t xml:space="preserve"> </w:t>
      </w:r>
      <w:proofErr w:type="spellStart"/>
      <w:r w:rsidRPr="005A7139">
        <w:rPr>
          <w:rFonts w:eastAsia="Times New Roman" w:cstheme="minorHAnsi"/>
          <w:b/>
          <w:i/>
          <w:iCs/>
          <w:sz w:val="28"/>
          <w:szCs w:val="28"/>
        </w:rPr>
        <w:t>gyda’n</w:t>
      </w:r>
      <w:proofErr w:type="spellEnd"/>
      <w:r w:rsidRPr="005A7139">
        <w:rPr>
          <w:rFonts w:eastAsia="Times New Roman" w:cstheme="minorHAnsi"/>
          <w:b/>
          <w:i/>
          <w:iCs/>
          <w:sz w:val="28"/>
          <w:szCs w:val="28"/>
        </w:rPr>
        <w:t xml:space="preserve"> </w:t>
      </w:r>
      <w:proofErr w:type="spellStart"/>
      <w:r w:rsidRPr="005A7139">
        <w:rPr>
          <w:rFonts w:eastAsia="Times New Roman" w:cstheme="minorHAnsi"/>
          <w:b/>
          <w:i/>
          <w:iCs/>
          <w:sz w:val="28"/>
          <w:szCs w:val="28"/>
        </w:rPr>
        <w:t>gilydd</w:t>
      </w:r>
      <w:proofErr w:type="spellEnd"/>
      <w:r w:rsidRPr="005A7139">
        <w:rPr>
          <w:rFonts w:eastAsia="Times New Roman" w:cstheme="minorHAnsi"/>
          <w:b/>
          <w:i/>
          <w:iCs/>
          <w:sz w:val="28"/>
          <w:szCs w:val="28"/>
        </w:rPr>
        <w:t xml:space="preserve"> </w:t>
      </w:r>
      <w:proofErr w:type="spellStart"/>
      <w:r w:rsidRPr="005A7139">
        <w:rPr>
          <w:rFonts w:eastAsia="Times New Roman" w:cstheme="minorHAnsi"/>
          <w:b/>
          <w:i/>
          <w:iCs/>
          <w:sz w:val="28"/>
          <w:szCs w:val="28"/>
        </w:rPr>
        <w:t>mewn</w:t>
      </w:r>
      <w:proofErr w:type="spellEnd"/>
      <w:r w:rsidRPr="005A7139">
        <w:rPr>
          <w:rFonts w:eastAsia="Times New Roman" w:cstheme="minorHAnsi"/>
          <w:b/>
          <w:i/>
          <w:iCs/>
          <w:sz w:val="28"/>
          <w:szCs w:val="28"/>
        </w:rPr>
        <w:t xml:space="preserve"> cariad </w:t>
      </w:r>
      <w:proofErr w:type="spellStart"/>
      <w:r w:rsidRPr="005A7139">
        <w:rPr>
          <w:rFonts w:eastAsia="Times New Roman" w:cstheme="minorHAnsi"/>
          <w:b/>
          <w:i/>
          <w:iCs/>
          <w:sz w:val="28"/>
          <w:szCs w:val="28"/>
        </w:rPr>
        <w:t>Duw</w:t>
      </w:r>
      <w:proofErr w:type="spellEnd"/>
      <w:r w:rsidRPr="005A7139">
        <w:rPr>
          <w:rFonts w:eastAsia="Times New Roman" w:cstheme="minorHAnsi"/>
          <w:b/>
          <w:i/>
          <w:iCs/>
          <w:sz w:val="28"/>
          <w:szCs w:val="28"/>
        </w:rPr>
        <w:t xml:space="preserve"> </w:t>
      </w:r>
      <w:proofErr w:type="spellStart"/>
      <w:r w:rsidRPr="005A7139">
        <w:rPr>
          <w:rFonts w:eastAsia="Times New Roman" w:cstheme="minorHAnsi"/>
          <w:b/>
          <w:i/>
          <w:iCs/>
          <w:sz w:val="28"/>
          <w:szCs w:val="28"/>
        </w:rPr>
        <w:t>wrth</w:t>
      </w:r>
      <w:proofErr w:type="spellEnd"/>
      <w:r w:rsidRPr="005A7139">
        <w:rPr>
          <w:rFonts w:eastAsia="Times New Roman" w:cstheme="minorHAnsi"/>
          <w:b/>
          <w:i/>
          <w:iCs/>
          <w:sz w:val="28"/>
          <w:szCs w:val="28"/>
        </w:rPr>
        <w:t xml:space="preserve"> </w:t>
      </w:r>
      <w:proofErr w:type="spellStart"/>
      <w:r w:rsidRPr="005A7139">
        <w:rPr>
          <w:rFonts w:eastAsia="Times New Roman" w:cstheme="minorHAnsi"/>
          <w:b/>
          <w:i/>
          <w:iCs/>
          <w:sz w:val="28"/>
          <w:szCs w:val="28"/>
        </w:rPr>
        <w:t>i</w:t>
      </w:r>
      <w:proofErr w:type="spellEnd"/>
      <w:r w:rsidRPr="005A7139">
        <w:rPr>
          <w:rFonts w:eastAsia="Times New Roman" w:cstheme="minorHAnsi"/>
          <w:b/>
          <w:i/>
          <w:iCs/>
          <w:sz w:val="28"/>
          <w:szCs w:val="28"/>
        </w:rPr>
        <w:t xml:space="preserve"> </w:t>
      </w:r>
      <w:proofErr w:type="spellStart"/>
      <w:r w:rsidRPr="005A7139">
        <w:rPr>
          <w:rFonts w:eastAsia="Times New Roman" w:cstheme="minorHAnsi"/>
          <w:b/>
          <w:i/>
          <w:iCs/>
          <w:sz w:val="28"/>
          <w:szCs w:val="28"/>
        </w:rPr>
        <w:t>ni</w:t>
      </w:r>
      <w:proofErr w:type="spellEnd"/>
      <w:r w:rsidRPr="005A7139">
        <w:rPr>
          <w:rFonts w:eastAsia="Times New Roman" w:cstheme="minorHAnsi"/>
          <w:b/>
          <w:i/>
          <w:iCs/>
          <w:sz w:val="28"/>
          <w:szCs w:val="28"/>
        </w:rPr>
        <w:t xml:space="preserve"> </w:t>
      </w:r>
      <w:proofErr w:type="spellStart"/>
      <w:r w:rsidRPr="005A7139">
        <w:rPr>
          <w:rFonts w:eastAsia="Times New Roman" w:cstheme="minorHAnsi"/>
          <w:b/>
          <w:i/>
          <w:iCs/>
          <w:sz w:val="28"/>
          <w:szCs w:val="28"/>
        </w:rPr>
        <w:t>weddïo</w:t>
      </w:r>
      <w:proofErr w:type="spellEnd"/>
      <w:r w:rsidRPr="005A7139">
        <w:rPr>
          <w:rFonts w:eastAsia="Times New Roman" w:cstheme="minorHAnsi"/>
          <w:b/>
          <w:i/>
          <w:iCs/>
          <w:sz w:val="28"/>
          <w:szCs w:val="28"/>
        </w:rPr>
        <w:t xml:space="preserve">, </w:t>
      </w:r>
      <w:proofErr w:type="spellStart"/>
      <w:r w:rsidRPr="005A7139">
        <w:rPr>
          <w:rFonts w:eastAsia="Times New Roman" w:cstheme="minorHAnsi"/>
          <w:b/>
          <w:i/>
          <w:iCs/>
          <w:sz w:val="28"/>
          <w:szCs w:val="28"/>
        </w:rPr>
        <w:t>dysgu</w:t>
      </w:r>
      <w:proofErr w:type="spellEnd"/>
      <w:r w:rsidRPr="005A7139">
        <w:rPr>
          <w:rFonts w:eastAsia="Times New Roman" w:cstheme="minorHAnsi"/>
          <w:b/>
          <w:i/>
          <w:iCs/>
          <w:sz w:val="28"/>
          <w:szCs w:val="28"/>
        </w:rPr>
        <w:t xml:space="preserve"> a </w:t>
      </w:r>
      <w:proofErr w:type="spellStart"/>
      <w:r w:rsidRPr="005A7139">
        <w:rPr>
          <w:rFonts w:eastAsia="Times New Roman" w:cstheme="minorHAnsi"/>
          <w:b/>
          <w:i/>
          <w:iCs/>
          <w:sz w:val="28"/>
          <w:szCs w:val="28"/>
        </w:rPr>
        <w:t>chwarae</w:t>
      </w:r>
      <w:proofErr w:type="spellEnd"/>
      <w:r w:rsidRPr="005A7139">
        <w:rPr>
          <w:rFonts w:eastAsia="Times New Roman" w:cstheme="minorHAnsi"/>
          <w:b/>
          <w:i/>
          <w:iCs/>
          <w:sz w:val="28"/>
          <w:szCs w:val="28"/>
        </w:rPr>
        <w:t>”</w:t>
      </w:r>
    </w:p>
    <w:p w14:paraId="15062D2D" w14:textId="77777777" w:rsidR="00692E5A" w:rsidRPr="008D2D94" w:rsidRDefault="00692E5A" w:rsidP="00692E5A">
      <w:pPr>
        <w:pBdr>
          <w:top w:val="single" w:sz="4" w:space="1" w:color="auto"/>
          <w:left w:val="single" w:sz="4" w:space="4" w:color="auto"/>
          <w:bottom w:val="single" w:sz="4" w:space="31" w:color="auto"/>
          <w:right w:val="single" w:sz="4" w:space="31" w:color="auto"/>
        </w:pBdr>
        <w:spacing w:before="60" w:after="60" w:line="240" w:lineRule="auto"/>
        <w:rPr>
          <w:rFonts w:eastAsia="Times New Roman" w:cstheme="minorHAnsi"/>
          <w:b/>
        </w:rPr>
      </w:pPr>
    </w:p>
    <w:p w14:paraId="28FFE593" w14:textId="68DA1D12" w:rsidR="00692E5A" w:rsidRDefault="00692E5A" w:rsidP="00692E5A">
      <w:pPr>
        <w:pBdr>
          <w:top w:val="single" w:sz="4" w:space="1" w:color="auto"/>
          <w:left w:val="single" w:sz="4" w:space="4" w:color="auto"/>
          <w:bottom w:val="single" w:sz="4" w:space="31" w:color="auto"/>
          <w:right w:val="single" w:sz="4" w:space="31" w:color="auto"/>
        </w:pBdr>
        <w:spacing w:before="60" w:after="60" w:line="240" w:lineRule="auto"/>
        <w:jc w:val="center"/>
        <w:rPr>
          <w:rFonts w:eastAsia="Times New Roman" w:cstheme="minorHAnsi"/>
          <w:b/>
          <w:sz w:val="52"/>
          <w:szCs w:val="52"/>
        </w:rPr>
      </w:pPr>
      <w:r>
        <w:rPr>
          <w:rFonts w:eastAsia="Times New Roman" w:cstheme="minorHAnsi"/>
          <w:b/>
          <w:sz w:val="52"/>
          <w:szCs w:val="52"/>
        </w:rPr>
        <w:t xml:space="preserve">Safeguarding and </w:t>
      </w:r>
      <w:r w:rsidRPr="005A7139">
        <w:rPr>
          <w:rFonts w:eastAsia="Times New Roman" w:cstheme="minorHAnsi"/>
          <w:b/>
          <w:sz w:val="52"/>
          <w:szCs w:val="52"/>
        </w:rPr>
        <w:t>Child Protection Policy</w:t>
      </w:r>
    </w:p>
    <w:p w14:paraId="7C170427" w14:textId="4C5175E3" w:rsidR="00692E5A" w:rsidRPr="005A7139" w:rsidRDefault="00692E5A" w:rsidP="00692E5A">
      <w:pPr>
        <w:pBdr>
          <w:top w:val="single" w:sz="4" w:space="1" w:color="auto"/>
          <w:left w:val="single" w:sz="4" w:space="4" w:color="auto"/>
          <w:bottom w:val="single" w:sz="4" w:space="31" w:color="auto"/>
          <w:right w:val="single" w:sz="4" w:space="31" w:color="auto"/>
        </w:pBdr>
        <w:spacing w:before="60" w:after="60" w:line="240" w:lineRule="auto"/>
        <w:jc w:val="center"/>
        <w:rPr>
          <w:rFonts w:eastAsia="Times New Roman" w:cstheme="minorHAnsi"/>
          <w:b/>
          <w:sz w:val="52"/>
          <w:szCs w:val="52"/>
        </w:rPr>
      </w:pPr>
      <w:r>
        <w:rPr>
          <w:rFonts w:eastAsia="Times New Roman" w:cstheme="minorHAnsi"/>
          <w:b/>
          <w:sz w:val="52"/>
          <w:szCs w:val="52"/>
        </w:rPr>
        <w:t>202</w:t>
      </w:r>
      <w:r>
        <w:rPr>
          <w:rFonts w:eastAsia="Times New Roman" w:cstheme="minorHAnsi"/>
          <w:b/>
          <w:sz w:val="52"/>
          <w:szCs w:val="52"/>
        </w:rPr>
        <w:t>6</w:t>
      </w:r>
      <w:r>
        <w:rPr>
          <w:rFonts w:eastAsia="Times New Roman" w:cstheme="minorHAnsi"/>
          <w:b/>
          <w:sz w:val="52"/>
          <w:szCs w:val="52"/>
        </w:rPr>
        <w:t>-202</w:t>
      </w:r>
      <w:r>
        <w:rPr>
          <w:rFonts w:eastAsia="Times New Roman" w:cstheme="minorHAnsi"/>
          <w:b/>
          <w:sz w:val="52"/>
          <w:szCs w:val="52"/>
        </w:rPr>
        <w:t>7</w:t>
      </w:r>
    </w:p>
    <w:p w14:paraId="1A073E83" w14:textId="77777777" w:rsidR="00692E5A" w:rsidRPr="008D2D94" w:rsidRDefault="00692E5A" w:rsidP="00692E5A">
      <w:pPr>
        <w:pBdr>
          <w:top w:val="single" w:sz="4" w:space="1" w:color="auto"/>
          <w:left w:val="single" w:sz="4" w:space="4" w:color="auto"/>
          <w:bottom w:val="single" w:sz="4" w:space="31" w:color="auto"/>
          <w:right w:val="single" w:sz="4" w:space="31" w:color="auto"/>
        </w:pBdr>
        <w:spacing w:before="60" w:after="60" w:line="240" w:lineRule="auto"/>
        <w:rPr>
          <w:rFonts w:eastAsia="Times New Roman" w:cstheme="minorHAnsi"/>
          <w:b/>
        </w:rPr>
      </w:pPr>
    </w:p>
    <w:p w14:paraId="22F5E243" w14:textId="77777777" w:rsidR="00692E5A" w:rsidRDefault="00692E5A" w:rsidP="00692E5A">
      <w:pPr>
        <w:pBdr>
          <w:top w:val="single" w:sz="4" w:space="1" w:color="auto"/>
          <w:left w:val="single" w:sz="4" w:space="4" w:color="auto"/>
          <w:bottom w:val="single" w:sz="4" w:space="31" w:color="auto"/>
          <w:right w:val="single" w:sz="4" w:space="31" w:color="auto"/>
        </w:pBdr>
        <w:spacing w:before="60" w:after="60" w:line="240" w:lineRule="auto"/>
        <w:rPr>
          <w:rFonts w:eastAsia="Times New Roman" w:cstheme="minorHAnsi"/>
          <w:b/>
          <w:sz w:val="40"/>
          <w:szCs w:val="40"/>
        </w:rPr>
      </w:pPr>
    </w:p>
    <w:p w14:paraId="4DF5E06F" w14:textId="77777777" w:rsidR="00692E5A" w:rsidRPr="005A7139" w:rsidRDefault="00692E5A" w:rsidP="00692E5A">
      <w:pPr>
        <w:pBdr>
          <w:top w:val="single" w:sz="4" w:space="1" w:color="auto"/>
          <w:left w:val="single" w:sz="4" w:space="4" w:color="auto"/>
          <w:bottom w:val="single" w:sz="4" w:space="31" w:color="auto"/>
          <w:right w:val="single" w:sz="4" w:space="31" w:color="auto"/>
        </w:pBdr>
        <w:spacing w:before="60" w:after="60" w:line="240" w:lineRule="auto"/>
        <w:jc w:val="center"/>
        <w:rPr>
          <w:rFonts w:eastAsia="Times New Roman" w:cstheme="minorHAnsi"/>
          <w:b/>
          <w:color w:val="FF0000"/>
          <w:sz w:val="40"/>
          <w:szCs w:val="40"/>
        </w:rPr>
      </w:pPr>
    </w:p>
    <w:p w14:paraId="6CAFCFB9" w14:textId="77777777" w:rsidR="00692E5A" w:rsidRPr="005A7139" w:rsidRDefault="00692E5A" w:rsidP="00692E5A">
      <w:pPr>
        <w:pBdr>
          <w:top w:val="single" w:sz="4" w:space="1" w:color="auto"/>
          <w:left w:val="single" w:sz="4" w:space="4" w:color="auto"/>
          <w:bottom w:val="single" w:sz="4" w:space="31" w:color="auto"/>
          <w:right w:val="single" w:sz="4" w:space="31" w:color="auto"/>
        </w:pBdr>
        <w:spacing w:before="60" w:after="60" w:line="240" w:lineRule="auto"/>
        <w:jc w:val="center"/>
        <w:rPr>
          <w:rFonts w:eastAsia="Times New Roman" w:cstheme="minorHAnsi"/>
          <w:b/>
          <w:color w:val="FF0000"/>
          <w:sz w:val="40"/>
          <w:szCs w:val="40"/>
        </w:rPr>
      </w:pPr>
      <w:r w:rsidRPr="005A7139">
        <w:rPr>
          <w:rFonts w:eastAsia="Times New Roman" w:cstheme="minorHAnsi"/>
          <w:b/>
          <w:color w:val="FF0000"/>
          <w:sz w:val="40"/>
          <w:szCs w:val="40"/>
        </w:rPr>
        <w:t>Article 19 – You have the right to be kept safe (from violence, abuse and neglect)</w:t>
      </w:r>
    </w:p>
    <w:p w14:paraId="26FB13DF" w14:textId="6689DCE0" w:rsidR="00872A14" w:rsidRPr="00664ABE" w:rsidRDefault="00872A14" w:rsidP="00872A14">
      <w:pPr>
        <w:pBdr>
          <w:top w:val="single" w:sz="4" w:space="1" w:color="auto"/>
          <w:left w:val="single" w:sz="4" w:space="4" w:color="auto"/>
          <w:bottom w:val="single" w:sz="4" w:space="31" w:color="auto"/>
          <w:right w:val="single" w:sz="4" w:space="31" w:color="auto"/>
        </w:pBdr>
        <w:spacing w:before="60" w:after="60" w:line="240" w:lineRule="auto"/>
        <w:jc w:val="right"/>
        <w:rPr>
          <w:rFonts w:eastAsia="Times New Roman" w:cstheme="minorHAnsi"/>
          <w:b/>
        </w:rPr>
      </w:pPr>
    </w:p>
    <w:p w14:paraId="569371B1" w14:textId="0AD41E8F" w:rsidR="00C661EF" w:rsidRPr="00664ABE" w:rsidRDefault="00C661EF" w:rsidP="00872A14">
      <w:pPr>
        <w:pBdr>
          <w:top w:val="single" w:sz="4" w:space="1" w:color="auto"/>
          <w:left w:val="single" w:sz="4" w:space="4" w:color="auto"/>
          <w:bottom w:val="single" w:sz="4" w:space="31" w:color="auto"/>
          <w:right w:val="single" w:sz="4" w:space="31" w:color="auto"/>
        </w:pBdr>
        <w:spacing w:before="60" w:after="60" w:line="240" w:lineRule="auto"/>
        <w:rPr>
          <w:rFonts w:eastAsia="Times New Roman" w:cstheme="minorHAnsi"/>
          <w:b/>
        </w:rPr>
      </w:pPr>
    </w:p>
    <w:p w14:paraId="46A13BFD" w14:textId="77777777" w:rsidR="003A3E8B" w:rsidRPr="00664ABE" w:rsidRDefault="003A3E8B" w:rsidP="00872A14">
      <w:pPr>
        <w:pBdr>
          <w:top w:val="single" w:sz="4" w:space="1" w:color="auto"/>
          <w:left w:val="single" w:sz="4" w:space="4" w:color="auto"/>
          <w:bottom w:val="single" w:sz="4" w:space="31" w:color="auto"/>
          <w:right w:val="single" w:sz="4" w:space="31" w:color="auto"/>
        </w:pBdr>
        <w:spacing w:before="60" w:after="60" w:line="240" w:lineRule="auto"/>
        <w:rPr>
          <w:rFonts w:ascii="Arial" w:eastAsia="Times New Roman" w:hAnsi="Arial" w:cs="Arial"/>
          <w:b/>
          <w:sz w:val="24"/>
          <w:szCs w:val="24"/>
        </w:rPr>
      </w:pPr>
    </w:p>
    <w:p w14:paraId="5D01FA32" w14:textId="77777777" w:rsidR="003A3E8B" w:rsidRPr="00664ABE" w:rsidRDefault="003A3E8B" w:rsidP="00C661EF">
      <w:pPr>
        <w:spacing w:before="60" w:after="60" w:line="240" w:lineRule="auto"/>
        <w:rPr>
          <w:rFonts w:ascii="Arial" w:eastAsia="Times New Roman" w:hAnsi="Arial" w:cs="Arial"/>
          <w:b/>
          <w:sz w:val="24"/>
          <w:szCs w:val="24"/>
        </w:rPr>
      </w:pPr>
    </w:p>
    <w:p w14:paraId="04716239" w14:textId="77777777" w:rsidR="008D2D94" w:rsidRPr="00664ABE" w:rsidRDefault="008D2D94" w:rsidP="00872A14">
      <w:pPr>
        <w:spacing w:before="60" w:after="60" w:line="240" w:lineRule="auto"/>
        <w:rPr>
          <w:rFonts w:eastAsia="Times New Roman" w:cstheme="minorHAnsi"/>
          <w:b/>
          <w:u w:val="single"/>
        </w:rPr>
      </w:pPr>
    </w:p>
    <w:p w14:paraId="145F21BA" w14:textId="3BCEB7E3" w:rsidR="00872A14" w:rsidRPr="00664ABE" w:rsidRDefault="00872A14" w:rsidP="00872A14">
      <w:pPr>
        <w:spacing w:before="60" w:after="60" w:line="240" w:lineRule="auto"/>
        <w:rPr>
          <w:rFonts w:eastAsia="Times New Roman" w:cstheme="minorHAnsi"/>
          <w:b/>
          <w:u w:val="single"/>
        </w:rPr>
      </w:pPr>
      <w:r w:rsidRPr="00664ABE">
        <w:rPr>
          <w:rFonts w:eastAsia="Times New Roman" w:cstheme="minorHAnsi"/>
          <w:b/>
          <w:u w:val="single"/>
        </w:rPr>
        <w:t xml:space="preserve">KEY CONTACTS WITHIN THE SCHOOL  </w:t>
      </w:r>
    </w:p>
    <w:p w14:paraId="3C94B41B" w14:textId="04BB7EC7" w:rsidR="00C661EF" w:rsidRPr="00664ABE" w:rsidRDefault="00C661E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r w:rsidRPr="00664ABE">
        <w:rPr>
          <w:rFonts w:eastAsia="Times New Roman" w:cstheme="minorHAnsi"/>
          <w:b/>
        </w:rPr>
        <w:t xml:space="preserve">DESIGNATED </w:t>
      </w:r>
      <w:r w:rsidR="00DF6DC7" w:rsidRPr="00664ABE">
        <w:rPr>
          <w:rFonts w:eastAsia="Times New Roman" w:cstheme="minorHAnsi"/>
          <w:b/>
        </w:rPr>
        <w:t>SAFEGUARDING</w:t>
      </w:r>
      <w:r w:rsidR="00FA0F72" w:rsidRPr="00664ABE">
        <w:rPr>
          <w:rFonts w:eastAsia="Times New Roman" w:cstheme="minorHAnsi"/>
          <w:b/>
        </w:rPr>
        <w:t xml:space="preserve"> PERSON FOR CHILD PROTECTION (DSP)</w:t>
      </w:r>
    </w:p>
    <w:p w14:paraId="2FCE4A19" w14:textId="4C2A7C28" w:rsidR="00C661EF" w:rsidRPr="00664ABE" w:rsidRDefault="00C661E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rPr>
      </w:pPr>
      <w:r w:rsidRPr="00664ABE">
        <w:rPr>
          <w:rFonts w:eastAsia="Times New Roman" w:cstheme="minorHAnsi"/>
        </w:rPr>
        <w:t>NAME:</w:t>
      </w:r>
      <w:r w:rsidR="00692E5A">
        <w:rPr>
          <w:rFonts w:eastAsia="Times New Roman" w:cstheme="minorHAnsi"/>
        </w:rPr>
        <w:t xml:space="preserve"> HELEN WHEELER</w:t>
      </w:r>
    </w:p>
    <w:p w14:paraId="17FD7634" w14:textId="3D57AC8A" w:rsidR="00C661EF" w:rsidRPr="00664ABE" w:rsidRDefault="00C661E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rPr>
      </w:pPr>
      <w:r w:rsidRPr="00664ABE">
        <w:rPr>
          <w:rFonts w:eastAsia="Times New Roman" w:cstheme="minorHAnsi"/>
        </w:rPr>
        <w:t>CONTACT NUMBER:</w:t>
      </w:r>
      <w:r w:rsidR="00692E5A">
        <w:rPr>
          <w:rFonts w:eastAsia="Times New Roman" w:cstheme="minorHAnsi"/>
        </w:rPr>
        <w:t xml:space="preserve"> 02920621625</w:t>
      </w:r>
    </w:p>
    <w:p w14:paraId="71AC698D" w14:textId="77777777" w:rsidR="00C661EF" w:rsidRPr="00664ABE" w:rsidRDefault="00C661E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rPr>
      </w:pPr>
    </w:p>
    <w:p w14:paraId="7E5A3D0E" w14:textId="77777777" w:rsidR="00C661EF" w:rsidRPr="00664ABE" w:rsidRDefault="00C661E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r w:rsidRPr="00664ABE">
        <w:rPr>
          <w:rFonts w:eastAsia="Times New Roman" w:cstheme="minorHAnsi"/>
          <w:b/>
        </w:rPr>
        <w:t xml:space="preserve">DEPUTY </w:t>
      </w:r>
      <w:r w:rsidR="00FA0F72" w:rsidRPr="00664ABE">
        <w:rPr>
          <w:rFonts w:eastAsia="Times New Roman" w:cstheme="minorHAnsi"/>
          <w:b/>
        </w:rPr>
        <w:t>DSP</w:t>
      </w:r>
    </w:p>
    <w:p w14:paraId="66E54595" w14:textId="57A4F02E" w:rsidR="00C661EF" w:rsidRPr="00664ABE" w:rsidRDefault="00C661E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rPr>
      </w:pPr>
      <w:r w:rsidRPr="00664ABE">
        <w:rPr>
          <w:rFonts w:eastAsia="Times New Roman" w:cstheme="minorHAnsi"/>
        </w:rPr>
        <w:t xml:space="preserve">NAME: </w:t>
      </w:r>
      <w:r w:rsidR="00692E5A">
        <w:rPr>
          <w:rFonts w:eastAsia="Times New Roman" w:cstheme="minorHAnsi"/>
        </w:rPr>
        <w:t>RYAN COBB</w:t>
      </w:r>
    </w:p>
    <w:p w14:paraId="04AB5CF1" w14:textId="4F55FC3F" w:rsidR="00C661EF" w:rsidRPr="00664ABE" w:rsidRDefault="00C661E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rPr>
      </w:pPr>
      <w:r w:rsidRPr="00664ABE">
        <w:rPr>
          <w:rFonts w:eastAsia="Times New Roman" w:cstheme="minorHAnsi"/>
        </w:rPr>
        <w:t>CONTACT NUMBER:</w:t>
      </w:r>
      <w:r w:rsidR="00692E5A">
        <w:rPr>
          <w:rFonts w:eastAsia="Times New Roman" w:cstheme="minorHAnsi"/>
        </w:rPr>
        <w:t xml:space="preserve"> 02920621625</w:t>
      </w:r>
    </w:p>
    <w:p w14:paraId="3D194E09" w14:textId="77777777" w:rsidR="00A30B5B" w:rsidRPr="00664ABE" w:rsidRDefault="00A30B5B"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rPr>
      </w:pPr>
    </w:p>
    <w:p w14:paraId="0ED389DC" w14:textId="77777777" w:rsidR="00C661EF" w:rsidRPr="00664ABE" w:rsidRDefault="00C661E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r w:rsidRPr="00664ABE">
        <w:rPr>
          <w:rFonts w:eastAsia="Times New Roman" w:cstheme="minorHAnsi"/>
          <w:b/>
        </w:rPr>
        <w:t>NOMINATED GOVERNOR FOR CHILD PROTECTION</w:t>
      </w:r>
    </w:p>
    <w:p w14:paraId="645C878C" w14:textId="24D1D1CD" w:rsidR="00C661EF" w:rsidRPr="00664ABE" w:rsidRDefault="00C661E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rPr>
      </w:pPr>
      <w:r w:rsidRPr="00664ABE">
        <w:rPr>
          <w:rFonts w:eastAsia="Times New Roman" w:cstheme="minorHAnsi"/>
        </w:rPr>
        <w:t>NAME:</w:t>
      </w:r>
      <w:r w:rsidR="00784CF4" w:rsidRPr="00664ABE">
        <w:rPr>
          <w:rFonts w:eastAsia="Times New Roman" w:cstheme="minorHAnsi"/>
        </w:rPr>
        <w:t xml:space="preserve"> </w:t>
      </w:r>
      <w:r w:rsidR="00692E5A">
        <w:rPr>
          <w:rFonts w:eastAsia="Times New Roman" w:cstheme="minorHAnsi"/>
        </w:rPr>
        <w:t>MATTHEW O’BRIEN</w:t>
      </w:r>
    </w:p>
    <w:p w14:paraId="4CC902C4" w14:textId="76FBA56A" w:rsidR="00C661EF" w:rsidRPr="00664ABE" w:rsidRDefault="000F77DE"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rPr>
      </w:pPr>
      <w:r w:rsidRPr="00664ABE">
        <w:rPr>
          <w:rFonts w:eastAsia="Times New Roman" w:cstheme="minorHAnsi"/>
        </w:rPr>
        <w:t>CONTACT NUMBER:</w:t>
      </w:r>
      <w:r w:rsidR="00692E5A">
        <w:rPr>
          <w:rFonts w:eastAsia="Times New Roman" w:cstheme="minorHAnsi"/>
        </w:rPr>
        <w:t xml:space="preserve"> 02920621625</w:t>
      </w:r>
    </w:p>
    <w:p w14:paraId="567BEB2C" w14:textId="77777777" w:rsidR="00A30B5B" w:rsidRPr="00664ABE" w:rsidRDefault="00A30B5B"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rPr>
      </w:pPr>
    </w:p>
    <w:p w14:paraId="6AF9EC3F" w14:textId="77777777" w:rsidR="00C17B4B" w:rsidRPr="00664ABE" w:rsidRDefault="00C17B4B"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r w:rsidRPr="00664ABE">
        <w:rPr>
          <w:rFonts w:eastAsia="Times New Roman" w:cstheme="minorHAnsi"/>
          <w:b/>
        </w:rPr>
        <w:t>CHAIR OF GOVERNORS</w:t>
      </w:r>
    </w:p>
    <w:p w14:paraId="10E910FE" w14:textId="7518B3D1" w:rsidR="00C17B4B" w:rsidRPr="00664ABE" w:rsidRDefault="00C17B4B"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rPr>
      </w:pPr>
      <w:r w:rsidRPr="00664ABE">
        <w:rPr>
          <w:rFonts w:eastAsia="Times New Roman" w:cstheme="minorHAnsi"/>
        </w:rPr>
        <w:t>NAME:</w:t>
      </w:r>
      <w:r w:rsidR="00692E5A">
        <w:rPr>
          <w:rFonts w:eastAsia="Times New Roman" w:cstheme="minorHAnsi"/>
        </w:rPr>
        <w:t xml:space="preserve"> MATTHEW O’BRIEN</w:t>
      </w:r>
    </w:p>
    <w:p w14:paraId="583DAD86" w14:textId="45C10AFB" w:rsidR="00C17B4B" w:rsidRPr="00664ABE" w:rsidRDefault="00C17B4B"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rPr>
      </w:pPr>
      <w:r w:rsidRPr="00664ABE">
        <w:rPr>
          <w:rFonts w:eastAsia="Times New Roman" w:cstheme="minorHAnsi"/>
        </w:rPr>
        <w:t>CONTACT NUMBER:</w:t>
      </w:r>
      <w:r w:rsidR="00692E5A">
        <w:rPr>
          <w:rFonts w:eastAsia="Times New Roman" w:cstheme="minorHAnsi"/>
        </w:rPr>
        <w:t xml:space="preserve"> 02920621625</w:t>
      </w:r>
    </w:p>
    <w:p w14:paraId="5136D1EF" w14:textId="77777777" w:rsidR="00C661EF" w:rsidRPr="00664ABE" w:rsidRDefault="00C661EF" w:rsidP="00C661EF">
      <w:pPr>
        <w:spacing w:before="60" w:after="60" w:line="240" w:lineRule="auto"/>
        <w:rPr>
          <w:rFonts w:eastAsia="Times New Roman" w:cstheme="minorHAnsi"/>
        </w:rPr>
      </w:pPr>
    </w:p>
    <w:p w14:paraId="609AE41A" w14:textId="51AD7759" w:rsidR="00C661EF" w:rsidRPr="00664ABE" w:rsidRDefault="00C661EF" w:rsidP="00872A14">
      <w:pPr>
        <w:spacing w:before="60" w:after="60" w:line="240" w:lineRule="auto"/>
        <w:rPr>
          <w:rFonts w:eastAsia="Times New Roman" w:cstheme="minorHAnsi"/>
          <w:b/>
          <w:u w:val="single"/>
        </w:rPr>
      </w:pPr>
      <w:r w:rsidRPr="00664ABE">
        <w:rPr>
          <w:rFonts w:eastAsia="Times New Roman" w:cstheme="minorHAnsi"/>
          <w:b/>
          <w:u w:val="single"/>
        </w:rPr>
        <w:t>KEY CONTACTS WITHIN THE LOCAL AUTHORITY</w:t>
      </w:r>
    </w:p>
    <w:p w14:paraId="312D9562" w14:textId="77777777" w:rsidR="00C661EF" w:rsidRPr="00664ABE" w:rsidRDefault="00C661E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p>
    <w:p w14:paraId="3CC8A592" w14:textId="466A8492" w:rsidR="00C661EF" w:rsidRPr="00664ABE" w:rsidRDefault="00C661E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r w:rsidRPr="00664ABE">
        <w:rPr>
          <w:rFonts w:eastAsia="Times New Roman" w:cstheme="minorHAnsi"/>
          <w:b/>
        </w:rPr>
        <w:t>REFERRAL TO CHILDREN’S SERVICES</w:t>
      </w:r>
      <w:r w:rsidR="006246B9" w:rsidRPr="00664ABE">
        <w:rPr>
          <w:rFonts w:eastAsia="Times New Roman" w:cstheme="minorHAnsi"/>
          <w:b/>
        </w:rPr>
        <w:t xml:space="preserve"> </w:t>
      </w:r>
      <w:r w:rsidR="00F228D0" w:rsidRPr="00664ABE">
        <w:rPr>
          <w:rFonts w:eastAsia="Times New Roman" w:cstheme="minorHAnsi"/>
          <w:b/>
        </w:rPr>
        <w:t>AT CARDIFF</w:t>
      </w:r>
      <w:r w:rsidR="0070586E" w:rsidRPr="00664ABE">
        <w:rPr>
          <w:rFonts w:eastAsia="Times New Roman" w:cstheme="minorHAnsi"/>
          <w:b/>
        </w:rPr>
        <w:t xml:space="preserve"> FAMILY ADVICE, SUPPORT AND PROTECTION HUB (FASPH)</w:t>
      </w:r>
    </w:p>
    <w:p w14:paraId="3CDB7CF3" w14:textId="77777777" w:rsidR="00B67F6F" w:rsidRPr="00664ABE" w:rsidRDefault="00C661E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r w:rsidRPr="00664ABE">
        <w:rPr>
          <w:rFonts w:eastAsia="Times New Roman" w:cstheme="minorHAnsi"/>
        </w:rPr>
        <w:t xml:space="preserve">Where schools have </w:t>
      </w:r>
      <w:r w:rsidRPr="00664ABE">
        <w:rPr>
          <w:rFonts w:eastAsia="Times New Roman" w:cstheme="minorHAnsi"/>
          <w:b/>
        </w:rPr>
        <w:t>URGENT</w:t>
      </w:r>
      <w:r w:rsidRPr="00664ABE">
        <w:rPr>
          <w:rFonts w:eastAsia="Times New Roman" w:cstheme="minorHAnsi"/>
        </w:rPr>
        <w:t xml:space="preserve"> and </w:t>
      </w:r>
      <w:r w:rsidRPr="00664ABE">
        <w:rPr>
          <w:rFonts w:eastAsia="Times New Roman" w:cstheme="minorHAnsi"/>
          <w:b/>
        </w:rPr>
        <w:t>IMMEDIATE</w:t>
      </w:r>
      <w:r w:rsidRPr="00664ABE">
        <w:rPr>
          <w:rFonts w:eastAsia="Times New Roman" w:cstheme="minorHAnsi"/>
        </w:rPr>
        <w:t xml:space="preserve"> concerns for the safety and welfare of a child or young person during office hours telephone: </w:t>
      </w:r>
      <w:r w:rsidR="00A9454B" w:rsidRPr="00664ABE">
        <w:rPr>
          <w:rFonts w:eastAsia="Times New Roman" w:cstheme="minorHAnsi"/>
          <w:b/>
        </w:rPr>
        <w:t>030 00133 133</w:t>
      </w:r>
      <w:r w:rsidR="00B67F6F" w:rsidRPr="00664ABE">
        <w:rPr>
          <w:rFonts w:eastAsia="Times New Roman" w:cstheme="minorHAnsi"/>
          <w:b/>
        </w:rPr>
        <w:br/>
      </w:r>
    </w:p>
    <w:p w14:paraId="7884AB20" w14:textId="505736BB" w:rsidR="00C661EF" w:rsidRPr="00664ABE" w:rsidRDefault="00B67F6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rPr>
      </w:pPr>
      <w:r w:rsidRPr="00664ABE">
        <w:rPr>
          <w:rFonts w:eastAsia="Times New Roman" w:cstheme="minorHAnsi"/>
        </w:rPr>
        <w:t>The DSP can contact the Professional Advice Line (PAL) 03000 133 133 if you are unsure whether a referral is required, to discuss signposting or what other support may be provided by wider agencies.</w:t>
      </w:r>
    </w:p>
    <w:p w14:paraId="21B8EE8A" w14:textId="77777777" w:rsidR="00B67F6F" w:rsidRPr="00664ABE" w:rsidRDefault="00B67F6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rPr>
      </w:pPr>
    </w:p>
    <w:p w14:paraId="14A5E9B5" w14:textId="4B554806" w:rsidR="00C661EF" w:rsidRPr="00664ABE" w:rsidRDefault="005C2710"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bCs/>
        </w:rPr>
      </w:pPr>
      <w:r w:rsidRPr="00664ABE">
        <w:rPr>
          <w:rFonts w:eastAsia="Times New Roman" w:cstheme="minorHAnsi"/>
        </w:rPr>
        <w:t xml:space="preserve">For cases that are open to Children Services </w:t>
      </w:r>
      <w:r w:rsidR="00C661EF" w:rsidRPr="00664ABE">
        <w:rPr>
          <w:rFonts w:eastAsia="Times New Roman" w:cstheme="minorHAnsi"/>
        </w:rPr>
        <w:t xml:space="preserve">and have an allocated social worker telephone </w:t>
      </w:r>
      <w:r w:rsidR="00512E1E" w:rsidRPr="00664ABE">
        <w:rPr>
          <w:rFonts w:eastAsia="Times New Roman" w:cstheme="minorHAnsi"/>
          <w:b/>
          <w:bCs/>
        </w:rPr>
        <w:t>030 00133 133</w:t>
      </w:r>
    </w:p>
    <w:p w14:paraId="243A8D7B" w14:textId="755266B2" w:rsidR="003A3E8B" w:rsidRPr="00664ABE" w:rsidRDefault="00C661E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r w:rsidRPr="00664ABE">
        <w:rPr>
          <w:rFonts w:eastAsia="Times New Roman" w:cstheme="minorHAnsi"/>
        </w:rPr>
        <w:t xml:space="preserve">To make </w:t>
      </w:r>
      <w:r w:rsidRPr="00664ABE">
        <w:rPr>
          <w:rFonts w:eastAsia="Times New Roman" w:cstheme="minorHAnsi"/>
          <w:b/>
        </w:rPr>
        <w:t>URGENT</w:t>
      </w:r>
      <w:r w:rsidRPr="00664ABE">
        <w:rPr>
          <w:rFonts w:eastAsia="Times New Roman" w:cstheme="minorHAnsi"/>
        </w:rPr>
        <w:t xml:space="preserve"> referrals </w:t>
      </w:r>
      <w:r w:rsidRPr="00664ABE">
        <w:rPr>
          <w:rFonts w:eastAsia="Times New Roman" w:cstheme="minorHAnsi"/>
          <w:b/>
        </w:rPr>
        <w:t xml:space="preserve">OUT OF OFFICE HOURS </w:t>
      </w:r>
      <w:r w:rsidRPr="00664ABE">
        <w:rPr>
          <w:rFonts w:eastAsia="Times New Roman" w:cstheme="minorHAnsi"/>
        </w:rPr>
        <w:t xml:space="preserve">telephone </w:t>
      </w:r>
      <w:r w:rsidRPr="00664ABE">
        <w:rPr>
          <w:rFonts w:eastAsia="Times New Roman" w:cstheme="minorHAnsi"/>
          <w:b/>
        </w:rPr>
        <w:t>029 20788 570</w:t>
      </w:r>
    </w:p>
    <w:p w14:paraId="7E57B350" w14:textId="77777777" w:rsidR="00C661EF" w:rsidRPr="00664ABE" w:rsidRDefault="00C661EF" w:rsidP="00C661EF">
      <w:pPr>
        <w:spacing w:before="60" w:after="60" w:line="240" w:lineRule="auto"/>
        <w:rPr>
          <w:rFonts w:eastAsia="Times New Roman" w:cstheme="minorHAnsi"/>
        </w:rPr>
      </w:pPr>
    </w:p>
    <w:p w14:paraId="1150B65E" w14:textId="77777777" w:rsidR="008D2D94" w:rsidRPr="00664ABE" w:rsidRDefault="008D2D94" w:rsidP="004761EB">
      <w:pPr>
        <w:pBdr>
          <w:top w:val="single" w:sz="4" w:space="1" w:color="auto"/>
          <w:left w:val="single" w:sz="4" w:space="4" w:color="auto"/>
          <w:bottom w:val="single" w:sz="4" w:space="0" w:color="auto"/>
          <w:right w:val="single" w:sz="4" w:space="4" w:color="auto"/>
        </w:pBdr>
        <w:shd w:val="clear" w:color="auto" w:fill="C0C0C0"/>
        <w:spacing w:before="60" w:after="60" w:line="240" w:lineRule="auto"/>
        <w:rPr>
          <w:rFonts w:eastAsia="Times New Roman" w:cstheme="minorHAnsi"/>
          <w:b/>
        </w:rPr>
      </w:pPr>
    </w:p>
    <w:p w14:paraId="6BAF7A1A" w14:textId="451BE359" w:rsidR="008D2D94" w:rsidRPr="00664ABE" w:rsidRDefault="00C661EF" w:rsidP="004761EB">
      <w:pPr>
        <w:pBdr>
          <w:top w:val="single" w:sz="4" w:space="1" w:color="auto"/>
          <w:left w:val="single" w:sz="4" w:space="4" w:color="auto"/>
          <w:bottom w:val="single" w:sz="4" w:space="0" w:color="auto"/>
          <w:right w:val="single" w:sz="4" w:space="4" w:color="auto"/>
        </w:pBdr>
        <w:shd w:val="clear" w:color="auto" w:fill="C0C0C0"/>
        <w:spacing w:before="60" w:after="60" w:line="240" w:lineRule="auto"/>
        <w:rPr>
          <w:rFonts w:eastAsia="Times New Roman" w:cstheme="minorHAnsi"/>
          <w:b/>
        </w:rPr>
      </w:pPr>
      <w:r w:rsidRPr="00664ABE">
        <w:rPr>
          <w:rFonts w:eastAsia="Times New Roman" w:cstheme="minorHAnsi"/>
          <w:b/>
        </w:rPr>
        <w:t xml:space="preserve">POLICE (CHILD PROTECTION):  </w:t>
      </w:r>
      <w:r w:rsidR="00532948" w:rsidRPr="00664ABE">
        <w:rPr>
          <w:rFonts w:eastAsia="Times New Roman" w:cstheme="minorHAnsi"/>
          <w:b/>
        </w:rPr>
        <w:t>101</w:t>
      </w:r>
      <w:r w:rsidR="009644CC" w:rsidRPr="00664ABE">
        <w:rPr>
          <w:rFonts w:eastAsia="Times New Roman" w:cstheme="minorHAnsi"/>
          <w:b/>
        </w:rPr>
        <w:t xml:space="preserve"> or</w:t>
      </w:r>
      <w:r w:rsidR="00532948" w:rsidRPr="00664ABE">
        <w:rPr>
          <w:rFonts w:eastAsia="Times New Roman" w:cstheme="minorHAnsi"/>
          <w:b/>
        </w:rPr>
        <w:t xml:space="preserve"> in an emergency 999</w:t>
      </w:r>
      <w:r w:rsidRPr="00664ABE">
        <w:rPr>
          <w:rFonts w:eastAsia="Times New Roman" w:cstheme="minorHAnsi"/>
          <w:b/>
        </w:rPr>
        <w:tab/>
      </w:r>
    </w:p>
    <w:p w14:paraId="3A650B27" w14:textId="0CD1E79F" w:rsidR="00C661EF" w:rsidRPr="00664ABE" w:rsidRDefault="00C661EF" w:rsidP="004761EB">
      <w:pPr>
        <w:pBdr>
          <w:top w:val="single" w:sz="4" w:space="1" w:color="auto"/>
          <w:left w:val="single" w:sz="4" w:space="4" w:color="auto"/>
          <w:bottom w:val="single" w:sz="4" w:space="0" w:color="auto"/>
          <w:right w:val="single" w:sz="4" w:space="4" w:color="auto"/>
        </w:pBdr>
        <w:shd w:val="clear" w:color="auto" w:fill="C0C0C0"/>
        <w:spacing w:before="60" w:after="60" w:line="240" w:lineRule="auto"/>
        <w:rPr>
          <w:rFonts w:eastAsia="Times New Roman" w:cstheme="minorHAnsi"/>
          <w:b/>
        </w:rPr>
      </w:pPr>
      <w:r w:rsidRPr="00664ABE">
        <w:rPr>
          <w:rFonts w:eastAsia="Times New Roman" w:cstheme="minorHAnsi"/>
          <w:b/>
        </w:rPr>
        <w:tab/>
      </w:r>
      <w:r w:rsidRPr="00664ABE">
        <w:rPr>
          <w:rFonts w:eastAsia="Times New Roman" w:cstheme="minorHAnsi"/>
          <w:b/>
        </w:rPr>
        <w:tab/>
        <w:t xml:space="preserve"> </w:t>
      </w:r>
    </w:p>
    <w:p w14:paraId="5169B427" w14:textId="77777777" w:rsidR="00C661EF" w:rsidRPr="00664ABE" w:rsidRDefault="00C661EF" w:rsidP="00C661EF">
      <w:pPr>
        <w:spacing w:before="60" w:after="60" w:line="240" w:lineRule="auto"/>
        <w:rPr>
          <w:rFonts w:eastAsia="Times New Roman" w:cstheme="minorHAnsi"/>
        </w:rPr>
      </w:pPr>
    </w:p>
    <w:p w14:paraId="7B8A60D9" w14:textId="77777777" w:rsidR="00C661EF" w:rsidRPr="00664ABE" w:rsidRDefault="00C661EF" w:rsidP="00872A14">
      <w:pPr>
        <w:pBdr>
          <w:top w:val="single" w:sz="4" w:space="1" w:color="auto"/>
          <w:left w:val="single" w:sz="4" w:space="4" w:color="auto"/>
          <w:bottom w:val="single" w:sz="4" w:space="1" w:color="auto"/>
          <w:right w:val="single" w:sz="4" w:space="4" w:color="auto"/>
        </w:pBdr>
        <w:shd w:val="clear" w:color="auto" w:fill="C0C0C0"/>
        <w:spacing w:after="60" w:line="240" w:lineRule="auto"/>
        <w:rPr>
          <w:rFonts w:eastAsia="Times New Roman" w:cstheme="minorHAnsi"/>
        </w:rPr>
      </w:pPr>
      <w:r w:rsidRPr="00664ABE">
        <w:rPr>
          <w:rFonts w:eastAsia="Times New Roman" w:cstheme="minorHAnsi"/>
        </w:rPr>
        <w:t>The</w:t>
      </w:r>
      <w:r w:rsidRPr="00664ABE">
        <w:rPr>
          <w:rFonts w:eastAsia="Times New Roman" w:cstheme="minorHAnsi"/>
          <w:b/>
        </w:rPr>
        <w:t xml:space="preserve"> EDUCATION SAFEGUARDING TEAM </w:t>
      </w:r>
      <w:proofErr w:type="gramStart"/>
      <w:r w:rsidRPr="00664ABE">
        <w:rPr>
          <w:rFonts w:eastAsia="Times New Roman" w:cstheme="minorHAnsi"/>
        </w:rPr>
        <w:t>is able to</w:t>
      </w:r>
      <w:proofErr w:type="gramEnd"/>
      <w:r w:rsidRPr="00664ABE">
        <w:rPr>
          <w:rFonts w:eastAsia="Times New Roman" w:cstheme="minorHAnsi"/>
        </w:rPr>
        <w:t xml:space="preserve"> provide advice and support.</w:t>
      </w:r>
    </w:p>
    <w:p w14:paraId="06B26929" w14:textId="594916D5" w:rsidR="00C661EF" w:rsidRPr="00664ABE" w:rsidRDefault="00B76551" w:rsidP="00872A14">
      <w:pPr>
        <w:pBdr>
          <w:top w:val="single" w:sz="4" w:space="1" w:color="auto"/>
          <w:left w:val="single" w:sz="4" w:space="4" w:color="auto"/>
          <w:bottom w:val="single" w:sz="4" w:space="1" w:color="auto"/>
          <w:right w:val="single" w:sz="4" w:space="4" w:color="auto"/>
        </w:pBdr>
        <w:shd w:val="clear" w:color="auto" w:fill="C0C0C0"/>
        <w:spacing w:after="60" w:line="240" w:lineRule="auto"/>
        <w:rPr>
          <w:rFonts w:eastAsia="Times New Roman" w:cstheme="minorHAnsi"/>
          <w:b/>
        </w:rPr>
      </w:pPr>
      <w:r w:rsidRPr="00664ABE">
        <w:rPr>
          <w:rFonts w:eastAsia="Times New Roman" w:cstheme="minorHAnsi"/>
          <w:b/>
        </w:rPr>
        <w:t xml:space="preserve">CONTACT </w:t>
      </w:r>
      <w:r w:rsidR="004761EB" w:rsidRPr="00664ABE">
        <w:rPr>
          <w:rFonts w:eastAsia="Times New Roman" w:cstheme="minorHAnsi"/>
          <w:b/>
        </w:rPr>
        <w:t>EMAIL: educationsafeguarding@cardiff.gov.uk</w:t>
      </w:r>
    </w:p>
    <w:p w14:paraId="1AF54BB6" w14:textId="6F84B8AB" w:rsidR="00F85697" w:rsidRPr="00664ABE" w:rsidRDefault="00F85697"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p>
    <w:p w14:paraId="4F664FBF" w14:textId="6161EB39" w:rsidR="00F85697" w:rsidRPr="00664ABE" w:rsidRDefault="00532948"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r w:rsidRPr="00664ABE">
        <w:rPr>
          <w:rFonts w:eastAsia="Times New Roman" w:cstheme="minorHAnsi"/>
          <w:b/>
        </w:rPr>
        <w:t>Lynda Gallagher</w:t>
      </w:r>
      <w:r w:rsidR="00F85697" w:rsidRPr="00664ABE">
        <w:rPr>
          <w:rFonts w:eastAsia="Times New Roman" w:cstheme="minorHAnsi"/>
          <w:b/>
        </w:rPr>
        <w:t xml:space="preserve">, </w:t>
      </w:r>
      <w:r w:rsidR="000720C7" w:rsidRPr="00664ABE">
        <w:rPr>
          <w:rFonts w:eastAsia="Times New Roman" w:cstheme="minorHAnsi"/>
          <w:b/>
        </w:rPr>
        <w:t xml:space="preserve">Designated </w:t>
      </w:r>
      <w:r w:rsidR="00636ABB" w:rsidRPr="00664ABE">
        <w:rPr>
          <w:rFonts w:eastAsia="Times New Roman" w:cstheme="minorHAnsi"/>
          <w:b/>
        </w:rPr>
        <w:t>Safeguarding Lead</w:t>
      </w:r>
      <w:r w:rsidR="00512E1E" w:rsidRPr="00664ABE">
        <w:rPr>
          <w:rFonts w:eastAsia="Times New Roman" w:cstheme="minorHAnsi"/>
          <w:b/>
        </w:rPr>
        <w:t xml:space="preserve"> for </w:t>
      </w:r>
      <w:r w:rsidR="00636ABB" w:rsidRPr="00664ABE">
        <w:rPr>
          <w:rFonts w:eastAsia="Times New Roman" w:cstheme="minorHAnsi"/>
          <w:b/>
        </w:rPr>
        <w:t xml:space="preserve">Education </w:t>
      </w:r>
    </w:p>
    <w:p w14:paraId="6E8663EB" w14:textId="44DDC839" w:rsidR="00636ABB" w:rsidRPr="00664ABE" w:rsidRDefault="00FD0C7D"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r w:rsidRPr="00664ABE">
        <w:rPr>
          <w:rFonts w:eastAsia="Times New Roman" w:cstheme="minorHAnsi"/>
          <w:b/>
        </w:rPr>
        <w:t xml:space="preserve">Contact details: </w:t>
      </w:r>
      <w:hyperlink r:id="rId9" w:history="1">
        <w:r w:rsidRPr="00664ABE">
          <w:rPr>
            <w:rStyle w:val="Hyperlink"/>
            <w:rFonts w:eastAsia="Times New Roman" w:cstheme="minorHAnsi"/>
            <w:b/>
          </w:rPr>
          <w:t>Lynda.Gallagher2@cardiff.gov.uk</w:t>
        </w:r>
      </w:hyperlink>
      <w:r w:rsidRPr="00664ABE">
        <w:rPr>
          <w:rFonts w:eastAsia="Times New Roman" w:cstheme="minorHAnsi"/>
          <w:b/>
        </w:rPr>
        <w:t xml:space="preserve"> </w:t>
      </w:r>
      <w:r w:rsidR="00512E1E" w:rsidRPr="00664ABE">
        <w:rPr>
          <w:rFonts w:eastAsia="Times New Roman" w:cstheme="minorHAnsi"/>
          <w:b/>
        </w:rPr>
        <w:br/>
      </w:r>
    </w:p>
    <w:p w14:paraId="26D0D9CA" w14:textId="401823F8" w:rsidR="00512E1E" w:rsidRPr="00664ABE" w:rsidRDefault="00512E1E"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r w:rsidRPr="00664ABE">
        <w:rPr>
          <w:rFonts w:eastAsia="Times New Roman" w:cstheme="minorHAnsi"/>
          <w:b/>
        </w:rPr>
        <w:t>Kathryn Mogford, Designated Safeguarding Lead for Education</w:t>
      </w:r>
    </w:p>
    <w:p w14:paraId="2795D728" w14:textId="26EF8A1C" w:rsidR="00512E1E" w:rsidRPr="00664ABE" w:rsidRDefault="00512E1E"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r w:rsidRPr="00664ABE">
        <w:rPr>
          <w:rFonts w:eastAsia="Times New Roman" w:cstheme="minorHAnsi"/>
          <w:b/>
        </w:rPr>
        <w:t>Contact details: Kathryn.Mogford@cardiff.gov.uk</w:t>
      </w:r>
    </w:p>
    <w:p w14:paraId="7F828E1C" w14:textId="77777777" w:rsidR="00636ABB" w:rsidRPr="00664ABE" w:rsidRDefault="00636ABB"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p>
    <w:p w14:paraId="3F4C0258" w14:textId="4E699DF6" w:rsidR="00EA420B" w:rsidRPr="00664ABE" w:rsidRDefault="00FD0C7D"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r w:rsidRPr="00664ABE">
        <w:rPr>
          <w:rFonts w:eastAsia="Times New Roman" w:cstheme="minorHAnsi"/>
          <w:b/>
        </w:rPr>
        <w:lastRenderedPageBreak/>
        <w:t>Sharon Ackbersingh &amp; Carol Buck:</w:t>
      </w:r>
      <w:r w:rsidR="00636ABB" w:rsidRPr="00664ABE">
        <w:rPr>
          <w:rFonts w:eastAsia="Times New Roman" w:cstheme="minorHAnsi"/>
          <w:b/>
        </w:rPr>
        <w:t xml:space="preserve"> Designated Officer</w:t>
      </w:r>
      <w:r w:rsidR="00512E1E" w:rsidRPr="00664ABE">
        <w:rPr>
          <w:rFonts w:eastAsia="Times New Roman" w:cstheme="minorHAnsi"/>
          <w:b/>
        </w:rPr>
        <w:t>s</w:t>
      </w:r>
      <w:r w:rsidR="00636ABB" w:rsidRPr="00664ABE">
        <w:rPr>
          <w:rFonts w:eastAsia="Times New Roman" w:cstheme="minorHAnsi"/>
          <w:b/>
        </w:rPr>
        <w:t xml:space="preserve"> for Safeguarding (DOS)</w:t>
      </w:r>
    </w:p>
    <w:p w14:paraId="1E977996" w14:textId="096F3B0E" w:rsidR="00EA420B" w:rsidRPr="00664ABE" w:rsidRDefault="00FD0C7D"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r w:rsidRPr="00664ABE">
        <w:rPr>
          <w:rFonts w:eastAsia="Times New Roman" w:cstheme="minorHAnsi"/>
          <w:b/>
        </w:rPr>
        <w:t>Contact details: ProfessionalStrategy.Meetings@cardiff.gov.uk</w:t>
      </w:r>
    </w:p>
    <w:p w14:paraId="0F40F892" w14:textId="77777777" w:rsidR="00EA420B" w:rsidRPr="00664ABE" w:rsidRDefault="00EA420B"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p>
    <w:p w14:paraId="2570F64F" w14:textId="690EEEE7" w:rsidR="00EA420B" w:rsidRPr="00664ABE" w:rsidRDefault="000720C7"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r w:rsidRPr="00664ABE">
        <w:rPr>
          <w:rFonts w:eastAsia="Times New Roman" w:cstheme="minorHAnsi"/>
          <w:b/>
        </w:rPr>
        <w:t>Enquiries/</w:t>
      </w:r>
      <w:r w:rsidR="002540E6" w:rsidRPr="00664ABE">
        <w:rPr>
          <w:rFonts w:eastAsia="Times New Roman" w:cstheme="minorHAnsi"/>
          <w:b/>
        </w:rPr>
        <w:t>referrals</w:t>
      </w:r>
      <w:r w:rsidRPr="00664ABE">
        <w:rPr>
          <w:rFonts w:eastAsia="Times New Roman" w:cstheme="minorHAnsi"/>
          <w:b/>
        </w:rPr>
        <w:t xml:space="preserve"> in relation to Safeguarding concerns about practitioners or persons in position </w:t>
      </w:r>
      <w:r w:rsidR="00F17D1F" w:rsidRPr="00664ABE">
        <w:rPr>
          <w:rFonts w:eastAsia="Times New Roman" w:cstheme="minorHAnsi"/>
          <w:b/>
        </w:rPr>
        <w:t xml:space="preserve">of trust should be sent to </w:t>
      </w:r>
    </w:p>
    <w:p w14:paraId="37024E1B" w14:textId="4E9219C8" w:rsidR="00FD0C7D" w:rsidRPr="00664ABE" w:rsidRDefault="00F17D1F" w:rsidP="00FD0C7D">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r w:rsidRPr="00664ABE">
        <w:rPr>
          <w:rFonts w:eastAsia="Times New Roman" w:cstheme="minorHAnsi"/>
          <w:b/>
        </w:rPr>
        <w:t>professionalstrategy.meetings@cardiff.gov.uk</w:t>
      </w:r>
      <w:r w:rsidR="000720C7" w:rsidRPr="00664ABE">
        <w:rPr>
          <w:rFonts w:eastAsia="Times New Roman" w:cstheme="minorHAnsi"/>
          <w:b/>
        </w:rPr>
        <w:t xml:space="preserve"> meeting </w:t>
      </w:r>
      <w:r w:rsidRPr="00664ABE">
        <w:rPr>
          <w:rFonts w:eastAsia="Times New Roman" w:cstheme="minorHAnsi"/>
          <w:b/>
        </w:rPr>
        <w:t xml:space="preserve">– central </w:t>
      </w:r>
      <w:proofErr w:type="gramStart"/>
      <w:r w:rsidR="000720C7" w:rsidRPr="00664ABE">
        <w:rPr>
          <w:rFonts w:eastAsia="Times New Roman" w:cstheme="minorHAnsi"/>
          <w:b/>
        </w:rPr>
        <w:t>mail box</w:t>
      </w:r>
      <w:proofErr w:type="gramEnd"/>
      <w:r w:rsidR="00FD0C7D" w:rsidRPr="00664ABE">
        <w:rPr>
          <w:rFonts w:eastAsia="Times New Roman" w:cstheme="minorHAnsi"/>
          <w:b/>
        </w:rPr>
        <w:br/>
      </w:r>
      <w:r w:rsidR="00FD0C7D" w:rsidRPr="00664ABE">
        <w:rPr>
          <w:rFonts w:eastAsia="Times New Roman" w:cstheme="minorHAnsi"/>
          <w:b/>
        </w:rPr>
        <w:br/>
        <w:t>PCT clinics are held daily on Teams (Mon-Fri) between 10:00am – 10:30am</w:t>
      </w:r>
      <w:r w:rsidR="00FD0C7D" w:rsidRPr="00664ABE">
        <w:rPr>
          <w:rFonts w:eastAsia="Times New Roman" w:cstheme="minorHAnsi"/>
          <w:b/>
        </w:rPr>
        <w:br/>
        <w:t xml:space="preserve">Teams link available on request by emailing </w:t>
      </w:r>
      <w:hyperlink r:id="rId10" w:history="1">
        <w:r w:rsidR="00FD0C7D" w:rsidRPr="00664ABE">
          <w:rPr>
            <w:rStyle w:val="Hyperlink"/>
            <w:rFonts w:eastAsia="Times New Roman" w:cstheme="minorHAnsi"/>
            <w:b/>
          </w:rPr>
          <w:t>educationsafeguarding@cardiff.gov.uk</w:t>
        </w:r>
      </w:hyperlink>
      <w:r w:rsidR="00FD0C7D" w:rsidRPr="00664ABE">
        <w:rPr>
          <w:rFonts w:eastAsia="Times New Roman" w:cstheme="minorHAnsi"/>
          <w:b/>
        </w:rPr>
        <w:br/>
      </w:r>
    </w:p>
    <w:p w14:paraId="4B944797" w14:textId="67A5F5A6" w:rsidR="00FD0C7D" w:rsidRPr="00664ABE" w:rsidRDefault="00FD0C7D" w:rsidP="00FD0C7D">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bCs/>
        </w:rPr>
      </w:pPr>
      <w:r w:rsidRPr="00664ABE">
        <w:rPr>
          <w:rFonts w:eastAsia="Times New Roman" w:cstheme="minorHAnsi"/>
          <w:b/>
          <w:bCs/>
        </w:rPr>
        <w:t>Attendance is only required if you have a specific query/ concern you would like to discuss with the Practitioners Concerns Team. It</w:t>
      </w:r>
      <w:r w:rsidRPr="00664ABE">
        <w:rPr>
          <w:rFonts w:eastAsia="Times New Roman" w:cstheme="minorHAnsi"/>
          <w:b/>
        </w:rPr>
        <w:t xml:space="preserve"> is not possible to pre-book at timeslot at the clinic – it is a drop in/ queuing system where</w:t>
      </w:r>
      <w:r w:rsidR="00AE40EE" w:rsidRPr="00664ABE">
        <w:rPr>
          <w:rFonts w:eastAsia="Times New Roman" w:cstheme="minorHAnsi"/>
          <w:b/>
        </w:rPr>
        <w:t xml:space="preserve"> </w:t>
      </w:r>
      <w:r w:rsidRPr="00664ABE">
        <w:rPr>
          <w:rFonts w:eastAsia="Times New Roman" w:cstheme="minorHAnsi"/>
          <w:b/>
        </w:rPr>
        <w:t>colleagues will be added to the call in the order they click on the PCT link to join. Provided colleague has clicked to join the call by 10.30am the clinic will run until all attendees have been spoken to.  </w:t>
      </w:r>
    </w:p>
    <w:p w14:paraId="128B597B" w14:textId="77777777" w:rsidR="00FD0C7D" w:rsidRPr="00664ABE" w:rsidRDefault="00FD0C7D" w:rsidP="00FD0C7D">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p>
    <w:p w14:paraId="06F46D33" w14:textId="77777777" w:rsidR="00FD0C7D" w:rsidRPr="00664ABE" w:rsidRDefault="00FD0C7D" w:rsidP="00FD0C7D">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r w:rsidRPr="00664ABE">
        <w:rPr>
          <w:rFonts w:eastAsia="Times New Roman" w:cstheme="minorHAnsi"/>
          <w:b/>
        </w:rPr>
        <w:t xml:space="preserve">Please note this is for new enquiries only where no PCT report has been submitted and not for updates on existing cases. </w:t>
      </w:r>
    </w:p>
    <w:p w14:paraId="18482D36" w14:textId="6A0DE2C4" w:rsidR="00142DDE" w:rsidRPr="00664ABE" w:rsidRDefault="00C661EF" w:rsidP="00FC2F20">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r w:rsidRPr="00664ABE">
        <w:rPr>
          <w:rFonts w:eastAsia="Times New Roman" w:cstheme="minorHAnsi"/>
          <w:b/>
        </w:rPr>
        <w:tab/>
        <w:t xml:space="preserve"> </w:t>
      </w:r>
    </w:p>
    <w:p w14:paraId="51EB34DD" w14:textId="77777777" w:rsidR="003A3E8B" w:rsidRPr="00664ABE" w:rsidRDefault="003A3E8B" w:rsidP="00FC2F20">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eastAsia="Times New Roman" w:cstheme="minorHAnsi"/>
          <w:b/>
        </w:rPr>
      </w:pPr>
    </w:p>
    <w:p w14:paraId="65E5DD22" w14:textId="77777777" w:rsidR="008D2D94" w:rsidRPr="00664ABE" w:rsidRDefault="008D2D94" w:rsidP="00FC2F20">
      <w:pPr>
        <w:pBdr>
          <w:top w:val="single" w:sz="4" w:space="1" w:color="auto"/>
          <w:left w:val="single" w:sz="4" w:space="4" w:color="auto"/>
          <w:bottom w:val="single" w:sz="4" w:space="31" w:color="auto"/>
          <w:right w:val="single" w:sz="4" w:space="4" w:color="auto"/>
        </w:pBdr>
        <w:spacing w:after="0" w:line="240" w:lineRule="auto"/>
        <w:jc w:val="center"/>
        <w:rPr>
          <w:rFonts w:eastAsia="Times New Roman" w:cstheme="minorHAnsi"/>
          <w:b/>
          <w:u w:val="single"/>
          <w:lang w:eastAsia="en-GB"/>
        </w:rPr>
      </w:pPr>
    </w:p>
    <w:p w14:paraId="6A38E76B" w14:textId="6070E3F3" w:rsidR="00FC2F20" w:rsidRPr="00664ABE" w:rsidRDefault="00FC2F20" w:rsidP="00FC2F20">
      <w:pPr>
        <w:pBdr>
          <w:top w:val="single" w:sz="4" w:space="1" w:color="auto"/>
          <w:left w:val="single" w:sz="4" w:space="4" w:color="auto"/>
          <w:bottom w:val="single" w:sz="4" w:space="31" w:color="auto"/>
          <w:right w:val="single" w:sz="4" w:space="4" w:color="auto"/>
        </w:pBdr>
        <w:spacing w:after="0" w:line="240" w:lineRule="auto"/>
        <w:jc w:val="center"/>
        <w:rPr>
          <w:rFonts w:eastAsia="Times New Roman" w:cstheme="minorHAnsi"/>
          <w:b/>
          <w:u w:val="single"/>
          <w:lang w:eastAsia="en-GB"/>
        </w:rPr>
      </w:pPr>
      <w:r w:rsidRPr="00664ABE">
        <w:rPr>
          <w:rFonts w:eastAsia="Times New Roman" w:cstheme="minorHAnsi"/>
          <w:b/>
          <w:u w:val="single"/>
          <w:lang w:eastAsia="en-GB"/>
        </w:rPr>
        <w:t>Cardiff Council Prevent Contacts</w:t>
      </w:r>
    </w:p>
    <w:p w14:paraId="628E2560" w14:textId="77777777" w:rsidR="00FC2F20" w:rsidRPr="00664ABE" w:rsidRDefault="00FC2F20" w:rsidP="00FC2F20">
      <w:pPr>
        <w:pBdr>
          <w:top w:val="single" w:sz="4" w:space="1" w:color="auto"/>
          <w:left w:val="single" w:sz="4" w:space="4" w:color="auto"/>
          <w:bottom w:val="single" w:sz="4" w:space="31" w:color="auto"/>
          <w:right w:val="single" w:sz="4" w:space="4" w:color="auto"/>
        </w:pBdr>
        <w:spacing w:after="0" w:line="240" w:lineRule="auto"/>
        <w:rPr>
          <w:rFonts w:eastAsia="Times New Roman" w:cstheme="minorHAnsi"/>
          <w:b/>
          <w:lang w:eastAsia="en-GB"/>
        </w:rPr>
      </w:pPr>
    </w:p>
    <w:p w14:paraId="25C369A1" w14:textId="77777777" w:rsidR="00FC2F20" w:rsidRPr="00664ABE" w:rsidRDefault="00FC2F20" w:rsidP="00FC2F20">
      <w:pPr>
        <w:pBdr>
          <w:top w:val="single" w:sz="4" w:space="1" w:color="auto"/>
          <w:left w:val="single" w:sz="4" w:space="4" w:color="auto"/>
          <w:bottom w:val="single" w:sz="4" w:space="31" w:color="auto"/>
          <w:right w:val="single" w:sz="4" w:space="4" w:color="auto"/>
        </w:pBdr>
        <w:spacing w:after="0" w:line="240" w:lineRule="auto"/>
        <w:rPr>
          <w:rFonts w:eastAsia="Times New Roman" w:cstheme="minorHAnsi"/>
          <w:b/>
          <w:lang w:eastAsia="en-GB"/>
        </w:rPr>
      </w:pPr>
      <w:r w:rsidRPr="00664ABE">
        <w:rPr>
          <w:rFonts w:cstheme="minorHAnsi"/>
          <w:b/>
        </w:rPr>
        <w:t>Stephanie Kendrick-Doyle</w:t>
      </w:r>
      <w:r w:rsidRPr="00664ABE">
        <w:rPr>
          <w:rFonts w:cstheme="minorHAnsi"/>
          <w:b/>
          <w:lang w:eastAsia="en-GB"/>
        </w:rPr>
        <w:t xml:space="preserve"> - Prevent Co-ordinator </w:t>
      </w:r>
    </w:p>
    <w:p w14:paraId="6AAF11BF" w14:textId="77777777" w:rsidR="00FC2F20" w:rsidRPr="00664ABE" w:rsidRDefault="00FC2F20" w:rsidP="00FC2F20">
      <w:pPr>
        <w:pBdr>
          <w:top w:val="single" w:sz="4" w:space="1" w:color="auto"/>
          <w:left w:val="single" w:sz="4" w:space="4" w:color="auto"/>
          <w:bottom w:val="single" w:sz="4" w:space="31" w:color="auto"/>
          <w:right w:val="single" w:sz="4" w:space="4" w:color="auto"/>
        </w:pBdr>
        <w:spacing w:after="0" w:line="240" w:lineRule="auto"/>
        <w:rPr>
          <w:rFonts w:eastAsia="Times New Roman" w:cstheme="minorHAnsi"/>
          <w:b/>
          <w:lang w:eastAsia="en-GB"/>
        </w:rPr>
      </w:pPr>
      <w:hyperlink r:id="rId11" w:history="1">
        <w:r w:rsidRPr="00664ABE">
          <w:rPr>
            <w:rStyle w:val="Hyperlink"/>
            <w:rFonts w:cstheme="minorHAnsi"/>
            <w:b/>
          </w:rPr>
          <w:t>Stephanie.Kendrick-Doyle@cardiff.gov.uk/</w:t>
        </w:r>
      </w:hyperlink>
    </w:p>
    <w:p w14:paraId="03AF6CB1" w14:textId="1C03D294" w:rsidR="00FC2F20" w:rsidRPr="00664ABE" w:rsidRDefault="00FC2F20" w:rsidP="00FC2F20">
      <w:pPr>
        <w:pBdr>
          <w:top w:val="single" w:sz="4" w:space="1" w:color="auto"/>
          <w:left w:val="single" w:sz="4" w:space="4" w:color="auto"/>
          <w:bottom w:val="single" w:sz="4" w:space="31" w:color="auto"/>
          <w:right w:val="single" w:sz="4" w:space="4" w:color="auto"/>
        </w:pBdr>
        <w:spacing w:after="0" w:line="240" w:lineRule="auto"/>
        <w:rPr>
          <w:rFonts w:eastAsia="Times New Roman" w:cstheme="minorHAnsi"/>
          <w:b/>
          <w:lang w:eastAsia="en-GB"/>
        </w:rPr>
      </w:pPr>
      <w:r w:rsidRPr="00664ABE">
        <w:rPr>
          <w:rFonts w:cstheme="minorHAnsi"/>
          <w:b/>
          <w:lang w:eastAsia="en-GB"/>
        </w:rPr>
        <w:t xml:space="preserve">07779961266 </w:t>
      </w:r>
    </w:p>
    <w:p w14:paraId="43BA6319" w14:textId="77777777" w:rsidR="00FC2F20" w:rsidRPr="00664ABE" w:rsidRDefault="00FC2F20" w:rsidP="00FC2F20">
      <w:pPr>
        <w:pBdr>
          <w:top w:val="single" w:sz="4" w:space="1" w:color="auto"/>
          <w:left w:val="single" w:sz="4" w:space="4" w:color="auto"/>
          <w:bottom w:val="single" w:sz="4" w:space="31" w:color="auto"/>
          <w:right w:val="single" w:sz="4" w:space="4" w:color="auto"/>
        </w:pBdr>
        <w:spacing w:after="0" w:line="240" w:lineRule="auto"/>
        <w:rPr>
          <w:rFonts w:eastAsia="Times New Roman" w:cstheme="minorHAnsi"/>
          <w:b/>
          <w:lang w:eastAsia="en-GB"/>
        </w:rPr>
      </w:pPr>
    </w:p>
    <w:p w14:paraId="6292EC13" w14:textId="77777777" w:rsidR="00FC2F20" w:rsidRPr="00664ABE" w:rsidRDefault="00FC2F20" w:rsidP="00FC2F20">
      <w:pPr>
        <w:pBdr>
          <w:top w:val="single" w:sz="4" w:space="1" w:color="auto"/>
          <w:left w:val="single" w:sz="4" w:space="4" w:color="auto"/>
          <w:bottom w:val="single" w:sz="4" w:space="31" w:color="auto"/>
          <w:right w:val="single" w:sz="4" w:space="4" w:color="auto"/>
        </w:pBdr>
        <w:spacing w:after="0" w:line="240" w:lineRule="auto"/>
        <w:rPr>
          <w:rFonts w:eastAsia="Times New Roman" w:cstheme="minorHAnsi"/>
          <w:b/>
          <w:lang w:eastAsia="en-GB"/>
        </w:rPr>
      </w:pPr>
      <w:r w:rsidRPr="00664ABE">
        <w:rPr>
          <w:rFonts w:cstheme="minorHAnsi"/>
          <w:b/>
          <w:lang w:eastAsia="en-GB"/>
        </w:rPr>
        <w:t>Tom Noaks - Prevent Education Officer</w:t>
      </w:r>
    </w:p>
    <w:p w14:paraId="6A718B45" w14:textId="77777777" w:rsidR="00FC2F20" w:rsidRPr="00664ABE" w:rsidRDefault="00FC2F20" w:rsidP="00FC2F20">
      <w:pPr>
        <w:pBdr>
          <w:top w:val="single" w:sz="4" w:space="1" w:color="auto"/>
          <w:left w:val="single" w:sz="4" w:space="4" w:color="auto"/>
          <w:bottom w:val="single" w:sz="4" w:space="31" w:color="auto"/>
          <w:right w:val="single" w:sz="4" w:space="4" w:color="auto"/>
        </w:pBdr>
        <w:spacing w:after="0" w:line="240" w:lineRule="auto"/>
        <w:rPr>
          <w:rFonts w:eastAsia="Times New Roman" w:cstheme="minorHAnsi"/>
          <w:b/>
          <w:lang w:eastAsia="en-GB"/>
        </w:rPr>
      </w:pPr>
      <w:hyperlink r:id="rId12" w:history="1">
        <w:r w:rsidRPr="00664ABE">
          <w:rPr>
            <w:rStyle w:val="Hyperlink"/>
            <w:rFonts w:cstheme="minorHAnsi"/>
            <w:b/>
            <w:lang w:eastAsia="en-GB"/>
          </w:rPr>
          <w:t>Thomas.noaks3@cardiff.gov.uk</w:t>
        </w:r>
      </w:hyperlink>
    </w:p>
    <w:p w14:paraId="363544D5" w14:textId="09EFE1EC" w:rsidR="00FC2F20" w:rsidRPr="00664ABE" w:rsidRDefault="004A3F10" w:rsidP="00FC2F20">
      <w:pPr>
        <w:pBdr>
          <w:top w:val="single" w:sz="4" w:space="1" w:color="auto"/>
          <w:left w:val="single" w:sz="4" w:space="4" w:color="auto"/>
          <w:bottom w:val="single" w:sz="4" w:space="31" w:color="auto"/>
          <w:right w:val="single" w:sz="4" w:space="4" w:color="auto"/>
        </w:pBdr>
        <w:spacing w:after="0" w:line="240" w:lineRule="auto"/>
        <w:rPr>
          <w:rFonts w:cstheme="minorHAnsi"/>
          <w:b/>
          <w:lang w:eastAsia="en-GB"/>
        </w:rPr>
      </w:pPr>
      <w:r w:rsidRPr="00664ABE">
        <w:rPr>
          <w:rFonts w:cstheme="minorHAnsi"/>
          <w:b/>
          <w:lang w:eastAsia="en-GB"/>
        </w:rPr>
        <w:t>07843 381892</w:t>
      </w:r>
    </w:p>
    <w:p w14:paraId="1C1785D6" w14:textId="77777777" w:rsidR="00636ABB" w:rsidRPr="00664ABE" w:rsidRDefault="00636ABB" w:rsidP="00FC2F20">
      <w:pPr>
        <w:pBdr>
          <w:top w:val="single" w:sz="4" w:space="1" w:color="auto"/>
          <w:left w:val="single" w:sz="4" w:space="4" w:color="auto"/>
          <w:bottom w:val="single" w:sz="4" w:space="31" w:color="auto"/>
          <w:right w:val="single" w:sz="4" w:space="4" w:color="auto"/>
        </w:pBdr>
        <w:spacing w:after="0" w:line="240" w:lineRule="auto"/>
        <w:rPr>
          <w:rFonts w:cstheme="minorHAnsi"/>
          <w:b/>
          <w:lang w:eastAsia="en-GB"/>
        </w:rPr>
      </w:pPr>
    </w:p>
    <w:p w14:paraId="2C88FC1B" w14:textId="77777777" w:rsidR="00636ABB" w:rsidRPr="00664ABE" w:rsidRDefault="00636ABB" w:rsidP="00636ABB">
      <w:pPr>
        <w:pBdr>
          <w:top w:val="single" w:sz="4" w:space="1" w:color="auto"/>
          <w:left w:val="single" w:sz="4" w:space="4" w:color="auto"/>
          <w:bottom w:val="single" w:sz="4" w:space="31" w:color="auto"/>
          <w:right w:val="single" w:sz="4" w:space="4" w:color="auto"/>
        </w:pBdr>
        <w:spacing w:after="0" w:line="240" w:lineRule="auto"/>
        <w:rPr>
          <w:rFonts w:eastAsia="Times New Roman" w:cstheme="minorHAnsi"/>
          <w:b/>
          <w:lang w:eastAsia="en-GB"/>
        </w:rPr>
      </w:pPr>
      <w:r w:rsidRPr="00664ABE">
        <w:rPr>
          <w:rFonts w:eastAsia="Times New Roman" w:cstheme="minorHAnsi"/>
          <w:b/>
          <w:lang w:eastAsia="en-GB"/>
        </w:rPr>
        <w:t>Sarah Fox</w:t>
      </w:r>
    </w:p>
    <w:p w14:paraId="1E3C5687" w14:textId="77777777" w:rsidR="00636ABB" w:rsidRPr="00664ABE" w:rsidRDefault="00636ABB" w:rsidP="00636ABB">
      <w:pPr>
        <w:pBdr>
          <w:top w:val="single" w:sz="4" w:space="1" w:color="auto"/>
          <w:left w:val="single" w:sz="4" w:space="4" w:color="auto"/>
          <w:bottom w:val="single" w:sz="4" w:space="31" w:color="auto"/>
          <w:right w:val="single" w:sz="4" w:space="4" w:color="auto"/>
        </w:pBdr>
        <w:spacing w:after="0" w:line="240" w:lineRule="auto"/>
        <w:rPr>
          <w:rFonts w:eastAsia="Times New Roman" w:cstheme="minorHAnsi"/>
          <w:b/>
          <w:lang w:eastAsia="en-GB"/>
        </w:rPr>
      </w:pPr>
      <w:r w:rsidRPr="00664ABE">
        <w:rPr>
          <w:rFonts w:eastAsia="Times New Roman" w:cstheme="minorHAnsi"/>
          <w:b/>
          <w:lang w:eastAsia="en-GB"/>
        </w:rPr>
        <w:t>Community Engagement Officer</w:t>
      </w:r>
    </w:p>
    <w:p w14:paraId="0BD02DCC" w14:textId="77777777" w:rsidR="00636ABB" w:rsidRPr="00664ABE" w:rsidRDefault="00636ABB" w:rsidP="00636ABB">
      <w:pPr>
        <w:pBdr>
          <w:top w:val="single" w:sz="4" w:space="1" w:color="auto"/>
          <w:left w:val="single" w:sz="4" w:space="4" w:color="auto"/>
          <w:bottom w:val="single" w:sz="4" w:space="31" w:color="auto"/>
          <w:right w:val="single" w:sz="4" w:space="4" w:color="auto"/>
        </w:pBdr>
        <w:spacing w:after="0" w:line="240" w:lineRule="auto"/>
        <w:rPr>
          <w:rFonts w:eastAsia="Times New Roman" w:cstheme="minorHAnsi"/>
          <w:b/>
          <w:lang w:eastAsia="en-GB"/>
        </w:rPr>
      </w:pPr>
      <w:r w:rsidRPr="00664ABE">
        <w:rPr>
          <w:rFonts w:eastAsia="Times New Roman" w:cstheme="minorHAnsi"/>
          <w:b/>
          <w:lang w:eastAsia="en-GB"/>
        </w:rPr>
        <w:t xml:space="preserve">Sarah.Fox@cardiff.gov.uk </w:t>
      </w:r>
    </w:p>
    <w:p w14:paraId="48083F74" w14:textId="4C7999CA" w:rsidR="00636ABB" w:rsidRPr="00664ABE" w:rsidRDefault="00636ABB" w:rsidP="00636ABB">
      <w:pPr>
        <w:pBdr>
          <w:top w:val="single" w:sz="4" w:space="1" w:color="auto"/>
          <w:left w:val="single" w:sz="4" w:space="4" w:color="auto"/>
          <w:bottom w:val="single" w:sz="4" w:space="31" w:color="auto"/>
          <w:right w:val="single" w:sz="4" w:space="4" w:color="auto"/>
        </w:pBdr>
        <w:spacing w:after="0" w:line="240" w:lineRule="auto"/>
        <w:rPr>
          <w:rFonts w:eastAsia="Times New Roman" w:cstheme="minorHAnsi"/>
          <w:b/>
          <w:lang w:eastAsia="en-GB"/>
        </w:rPr>
      </w:pPr>
      <w:r w:rsidRPr="00664ABE">
        <w:rPr>
          <w:rFonts w:eastAsia="Times New Roman" w:cstheme="minorHAnsi"/>
          <w:b/>
          <w:lang w:eastAsia="en-GB"/>
        </w:rPr>
        <w:t>07977531467</w:t>
      </w:r>
    </w:p>
    <w:p w14:paraId="41E655F9" w14:textId="77777777" w:rsidR="00FC2F20" w:rsidRPr="00664ABE" w:rsidRDefault="00FC2F20" w:rsidP="00FC2F20">
      <w:pPr>
        <w:pBdr>
          <w:top w:val="single" w:sz="4" w:space="1" w:color="auto"/>
          <w:left w:val="single" w:sz="4" w:space="4" w:color="auto"/>
          <w:bottom w:val="single" w:sz="4" w:space="31" w:color="auto"/>
          <w:right w:val="single" w:sz="4" w:space="4" w:color="auto"/>
        </w:pBdr>
        <w:spacing w:after="0" w:line="240" w:lineRule="auto"/>
        <w:rPr>
          <w:rFonts w:eastAsia="Times New Roman" w:cstheme="minorHAnsi"/>
          <w:b/>
          <w:lang w:eastAsia="en-GB"/>
        </w:rPr>
      </w:pPr>
    </w:p>
    <w:p w14:paraId="25115A36" w14:textId="389E0652" w:rsidR="00FC2F20" w:rsidRPr="00664ABE" w:rsidRDefault="00FC2F20" w:rsidP="00FC2F20">
      <w:pPr>
        <w:pBdr>
          <w:top w:val="single" w:sz="4" w:space="1" w:color="auto"/>
          <w:left w:val="single" w:sz="4" w:space="4" w:color="auto"/>
          <w:bottom w:val="single" w:sz="4" w:space="31" w:color="auto"/>
          <w:right w:val="single" w:sz="4" w:space="4" w:color="auto"/>
        </w:pBdr>
        <w:spacing w:after="0" w:line="240" w:lineRule="auto"/>
        <w:rPr>
          <w:rFonts w:eastAsia="Times New Roman" w:cstheme="minorHAnsi"/>
          <w:b/>
          <w:lang w:eastAsia="en-GB"/>
        </w:rPr>
      </w:pPr>
      <w:r w:rsidRPr="00664ABE">
        <w:rPr>
          <w:rFonts w:cstheme="minorHAnsi"/>
          <w:b/>
          <w:lang w:eastAsia="en-GB"/>
        </w:rPr>
        <w:t>Nic</w:t>
      </w:r>
      <w:r w:rsidR="004A3F10" w:rsidRPr="00664ABE">
        <w:rPr>
          <w:rFonts w:cstheme="minorHAnsi"/>
          <w:b/>
          <w:lang w:eastAsia="en-GB"/>
        </w:rPr>
        <w:t>ola</w:t>
      </w:r>
      <w:r w:rsidRPr="00664ABE">
        <w:rPr>
          <w:rFonts w:cstheme="minorHAnsi"/>
          <w:b/>
          <w:lang w:eastAsia="en-GB"/>
        </w:rPr>
        <w:t xml:space="preserve"> Winstanley - Prevent Project Manager</w:t>
      </w:r>
    </w:p>
    <w:p w14:paraId="2A153F66" w14:textId="77777777" w:rsidR="00FC2F20" w:rsidRPr="00664ABE" w:rsidRDefault="00FC2F20" w:rsidP="00FC2F20">
      <w:pPr>
        <w:pBdr>
          <w:top w:val="single" w:sz="4" w:space="1" w:color="auto"/>
          <w:left w:val="single" w:sz="4" w:space="4" w:color="auto"/>
          <w:bottom w:val="single" w:sz="4" w:space="31" w:color="auto"/>
          <w:right w:val="single" w:sz="4" w:space="4" w:color="auto"/>
        </w:pBdr>
        <w:spacing w:after="0" w:line="240" w:lineRule="auto"/>
        <w:rPr>
          <w:rFonts w:eastAsia="Times New Roman" w:cstheme="minorHAnsi"/>
          <w:b/>
          <w:lang w:eastAsia="en-GB"/>
        </w:rPr>
      </w:pPr>
      <w:hyperlink r:id="rId13" w:history="1">
        <w:r w:rsidRPr="00664ABE">
          <w:rPr>
            <w:rStyle w:val="Hyperlink"/>
            <w:rFonts w:cstheme="minorHAnsi"/>
            <w:b/>
          </w:rPr>
          <w:t>Nicola.Winstanley@cardiff.gov.uk</w:t>
        </w:r>
      </w:hyperlink>
    </w:p>
    <w:p w14:paraId="3DEABA21" w14:textId="31DF84E3" w:rsidR="007720D9" w:rsidRPr="00664ABE" w:rsidRDefault="004A3F10" w:rsidP="00FC2F20">
      <w:pPr>
        <w:pBdr>
          <w:top w:val="single" w:sz="4" w:space="1" w:color="auto"/>
          <w:left w:val="single" w:sz="4" w:space="4" w:color="auto"/>
          <w:bottom w:val="single" w:sz="4" w:space="31" w:color="auto"/>
          <w:right w:val="single" w:sz="4" w:space="4" w:color="auto"/>
        </w:pBdr>
        <w:spacing w:after="0" w:line="240" w:lineRule="auto"/>
        <w:rPr>
          <w:rFonts w:eastAsia="Times New Roman" w:cstheme="minorHAnsi"/>
          <w:b/>
          <w:lang w:eastAsia="en-GB"/>
        </w:rPr>
      </w:pPr>
      <w:r w:rsidRPr="00664ABE">
        <w:rPr>
          <w:rFonts w:eastAsia="Times New Roman" w:cstheme="minorHAnsi"/>
          <w:b/>
          <w:lang w:eastAsia="en-GB"/>
        </w:rPr>
        <w:t>07977 061760</w:t>
      </w:r>
    </w:p>
    <w:p w14:paraId="75FD19E3" w14:textId="77777777" w:rsidR="00636ABB" w:rsidRPr="00664ABE" w:rsidRDefault="00636ABB" w:rsidP="00FC2F20">
      <w:pPr>
        <w:pBdr>
          <w:top w:val="single" w:sz="4" w:space="1" w:color="auto"/>
          <w:left w:val="single" w:sz="4" w:space="4" w:color="auto"/>
          <w:bottom w:val="single" w:sz="4" w:space="31" w:color="auto"/>
          <w:right w:val="single" w:sz="4" w:space="4" w:color="auto"/>
        </w:pBdr>
        <w:spacing w:after="0" w:line="240" w:lineRule="auto"/>
        <w:rPr>
          <w:rFonts w:eastAsia="Times New Roman" w:cstheme="minorHAnsi"/>
          <w:b/>
          <w:lang w:eastAsia="en-GB"/>
        </w:rPr>
      </w:pPr>
    </w:p>
    <w:p w14:paraId="70F3513D" w14:textId="77777777" w:rsidR="007720D9" w:rsidRPr="00664ABE" w:rsidRDefault="007720D9" w:rsidP="007720D9">
      <w:pPr>
        <w:rPr>
          <w:rFonts w:cstheme="minorHAnsi"/>
        </w:rPr>
      </w:pPr>
    </w:p>
    <w:p w14:paraId="4180756A" w14:textId="77777777" w:rsidR="00C661EF" w:rsidRPr="00664ABE" w:rsidRDefault="00C661EF" w:rsidP="00C661EF">
      <w:pPr>
        <w:spacing w:before="60" w:after="60" w:line="240" w:lineRule="auto"/>
        <w:rPr>
          <w:rFonts w:eastAsia="Times New Roman" w:cstheme="minorHAnsi"/>
          <w:b/>
        </w:rPr>
      </w:pPr>
    </w:p>
    <w:p w14:paraId="78253ED8" w14:textId="77777777" w:rsidR="00C661EF" w:rsidRPr="00664ABE" w:rsidRDefault="00C661EF" w:rsidP="00C661EF">
      <w:pPr>
        <w:spacing w:before="60" w:after="60" w:line="240" w:lineRule="auto"/>
        <w:rPr>
          <w:rFonts w:eastAsia="Times New Roman" w:cstheme="minorHAnsi"/>
          <w:b/>
        </w:rPr>
      </w:pPr>
    </w:p>
    <w:p w14:paraId="47E8CE6B" w14:textId="77777777" w:rsidR="00C661EF" w:rsidRPr="00664ABE" w:rsidRDefault="00C661EF" w:rsidP="00C661EF">
      <w:pPr>
        <w:spacing w:before="60" w:after="60" w:line="240" w:lineRule="auto"/>
        <w:rPr>
          <w:rFonts w:ascii="Arial" w:eastAsia="Times New Roman" w:hAnsi="Arial" w:cs="Arial"/>
          <w:b/>
          <w:sz w:val="24"/>
          <w:szCs w:val="24"/>
        </w:rPr>
      </w:pPr>
    </w:p>
    <w:p w14:paraId="4943B2B7" w14:textId="77777777" w:rsidR="00C661EF" w:rsidRPr="00664ABE" w:rsidRDefault="00C661EF" w:rsidP="00C661EF">
      <w:pPr>
        <w:spacing w:before="60" w:after="60" w:line="240" w:lineRule="auto"/>
        <w:rPr>
          <w:rFonts w:ascii="Arial" w:eastAsia="Times New Roman" w:hAnsi="Arial" w:cs="Arial"/>
          <w:b/>
          <w:sz w:val="24"/>
          <w:szCs w:val="24"/>
        </w:rPr>
      </w:pPr>
    </w:p>
    <w:p w14:paraId="452BFA23" w14:textId="77777777" w:rsidR="00A30B5B" w:rsidRPr="00664ABE" w:rsidRDefault="00A30B5B" w:rsidP="00C661EF">
      <w:pPr>
        <w:spacing w:before="60" w:after="60" w:line="240" w:lineRule="auto"/>
        <w:rPr>
          <w:rFonts w:ascii="Arial" w:eastAsia="Times New Roman" w:hAnsi="Arial" w:cs="Arial"/>
          <w:b/>
          <w:sz w:val="24"/>
          <w:szCs w:val="24"/>
        </w:rPr>
      </w:pPr>
    </w:p>
    <w:p w14:paraId="4327DA85" w14:textId="77777777" w:rsidR="00A30B5B" w:rsidRPr="00664ABE" w:rsidRDefault="00A30B5B" w:rsidP="00C661EF">
      <w:pPr>
        <w:spacing w:before="60" w:after="60" w:line="240" w:lineRule="auto"/>
        <w:rPr>
          <w:rFonts w:ascii="Arial" w:eastAsia="Times New Roman" w:hAnsi="Arial" w:cs="Arial"/>
          <w:b/>
          <w:sz w:val="24"/>
          <w:szCs w:val="24"/>
        </w:rPr>
      </w:pPr>
    </w:p>
    <w:p w14:paraId="6AF6F6EE" w14:textId="77777777" w:rsidR="00A30B5B" w:rsidRPr="00664ABE" w:rsidRDefault="00A30B5B" w:rsidP="00C661EF">
      <w:pPr>
        <w:spacing w:before="60" w:after="60" w:line="240" w:lineRule="auto"/>
        <w:rPr>
          <w:rFonts w:ascii="Arial" w:eastAsia="Times New Roman" w:hAnsi="Arial" w:cs="Arial"/>
          <w:b/>
          <w:sz w:val="24"/>
          <w:szCs w:val="24"/>
        </w:rPr>
      </w:pPr>
    </w:p>
    <w:tbl>
      <w:tblPr>
        <w:tblStyle w:val="TableGrid"/>
        <w:tblpPr w:leftFromText="180" w:rightFromText="180" w:vertAnchor="text" w:horzAnchor="margin" w:tblpY="28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844"/>
        <w:gridCol w:w="1182"/>
      </w:tblGrid>
      <w:tr w:rsidR="003C43EC" w:rsidRPr="00664ABE" w14:paraId="6A4E2BE6" w14:textId="77777777" w:rsidTr="003C43EC">
        <w:tc>
          <w:tcPr>
            <w:tcW w:w="9026" w:type="dxa"/>
            <w:gridSpan w:val="2"/>
          </w:tcPr>
          <w:p w14:paraId="0C1059B5" w14:textId="77777777" w:rsidR="003C43EC" w:rsidRPr="00664ABE" w:rsidRDefault="003C43EC" w:rsidP="003C43EC">
            <w:pPr>
              <w:spacing w:after="60" w:line="276" w:lineRule="auto"/>
              <w:rPr>
                <w:rFonts w:asciiTheme="minorHAnsi" w:hAnsiTheme="minorHAnsi" w:cstheme="minorHAnsi"/>
                <w:b/>
                <w:sz w:val="22"/>
                <w:szCs w:val="22"/>
              </w:rPr>
            </w:pPr>
            <w:r w:rsidRPr="00664ABE">
              <w:rPr>
                <w:rFonts w:asciiTheme="minorHAnsi" w:hAnsiTheme="minorHAnsi" w:cstheme="minorHAnsi"/>
                <w:b/>
                <w:sz w:val="22"/>
                <w:szCs w:val="22"/>
              </w:rPr>
              <w:t>Index</w:t>
            </w:r>
          </w:p>
        </w:tc>
      </w:tr>
      <w:tr w:rsidR="003C43EC" w:rsidRPr="00664ABE" w14:paraId="075E76B1" w14:textId="77777777" w:rsidTr="003C43EC">
        <w:tc>
          <w:tcPr>
            <w:tcW w:w="7844" w:type="dxa"/>
          </w:tcPr>
          <w:p w14:paraId="53F70AC4" w14:textId="77777777" w:rsidR="003C43EC" w:rsidRPr="00664ABE" w:rsidRDefault="003C43EC" w:rsidP="003C43EC">
            <w:pPr>
              <w:spacing w:line="276" w:lineRule="auto"/>
              <w:rPr>
                <w:rFonts w:asciiTheme="minorHAnsi" w:hAnsiTheme="minorHAnsi" w:cstheme="minorHAnsi"/>
                <w:bCs/>
                <w:sz w:val="22"/>
                <w:szCs w:val="22"/>
              </w:rPr>
            </w:pPr>
            <w:r w:rsidRPr="00664ABE">
              <w:rPr>
                <w:rFonts w:asciiTheme="minorHAnsi" w:hAnsiTheme="minorHAnsi" w:cstheme="minorHAnsi"/>
                <w:bCs/>
                <w:sz w:val="22"/>
                <w:szCs w:val="22"/>
                <w:lang w:val="fr-FR"/>
              </w:rPr>
              <w:t>Introduction…………………………………………………………………………………………………………</w:t>
            </w:r>
            <w:proofErr w:type="gramStart"/>
            <w:r w:rsidRPr="00664ABE">
              <w:rPr>
                <w:rFonts w:asciiTheme="minorHAnsi" w:hAnsiTheme="minorHAnsi" w:cstheme="minorHAnsi"/>
                <w:bCs/>
                <w:sz w:val="22"/>
                <w:szCs w:val="22"/>
                <w:lang w:val="fr-FR"/>
              </w:rPr>
              <w:t>…….</w:t>
            </w:r>
            <w:proofErr w:type="gramEnd"/>
            <w:r w:rsidRPr="00664ABE">
              <w:rPr>
                <w:rFonts w:asciiTheme="minorHAnsi" w:hAnsiTheme="minorHAnsi" w:cstheme="minorHAnsi"/>
                <w:bCs/>
                <w:sz w:val="22"/>
                <w:szCs w:val="22"/>
                <w:lang w:val="fr-FR"/>
              </w:rPr>
              <w:t>.</w:t>
            </w:r>
          </w:p>
        </w:tc>
        <w:tc>
          <w:tcPr>
            <w:tcW w:w="1182" w:type="dxa"/>
          </w:tcPr>
          <w:p w14:paraId="4764F6D7" w14:textId="5B7FD466" w:rsidR="003C43EC" w:rsidRPr="00664ABE" w:rsidRDefault="003C43EC" w:rsidP="003C43EC">
            <w:pPr>
              <w:spacing w:line="276" w:lineRule="auto"/>
              <w:rPr>
                <w:rFonts w:asciiTheme="minorHAnsi" w:hAnsiTheme="minorHAnsi" w:cstheme="minorHAnsi"/>
                <w:bCs/>
                <w:sz w:val="22"/>
                <w:szCs w:val="22"/>
              </w:rPr>
            </w:pPr>
            <w:r w:rsidRPr="00664ABE">
              <w:rPr>
                <w:rFonts w:asciiTheme="minorHAnsi" w:hAnsiTheme="minorHAnsi" w:cstheme="minorHAnsi"/>
                <w:bCs/>
                <w:sz w:val="22"/>
                <w:szCs w:val="22"/>
                <w:lang w:val="fr-FR"/>
              </w:rPr>
              <w:t xml:space="preserve">Page </w:t>
            </w:r>
            <w:r w:rsidR="00F604C2" w:rsidRPr="00664ABE">
              <w:rPr>
                <w:rFonts w:asciiTheme="minorHAnsi" w:hAnsiTheme="minorHAnsi" w:cstheme="minorHAnsi"/>
                <w:bCs/>
                <w:sz w:val="22"/>
                <w:szCs w:val="22"/>
                <w:lang w:val="fr-FR"/>
              </w:rPr>
              <w:t>7</w:t>
            </w:r>
          </w:p>
        </w:tc>
      </w:tr>
      <w:tr w:rsidR="003C43EC" w:rsidRPr="00664ABE" w14:paraId="07C4AD94" w14:textId="77777777" w:rsidTr="003C43EC">
        <w:tc>
          <w:tcPr>
            <w:tcW w:w="7844" w:type="dxa"/>
          </w:tcPr>
          <w:p w14:paraId="4DFC1CF2" w14:textId="77777777" w:rsidR="003C43EC" w:rsidRPr="00664ABE" w:rsidRDefault="003C43EC" w:rsidP="003C43EC">
            <w:pPr>
              <w:spacing w:line="276" w:lineRule="auto"/>
              <w:rPr>
                <w:rFonts w:asciiTheme="minorHAnsi" w:hAnsiTheme="minorHAnsi" w:cstheme="minorHAnsi"/>
                <w:bCs/>
                <w:sz w:val="22"/>
                <w:szCs w:val="22"/>
                <w:lang w:val="fr-FR"/>
              </w:rPr>
            </w:pPr>
            <w:r w:rsidRPr="00664ABE">
              <w:rPr>
                <w:rFonts w:asciiTheme="minorHAnsi" w:hAnsiTheme="minorHAnsi" w:cstheme="minorHAnsi"/>
                <w:bCs/>
                <w:sz w:val="22"/>
                <w:szCs w:val="22"/>
                <w:lang w:val="fr-FR"/>
              </w:rPr>
              <w:t xml:space="preserve">Aim, Prevention, </w:t>
            </w:r>
            <w:proofErr w:type="spellStart"/>
            <w:r w:rsidRPr="00664ABE">
              <w:rPr>
                <w:rFonts w:asciiTheme="minorHAnsi" w:hAnsiTheme="minorHAnsi" w:cstheme="minorHAnsi"/>
                <w:bCs/>
                <w:sz w:val="22"/>
                <w:szCs w:val="22"/>
                <w:lang w:val="fr-FR"/>
              </w:rPr>
              <w:t>Procedures</w:t>
            </w:r>
            <w:proofErr w:type="spellEnd"/>
            <w:r w:rsidRPr="00664ABE">
              <w:rPr>
                <w:rFonts w:asciiTheme="minorHAnsi" w:hAnsiTheme="minorHAnsi" w:cstheme="minorHAnsi"/>
                <w:bCs/>
                <w:sz w:val="22"/>
                <w:szCs w:val="22"/>
                <w:lang w:val="fr-FR"/>
              </w:rPr>
              <w:t>……………………………………………………….................................</w:t>
            </w:r>
          </w:p>
        </w:tc>
        <w:tc>
          <w:tcPr>
            <w:tcW w:w="1182" w:type="dxa"/>
          </w:tcPr>
          <w:p w14:paraId="5BEF560A" w14:textId="0443B1A5" w:rsidR="003C43EC" w:rsidRPr="00664ABE" w:rsidRDefault="003C43EC" w:rsidP="003C43EC">
            <w:pPr>
              <w:spacing w:line="276" w:lineRule="auto"/>
              <w:rPr>
                <w:rFonts w:asciiTheme="minorHAnsi" w:hAnsiTheme="minorHAnsi" w:cstheme="minorHAnsi"/>
                <w:bCs/>
                <w:sz w:val="22"/>
                <w:szCs w:val="22"/>
              </w:rPr>
            </w:pPr>
            <w:r w:rsidRPr="00664ABE">
              <w:rPr>
                <w:rFonts w:asciiTheme="minorHAnsi" w:hAnsiTheme="minorHAnsi" w:cstheme="minorHAnsi"/>
                <w:bCs/>
                <w:sz w:val="22"/>
                <w:szCs w:val="22"/>
                <w:lang w:val="fr-FR"/>
              </w:rPr>
              <w:t xml:space="preserve">Page </w:t>
            </w:r>
            <w:r w:rsidR="00F604C2" w:rsidRPr="00664ABE">
              <w:rPr>
                <w:rFonts w:asciiTheme="minorHAnsi" w:hAnsiTheme="minorHAnsi" w:cstheme="minorHAnsi"/>
                <w:bCs/>
                <w:sz w:val="22"/>
                <w:szCs w:val="22"/>
                <w:lang w:val="fr-FR"/>
              </w:rPr>
              <w:t>8</w:t>
            </w:r>
          </w:p>
        </w:tc>
      </w:tr>
      <w:tr w:rsidR="003C43EC" w:rsidRPr="00664ABE" w14:paraId="650624C7" w14:textId="77777777" w:rsidTr="003C43EC">
        <w:tc>
          <w:tcPr>
            <w:tcW w:w="7844" w:type="dxa"/>
          </w:tcPr>
          <w:p w14:paraId="1F43C87B" w14:textId="77777777" w:rsidR="003C43EC" w:rsidRPr="00664ABE" w:rsidRDefault="003C43EC" w:rsidP="003C43EC">
            <w:pPr>
              <w:spacing w:line="276" w:lineRule="auto"/>
              <w:rPr>
                <w:rFonts w:asciiTheme="minorHAnsi" w:hAnsiTheme="minorHAnsi" w:cstheme="minorHAnsi"/>
                <w:bCs/>
                <w:sz w:val="22"/>
                <w:szCs w:val="22"/>
              </w:rPr>
            </w:pPr>
            <w:r w:rsidRPr="00664ABE">
              <w:rPr>
                <w:rFonts w:asciiTheme="minorHAnsi" w:hAnsiTheme="minorHAnsi" w:cstheme="minorHAnsi"/>
                <w:bCs/>
                <w:sz w:val="22"/>
                <w:szCs w:val="22"/>
              </w:rPr>
              <w:t>Schools Governing Body…………………………………………………………………………………………</w:t>
            </w:r>
            <w:proofErr w:type="gramStart"/>
            <w:r w:rsidRPr="00664ABE">
              <w:rPr>
                <w:rFonts w:asciiTheme="minorHAnsi" w:hAnsiTheme="minorHAnsi" w:cstheme="minorHAnsi"/>
                <w:bCs/>
                <w:sz w:val="22"/>
                <w:szCs w:val="22"/>
              </w:rPr>
              <w:t>…..</w:t>
            </w:r>
            <w:proofErr w:type="gramEnd"/>
          </w:p>
        </w:tc>
        <w:tc>
          <w:tcPr>
            <w:tcW w:w="1182" w:type="dxa"/>
          </w:tcPr>
          <w:p w14:paraId="066ED5A1" w14:textId="58756C2C" w:rsidR="003C43EC" w:rsidRPr="00664ABE" w:rsidRDefault="003C43EC" w:rsidP="003C43EC">
            <w:pPr>
              <w:spacing w:line="276" w:lineRule="auto"/>
              <w:rPr>
                <w:rFonts w:asciiTheme="minorHAnsi" w:hAnsiTheme="minorHAnsi" w:cstheme="minorHAnsi"/>
                <w:bCs/>
                <w:sz w:val="22"/>
                <w:szCs w:val="22"/>
              </w:rPr>
            </w:pPr>
            <w:r w:rsidRPr="00664ABE">
              <w:rPr>
                <w:rFonts w:asciiTheme="minorHAnsi" w:hAnsiTheme="minorHAnsi" w:cstheme="minorHAnsi"/>
                <w:bCs/>
                <w:sz w:val="22"/>
                <w:szCs w:val="22"/>
              </w:rPr>
              <w:t xml:space="preserve">Page </w:t>
            </w:r>
            <w:r w:rsidR="00050C42" w:rsidRPr="00664ABE">
              <w:rPr>
                <w:rFonts w:asciiTheme="minorHAnsi" w:hAnsiTheme="minorHAnsi" w:cstheme="minorHAnsi"/>
                <w:bCs/>
                <w:sz w:val="22"/>
                <w:szCs w:val="22"/>
              </w:rPr>
              <w:t>9</w:t>
            </w:r>
          </w:p>
        </w:tc>
      </w:tr>
      <w:tr w:rsidR="003C43EC" w:rsidRPr="00664ABE" w14:paraId="1BDE90A1" w14:textId="77777777" w:rsidTr="003C43EC">
        <w:tc>
          <w:tcPr>
            <w:tcW w:w="7844" w:type="dxa"/>
          </w:tcPr>
          <w:p w14:paraId="37BDD556" w14:textId="77777777" w:rsidR="003C43EC" w:rsidRPr="00664ABE" w:rsidRDefault="003C43EC" w:rsidP="003C43EC">
            <w:pPr>
              <w:spacing w:line="276" w:lineRule="auto"/>
              <w:rPr>
                <w:rFonts w:asciiTheme="minorHAnsi" w:hAnsiTheme="minorHAnsi" w:cstheme="minorHAnsi"/>
                <w:bCs/>
                <w:sz w:val="22"/>
                <w:szCs w:val="22"/>
              </w:rPr>
            </w:pPr>
            <w:r w:rsidRPr="00664ABE">
              <w:rPr>
                <w:rFonts w:asciiTheme="minorHAnsi" w:hAnsiTheme="minorHAnsi" w:cstheme="minorHAnsi"/>
                <w:bCs/>
                <w:sz w:val="22"/>
                <w:szCs w:val="22"/>
              </w:rPr>
              <w:t>Training……………………………………………………………………………………………………………………….</w:t>
            </w:r>
          </w:p>
        </w:tc>
        <w:tc>
          <w:tcPr>
            <w:tcW w:w="1182" w:type="dxa"/>
          </w:tcPr>
          <w:p w14:paraId="08AE256E" w14:textId="5C5163AE" w:rsidR="003C43EC" w:rsidRPr="00664ABE" w:rsidRDefault="003C43EC" w:rsidP="003C43EC">
            <w:pPr>
              <w:spacing w:line="276" w:lineRule="auto"/>
              <w:rPr>
                <w:rFonts w:asciiTheme="minorHAnsi" w:hAnsiTheme="minorHAnsi" w:cstheme="minorHAnsi"/>
                <w:bCs/>
                <w:sz w:val="22"/>
                <w:szCs w:val="22"/>
              </w:rPr>
            </w:pPr>
            <w:r w:rsidRPr="00664ABE">
              <w:rPr>
                <w:rFonts w:asciiTheme="minorHAnsi" w:hAnsiTheme="minorHAnsi" w:cstheme="minorHAnsi"/>
                <w:bCs/>
                <w:sz w:val="22"/>
                <w:szCs w:val="22"/>
              </w:rPr>
              <w:t xml:space="preserve">Page </w:t>
            </w:r>
            <w:r w:rsidR="00F604C2" w:rsidRPr="00664ABE">
              <w:rPr>
                <w:rFonts w:asciiTheme="minorHAnsi" w:hAnsiTheme="minorHAnsi" w:cstheme="minorHAnsi"/>
                <w:bCs/>
                <w:sz w:val="22"/>
                <w:szCs w:val="22"/>
              </w:rPr>
              <w:t>10</w:t>
            </w:r>
          </w:p>
        </w:tc>
      </w:tr>
      <w:tr w:rsidR="003C43EC" w:rsidRPr="00664ABE" w14:paraId="1347C302" w14:textId="77777777" w:rsidTr="003C43EC">
        <w:tc>
          <w:tcPr>
            <w:tcW w:w="7844" w:type="dxa"/>
          </w:tcPr>
          <w:p w14:paraId="445F35A6" w14:textId="77777777" w:rsidR="003C43EC" w:rsidRPr="00664ABE" w:rsidRDefault="003C43EC" w:rsidP="003C43EC">
            <w:pPr>
              <w:spacing w:line="276" w:lineRule="auto"/>
              <w:rPr>
                <w:rFonts w:asciiTheme="minorHAnsi" w:hAnsiTheme="minorHAnsi" w:cstheme="minorHAnsi"/>
                <w:bCs/>
                <w:sz w:val="22"/>
                <w:szCs w:val="22"/>
              </w:rPr>
            </w:pPr>
            <w:r w:rsidRPr="00664ABE">
              <w:rPr>
                <w:rFonts w:asciiTheme="minorHAnsi" w:hAnsiTheme="minorHAnsi" w:cstheme="minorHAnsi"/>
                <w:bCs/>
                <w:sz w:val="22"/>
                <w:szCs w:val="22"/>
              </w:rPr>
              <w:t>Recognising Child Abuse…………………………………………………………………………………………</w:t>
            </w:r>
            <w:proofErr w:type="gramStart"/>
            <w:r w:rsidRPr="00664ABE">
              <w:rPr>
                <w:rFonts w:asciiTheme="minorHAnsi" w:hAnsiTheme="minorHAnsi" w:cstheme="minorHAnsi"/>
                <w:bCs/>
                <w:sz w:val="22"/>
                <w:szCs w:val="22"/>
              </w:rPr>
              <w:t>…..</w:t>
            </w:r>
            <w:proofErr w:type="gramEnd"/>
          </w:p>
        </w:tc>
        <w:tc>
          <w:tcPr>
            <w:tcW w:w="1182" w:type="dxa"/>
          </w:tcPr>
          <w:p w14:paraId="1399EDE2" w14:textId="2EAD7FA4" w:rsidR="003C43EC" w:rsidRPr="00664ABE" w:rsidRDefault="003C43EC" w:rsidP="003C43EC">
            <w:pPr>
              <w:spacing w:line="276" w:lineRule="auto"/>
              <w:rPr>
                <w:rFonts w:asciiTheme="minorHAnsi" w:hAnsiTheme="minorHAnsi" w:cstheme="minorHAnsi"/>
                <w:bCs/>
                <w:sz w:val="22"/>
                <w:szCs w:val="22"/>
              </w:rPr>
            </w:pPr>
            <w:r w:rsidRPr="00664ABE">
              <w:rPr>
                <w:rFonts w:asciiTheme="minorHAnsi" w:hAnsiTheme="minorHAnsi" w:cstheme="minorHAnsi"/>
                <w:bCs/>
                <w:sz w:val="22"/>
                <w:szCs w:val="22"/>
              </w:rPr>
              <w:t xml:space="preserve">Page </w:t>
            </w:r>
            <w:r w:rsidR="00F604C2" w:rsidRPr="00664ABE">
              <w:rPr>
                <w:rFonts w:asciiTheme="minorHAnsi" w:hAnsiTheme="minorHAnsi" w:cstheme="minorHAnsi"/>
                <w:bCs/>
                <w:sz w:val="22"/>
                <w:szCs w:val="22"/>
              </w:rPr>
              <w:t>11</w:t>
            </w:r>
          </w:p>
        </w:tc>
      </w:tr>
      <w:tr w:rsidR="003C43EC" w:rsidRPr="00664ABE" w14:paraId="6F015297" w14:textId="77777777" w:rsidTr="003C43EC">
        <w:tc>
          <w:tcPr>
            <w:tcW w:w="7844" w:type="dxa"/>
          </w:tcPr>
          <w:p w14:paraId="4310D747" w14:textId="77777777" w:rsidR="003C43EC" w:rsidRPr="00664ABE" w:rsidRDefault="003C43EC" w:rsidP="003C43EC">
            <w:pPr>
              <w:spacing w:line="276" w:lineRule="auto"/>
              <w:rPr>
                <w:rFonts w:asciiTheme="minorHAnsi" w:hAnsiTheme="minorHAnsi" w:cstheme="minorHAnsi"/>
                <w:bCs/>
                <w:sz w:val="22"/>
                <w:szCs w:val="22"/>
              </w:rPr>
            </w:pPr>
            <w:proofErr w:type="gramStart"/>
            <w:r w:rsidRPr="00664ABE">
              <w:rPr>
                <w:rFonts w:asciiTheme="minorHAnsi" w:hAnsiTheme="minorHAnsi" w:cstheme="minorHAnsi"/>
                <w:bCs/>
                <w:sz w:val="22"/>
                <w:szCs w:val="22"/>
              </w:rPr>
              <w:t>Taking Action</w:t>
            </w:r>
            <w:proofErr w:type="gramEnd"/>
            <w:r w:rsidRPr="00664ABE">
              <w:rPr>
                <w:rFonts w:asciiTheme="minorHAnsi" w:hAnsiTheme="minorHAnsi" w:cstheme="minorHAnsi"/>
                <w:bCs/>
                <w:sz w:val="22"/>
                <w:szCs w:val="22"/>
              </w:rPr>
              <w:t xml:space="preserve"> and Making </w:t>
            </w:r>
            <w:proofErr w:type="gramStart"/>
            <w:r w:rsidRPr="00664ABE">
              <w:rPr>
                <w:rFonts w:asciiTheme="minorHAnsi" w:hAnsiTheme="minorHAnsi" w:cstheme="minorHAnsi"/>
                <w:bCs/>
                <w:sz w:val="22"/>
                <w:szCs w:val="22"/>
              </w:rPr>
              <w:t>A</w:t>
            </w:r>
            <w:proofErr w:type="gramEnd"/>
            <w:r w:rsidRPr="00664ABE">
              <w:rPr>
                <w:rFonts w:asciiTheme="minorHAnsi" w:hAnsiTheme="minorHAnsi" w:cstheme="minorHAnsi"/>
                <w:bCs/>
                <w:sz w:val="22"/>
                <w:szCs w:val="22"/>
              </w:rPr>
              <w:t xml:space="preserve"> Referral………………………………………………………………………….</w:t>
            </w:r>
          </w:p>
        </w:tc>
        <w:tc>
          <w:tcPr>
            <w:tcW w:w="1182" w:type="dxa"/>
          </w:tcPr>
          <w:p w14:paraId="781F976E" w14:textId="2B87F492" w:rsidR="003C43EC" w:rsidRPr="00664ABE" w:rsidRDefault="003C43EC" w:rsidP="003C43EC">
            <w:pPr>
              <w:spacing w:line="276" w:lineRule="auto"/>
              <w:rPr>
                <w:rFonts w:asciiTheme="minorHAnsi" w:hAnsiTheme="minorHAnsi" w:cstheme="minorHAnsi"/>
                <w:bCs/>
                <w:sz w:val="22"/>
                <w:szCs w:val="22"/>
              </w:rPr>
            </w:pPr>
            <w:r w:rsidRPr="00664ABE">
              <w:rPr>
                <w:rFonts w:asciiTheme="minorHAnsi" w:hAnsiTheme="minorHAnsi" w:cstheme="minorHAnsi"/>
                <w:bCs/>
                <w:sz w:val="22"/>
                <w:szCs w:val="22"/>
              </w:rPr>
              <w:t xml:space="preserve">Page </w:t>
            </w:r>
            <w:r w:rsidR="00F604C2" w:rsidRPr="00664ABE">
              <w:rPr>
                <w:rFonts w:asciiTheme="minorHAnsi" w:hAnsiTheme="minorHAnsi" w:cstheme="minorHAnsi"/>
                <w:bCs/>
                <w:sz w:val="22"/>
                <w:szCs w:val="22"/>
              </w:rPr>
              <w:t>12</w:t>
            </w:r>
          </w:p>
        </w:tc>
      </w:tr>
      <w:tr w:rsidR="003C43EC" w:rsidRPr="00664ABE" w14:paraId="704B56B3" w14:textId="77777777" w:rsidTr="003C43EC">
        <w:tc>
          <w:tcPr>
            <w:tcW w:w="7844" w:type="dxa"/>
          </w:tcPr>
          <w:p w14:paraId="20CA5FF8" w14:textId="77777777" w:rsidR="003C43EC" w:rsidRPr="00664ABE" w:rsidRDefault="003C43EC" w:rsidP="003C43EC">
            <w:pPr>
              <w:spacing w:line="276" w:lineRule="auto"/>
              <w:rPr>
                <w:rFonts w:asciiTheme="minorHAnsi" w:hAnsiTheme="minorHAnsi" w:cstheme="minorHAnsi"/>
                <w:bCs/>
                <w:sz w:val="22"/>
                <w:szCs w:val="22"/>
              </w:rPr>
            </w:pPr>
            <w:r w:rsidRPr="00664ABE">
              <w:rPr>
                <w:rFonts w:asciiTheme="minorHAnsi" w:hAnsiTheme="minorHAnsi" w:cstheme="minorHAnsi"/>
                <w:bCs/>
                <w:sz w:val="22"/>
                <w:szCs w:val="22"/>
              </w:rPr>
              <w:t>Dealing With Disclosures……………………………………………………..........................................</w:t>
            </w:r>
          </w:p>
        </w:tc>
        <w:tc>
          <w:tcPr>
            <w:tcW w:w="1182" w:type="dxa"/>
          </w:tcPr>
          <w:p w14:paraId="0ED08357" w14:textId="1DA9857F" w:rsidR="003C43EC" w:rsidRPr="00664ABE" w:rsidRDefault="003C43EC" w:rsidP="003C43EC">
            <w:pPr>
              <w:spacing w:line="276" w:lineRule="auto"/>
              <w:rPr>
                <w:rFonts w:asciiTheme="minorHAnsi" w:hAnsiTheme="minorHAnsi" w:cstheme="minorHAnsi"/>
                <w:bCs/>
                <w:sz w:val="22"/>
                <w:szCs w:val="22"/>
              </w:rPr>
            </w:pPr>
            <w:r w:rsidRPr="00664ABE">
              <w:rPr>
                <w:rFonts w:asciiTheme="minorHAnsi" w:hAnsiTheme="minorHAnsi" w:cstheme="minorHAnsi"/>
                <w:bCs/>
                <w:sz w:val="22"/>
                <w:szCs w:val="22"/>
              </w:rPr>
              <w:t xml:space="preserve">Page </w:t>
            </w:r>
            <w:r w:rsidR="00050C42" w:rsidRPr="00664ABE">
              <w:rPr>
                <w:rFonts w:asciiTheme="minorHAnsi" w:hAnsiTheme="minorHAnsi" w:cstheme="minorHAnsi"/>
                <w:bCs/>
                <w:sz w:val="22"/>
                <w:szCs w:val="22"/>
              </w:rPr>
              <w:t>14</w:t>
            </w:r>
          </w:p>
        </w:tc>
      </w:tr>
      <w:tr w:rsidR="003C43EC" w:rsidRPr="00664ABE" w14:paraId="1E171EFB" w14:textId="77777777" w:rsidTr="003C43EC">
        <w:trPr>
          <w:trHeight w:val="99"/>
        </w:trPr>
        <w:tc>
          <w:tcPr>
            <w:tcW w:w="7844" w:type="dxa"/>
          </w:tcPr>
          <w:p w14:paraId="154A16C7" w14:textId="77777777" w:rsidR="003C43EC" w:rsidRPr="00664ABE" w:rsidRDefault="003C43EC" w:rsidP="003C43EC">
            <w:pPr>
              <w:spacing w:line="276" w:lineRule="auto"/>
              <w:rPr>
                <w:rFonts w:asciiTheme="minorHAnsi" w:hAnsiTheme="minorHAnsi" w:cstheme="minorHAnsi"/>
                <w:bCs/>
                <w:sz w:val="22"/>
                <w:szCs w:val="22"/>
              </w:rPr>
            </w:pPr>
            <w:r w:rsidRPr="00664ABE">
              <w:rPr>
                <w:rFonts w:asciiTheme="minorHAnsi" w:hAnsiTheme="minorHAnsi" w:cstheme="minorHAnsi"/>
                <w:bCs/>
                <w:sz w:val="22"/>
                <w:szCs w:val="22"/>
              </w:rPr>
              <w:t>Attendance At Child Protection Conferences &amp; Core Groups………………………………………</w:t>
            </w:r>
          </w:p>
        </w:tc>
        <w:tc>
          <w:tcPr>
            <w:tcW w:w="1182" w:type="dxa"/>
          </w:tcPr>
          <w:p w14:paraId="56588C9C" w14:textId="278A7807" w:rsidR="003C43EC" w:rsidRPr="00664ABE" w:rsidRDefault="003C43EC" w:rsidP="003C43EC">
            <w:pPr>
              <w:spacing w:line="276" w:lineRule="auto"/>
              <w:rPr>
                <w:rFonts w:asciiTheme="minorHAnsi" w:hAnsiTheme="minorHAnsi" w:cstheme="minorHAnsi"/>
                <w:bCs/>
                <w:sz w:val="22"/>
                <w:szCs w:val="22"/>
              </w:rPr>
            </w:pPr>
            <w:r w:rsidRPr="00664ABE">
              <w:rPr>
                <w:rFonts w:asciiTheme="minorHAnsi" w:hAnsiTheme="minorHAnsi" w:cstheme="minorHAnsi"/>
                <w:bCs/>
                <w:sz w:val="22"/>
                <w:szCs w:val="22"/>
              </w:rPr>
              <w:t xml:space="preserve">Page </w:t>
            </w:r>
            <w:r w:rsidR="00293788" w:rsidRPr="00664ABE">
              <w:rPr>
                <w:rFonts w:asciiTheme="minorHAnsi" w:hAnsiTheme="minorHAnsi" w:cstheme="minorHAnsi"/>
                <w:bCs/>
                <w:sz w:val="22"/>
                <w:szCs w:val="22"/>
              </w:rPr>
              <w:t>16</w:t>
            </w:r>
          </w:p>
        </w:tc>
      </w:tr>
      <w:tr w:rsidR="003C43EC" w:rsidRPr="00664ABE" w14:paraId="1CDF6B39" w14:textId="77777777" w:rsidTr="003C43EC">
        <w:tc>
          <w:tcPr>
            <w:tcW w:w="7844" w:type="dxa"/>
          </w:tcPr>
          <w:p w14:paraId="780C42A5" w14:textId="77777777" w:rsidR="003C43EC" w:rsidRPr="00664ABE" w:rsidRDefault="003C43EC" w:rsidP="003C43EC">
            <w:pPr>
              <w:spacing w:line="276" w:lineRule="auto"/>
              <w:jc w:val="both"/>
              <w:rPr>
                <w:rFonts w:asciiTheme="minorHAnsi" w:hAnsiTheme="minorHAnsi" w:cstheme="minorHAnsi"/>
                <w:bCs/>
                <w:sz w:val="22"/>
                <w:szCs w:val="22"/>
              </w:rPr>
            </w:pPr>
            <w:r w:rsidRPr="00664ABE">
              <w:rPr>
                <w:rFonts w:asciiTheme="minorHAnsi" w:hAnsiTheme="minorHAnsi" w:cstheme="minorHAnsi"/>
                <w:bCs/>
                <w:sz w:val="22"/>
                <w:szCs w:val="22"/>
              </w:rPr>
              <w:t>Record Keeping………………………………………………………………..............................................</w:t>
            </w:r>
          </w:p>
        </w:tc>
        <w:tc>
          <w:tcPr>
            <w:tcW w:w="1182" w:type="dxa"/>
          </w:tcPr>
          <w:p w14:paraId="0965AE61" w14:textId="0923B3A4" w:rsidR="003C43EC" w:rsidRPr="00664ABE" w:rsidRDefault="003C43EC" w:rsidP="003C43EC">
            <w:pPr>
              <w:spacing w:line="276" w:lineRule="auto"/>
              <w:rPr>
                <w:rFonts w:asciiTheme="minorHAnsi" w:hAnsiTheme="minorHAnsi" w:cstheme="minorHAnsi"/>
                <w:bCs/>
                <w:sz w:val="22"/>
                <w:szCs w:val="22"/>
              </w:rPr>
            </w:pPr>
            <w:r w:rsidRPr="00664ABE">
              <w:rPr>
                <w:rFonts w:asciiTheme="minorHAnsi" w:hAnsiTheme="minorHAnsi" w:cstheme="minorHAnsi"/>
                <w:bCs/>
                <w:sz w:val="22"/>
                <w:szCs w:val="22"/>
              </w:rPr>
              <w:t>Page 1</w:t>
            </w:r>
            <w:r w:rsidR="00293788" w:rsidRPr="00664ABE">
              <w:rPr>
                <w:rFonts w:asciiTheme="minorHAnsi" w:hAnsiTheme="minorHAnsi" w:cstheme="minorHAnsi"/>
                <w:bCs/>
                <w:sz w:val="22"/>
                <w:szCs w:val="22"/>
              </w:rPr>
              <w:t>7</w:t>
            </w:r>
          </w:p>
        </w:tc>
      </w:tr>
      <w:tr w:rsidR="003C43EC" w:rsidRPr="00664ABE" w14:paraId="4F2F1CE6" w14:textId="77777777" w:rsidTr="003C43EC">
        <w:tc>
          <w:tcPr>
            <w:tcW w:w="7844" w:type="dxa"/>
          </w:tcPr>
          <w:p w14:paraId="42213516" w14:textId="77777777" w:rsidR="003C43EC" w:rsidRPr="00664ABE" w:rsidRDefault="003C43EC" w:rsidP="003C43EC">
            <w:pPr>
              <w:spacing w:line="276" w:lineRule="auto"/>
              <w:rPr>
                <w:rFonts w:asciiTheme="minorHAnsi" w:hAnsiTheme="minorHAnsi" w:cstheme="minorHAnsi"/>
                <w:bCs/>
                <w:sz w:val="22"/>
                <w:szCs w:val="22"/>
              </w:rPr>
            </w:pPr>
            <w:r w:rsidRPr="00664ABE">
              <w:rPr>
                <w:rFonts w:asciiTheme="minorHAnsi" w:hAnsiTheme="minorHAnsi" w:cstheme="minorHAnsi"/>
                <w:bCs/>
                <w:sz w:val="22"/>
                <w:szCs w:val="22"/>
              </w:rPr>
              <w:t>Confidentiality/GDPR……………………………………………….....................................................</w:t>
            </w:r>
          </w:p>
        </w:tc>
        <w:tc>
          <w:tcPr>
            <w:tcW w:w="1182" w:type="dxa"/>
          </w:tcPr>
          <w:p w14:paraId="0EFE5C7F" w14:textId="5ABBC0DB" w:rsidR="003C43EC" w:rsidRPr="00664ABE" w:rsidRDefault="003C43EC" w:rsidP="003C43EC">
            <w:pPr>
              <w:spacing w:line="276" w:lineRule="auto"/>
              <w:rPr>
                <w:rFonts w:asciiTheme="minorHAnsi" w:hAnsiTheme="minorHAnsi" w:cstheme="minorHAnsi"/>
                <w:bCs/>
                <w:sz w:val="22"/>
                <w:szCs w:val="22"/>
              </w:rPr>
            </w:pPr>
            <w:r w:rsidRPr="00664ABE">
              <w:rPr>
                <w:rFonts w:asciiTheme="minorHAnsi" w:hAnsiTheme="minorHAnsi" w:cstheme="minorHAnsi"/>
                <w:bCs/>
                <w:sz w:val="22"/>
                <w:szCs w:val="22"/>
              </w:rPr>
              <w:t xml:space="preserve">Page </w:t>
            </w:r>
            <w:r w:rsidR="00293788" w:rsidRPr="00664ABE">
              <w:rPr>
                <w:rFonts w:asciiTheme="minorHAnsi" w:hAnsiTheme="minorHAnsi" w:cstheme="minorHAnsi"/>
                <w:bCs/>
                <w:sz w:val="22"/>
                <w:szCs w:val="22"/>
              </w:rPr>
              <w:t>19</w:t>
            </w:r>
          </w:p>
        </w:tc>
      </w:tr>
      <w:tr w:rsidR="003C43EC" w:rsidRPr="00664ABE" w14:paraId="63D1DCAB" w14:textId="77777777" w:rsidTr="003C43EC">
        <w:tc>
          <w:tcPr>
            <w:tcW w:w="7844" w:type="dxa"/>
          </w:tcPr>
          <w:p w14:paraId="5D747633" w14:textId="77777777" w:rsidR="003C43EC" w:rsidRPr="00664ABE" w:rsidRDefault="003C43EC" w:rsidP="003C43EC">
            <w:pPr>
              <w:spacing w:line="276" w:lineRule="auto"/>
              <w:rPr>
                <w:rFonts w:asciiTheme="minorHAnsi" w:hAnsiTheme="minorHAnsi" w:cstheme="minorHAnsi"/>
                <w:bCs/>
                <w:sz w:val="22"/>
                <w:szCs w:val="22"/>
              </w:rPr>
            </w:pPr>
            <w:r w:rsidRPr="00664ABE">
              <w:rPr>
                <w:rFonts w:asciiTheme="minorHAnsi" w:hAnsiTheme="minorHAnsi" w:cstheme="minorHAnsi"/>
                <w:bCs/>
                <w:sz w:val="22"/>
                <w:szCs w:val="22"/>
              </w:rPr>
              <w:t>Support To Pupils……………………………………………………………………………………………………….</w:t>
            </w:r>
          </w:p>
        </w:tc>
        <w:tc>
          <w:tcPr>
            <w:tcW w:w="1182" w:type="dxa"/>
          </w:tcPr>
          <w:p w14:paraId="57E769C7" w14:textId="50CB5201" w:rsidR="003C43EC" w:rsidRPr="00664ABE" w:rsidRDefault="003C43EC" w:rsidP="003C43EC">
            <w:pPr>
              <w:spacing w:line="276" w:lineRule="auto"/>
              <w:rPr>
                <w:rFonts w:asciiTheme="minorHAnsi" w:hAnsiTheme="minorHAnsi" w:cstheme="minorHAnsi"/>
                <w:bCs/>
                <w:sz w:val="22"/>
                <w:szCs w:val="22"/>
              </w:rPr>
            </w:pPr>
            <w:r w:rsidRPr="00664ABE">
              <w:rPr>
                <w:rFonts w:asciiTheme="minorHAnsi" w:hAnsiTheme="minorHAnsi" w:cstheme="minorHAnsi"/>
                <w:bCs/>
                <w:sz w:val="22"/>
                <w:szCs w:val="22"/>
              </w:rPr>
              <w:t xml:space="preserve">Page </w:t>
            </w:r>
            <w:r w:rsidR="00293788" w:rsidRPr="00664ABE">
              <w:rPr>
                <w:rFonts w:asciiTheme="minorHAnsi" w:hAnsiTheme="minorHAnsi" w:cstheme="minorHAnsi"/>
                <w:bCs/>
                <w:sz w:val="22"/>
                <w:szCs w:val="22"/>
              </w:rPr>
              <w:t>20</w:t>
            </w:r>
          </w:p>
        </w:tc>
      </w:tr>
      <w:tr w:rsidR="003C43EC" w:rsidRPr="00664ABE" w14:paraId="2797207E" w14:textId="77777777" w:rsidTr="003C43EC">
        <w:tc>
          <w:tcPr>
            <w:tcW w:w="7844" w:type="dxa"/>
          </w:tcPr>
          <w:p w14:paraId="050B831C" w14:textId="77777777" w:rsidR="003C43EC" w:rsidRPr="00664ABE" w:rsidRDefault="003C43EC" w:rsidP="003C43EC">
            <w:pPr>
              <w:spacing w:line="276" w:lineRule="auto"/>
              <w:rPr>
                <w:rFonts w:asciiTheme="minorHAnsi" w:hAnsiTheme="minorHAnsi" w:cstheme="minorHAnsi"/>
                <w:bCs/>
                <w:sz w:val="22"/>
                <w:szCs w:val="22"/>
              </w:rPr>
            </w:pPr>
            <w:r w:rsidRPr="00664ABE">
              <w:rPr>
                <w:rFonts w:asciiTheme="minorHAnsi" w:hAnsiTheme="minorHAnsi" w:cstheme="minorHAnsi"/>
                <w:bCs/>
                <w:sz w:val="22"/>
                <w:szCs w:val="22"/>
              </w:rPr>
              <w:t>Additional Vulnerability for Children and Young People…………………………………………….</w:t>
            </w:r>
          </w:p>
        </w:tc>
        <w:tc>
          <w:tcPr>
            <w:tcW w:w="1182" w:type="dxa"/>
          </w:tcPr>
          <w:p w14:paraId="25B18DBC" w14:textId="2E7CEAE4" w:rsidR="003C43EC" w:rsidRPr="00664ABE" w:rsidRDefault="003C43EC" w:rsidP="003C43EC">
            <w:pPr>
              <w:spacing w:line="276" w:lineRule="auto"/>
              <w:rPr>
                <w:rFonts w:asciiTheme="minorHAnsi" w:hAnsiTheme="minorHAnsi" w:cstheme="minorHAnsi"/>
                <w:bCs/>
                <w:sz w:val="22"/>
                <w:szCs w:val="22"/>
              </w:rPr>
            </w:pPr>
            <w:r w:rsidRPr="00664ABE">
              <w:rPr>
                <w:rFonts w:asciiTheme="minorHAnsi" w:hAnsiTheme="minorHAnsi" w:cstheme="minorHAnsi"/>
                <w:bCs/>
                <w:sz w:val="22"/>
                <w:szCs w:val="22"/>
              </w:rPr>
              <w:t xml:space="preserve">Page </w:t>
            </w:r>
            <w:r w:rsidR="007A7135" w:rsidRPr="00664ABE">
              <w:rPr>
                <w:rFonts w:asciiTheme="minorHAnsi" w:hAnsiTheme="minorHAnsi" w:cstheme="minorHAnsi"/>
                <w:bCs/>
                <w:sz w:val="22"/>
                <w:szCs w:val="22"/>
              </w:rPr>
              <w:t>20</w:t>
            </w:r>
          </w:p>
        </w:tc>
      </w:tr>
      <w:tr w:rsidR="003C43EC" w:rsidRPr="00664ABE" w14:paraId="2E61AC5B" w14:textId="77777777" w:rsidTr="003C43EC">
        <w:tc>
          <w:tcPr>
            <w:tcW w:w="7844" w:type="dxa"/>
          </w:tcPr>
          <w:p w14:paraId="6BC64847" w14:textId="77777777" w:rsidR="003C43EC" w:rsidRPr="00664ABE" w:rsidRDefault="003C43EC" w:rsidP="003C43EC">
            <w:pPr>
              <w:spacing w:line="276" w:lineRule="auto"/>
              <w:rPr>
                <w:rFonts w:asciiTheme="minorHAnsi" w:hAnsiTheme="minorHAnsi" w:cstheme="minorHAnsi"/>
                <w:bCs/>
                <w:sz w:val="22"/>
                <w:szCs w:val="22"/>
              </w:rPr>
            </w:pPr>
            <w:r w:rsidRPr="00664ABE">
              <w:rPr>
                <w:rFonts w:asciiTheme="minorHAnsi" w:hAnsiTheme="minorHAnsi" w:cstheme="minorHAnsi"/>
                <w:bCs/>
                <w:sz w:val="22"/>
                <w:szCs w:val="22"/>
              </w:rPr>
              <w:t>Preventing Unsuitable People Working with Children…………………………………………………</w:t>
            </w:r>
          </w:p>
        </w:tc>
        <w:tc>
          <w:tcPr>
            <w:tcW w:w="1182" w:type="dxa"/>
          </w:tcPr>
          <w:p w14:paraId="30CFC913" w14:textId="478B209D" w:rsidR="003C43EC" w:rsidRPr="00664ABE" w:rsidRDefault="003C43EC" w:rsidP="003C43EC">
            <w:pPr>
              <w:spacing w:line="276" w:lineRule="auto"/>
              <w:rPr>
                <w:rFonts w:asciiTheme="minorHAnsi" w:hAnsiTheme="minorHAnsi" w:cstheme="minorHAnsi"/>
                <w:bCs/>
                <w:sz w:val="22"/>
                <w:szCs w:val="22"/>
              </w:rPr>
            </w:pPr>
            <w:r w:rsidRPr="00664ABE">
              <w:rPr>
                <w:rFonts w:asciiTheme="minorHAnsi" w:hAnsiTheme="minorHAnsi" w:cstheme="minorHAnsi"/>
                <w:bCs/>
                <w:sz w:val="22"/>
                <w:szCs w:val="22"/>
              </w:rPr>
              <w:t xml:space="preserve">Page </w:t>
            </w:r>
            <w:r w:rsidR="007A7135" w:rsidRPr="00664ABE">
              <w:rPr>
                <w:rFonts w:asciiTheme="minorHAnsi" w:hAnsiTheme="minorHAnsi" w:cstheme="minorHAnsi"/>
                <w:bCs/>
                <w:sz w:val="22"/>
                <w:szCs w:val="22"/>
              </w:rPr>
              <w:t>20</w:t>
            </w:r>
          </w:p>
        </w:tc>
      </w:tr>
      <w:tr w:rsidR="003C43EC" w:rsidRPr="00664ABE" w14:paraId="79ECA390" w14:textId="77777777" w:rsidTr="003C43EC">
        <w:tc>
          <w:tcPr>
            <w:tcW w:w="7844" w:type="dxa"/>
          </w:tcPr>
          <w:p w14:paraId="741DD95A" w14:textId="77777777" w:rsidR="003C43EC" w:rsidRPr="00664ABE" w:rsidRDefault="003C43EC" w:rsidP="003C43EC">
            <w:pPr>
              <w:spacing w:line="276" w:lineRule="auto"/>
              <w:rPr>
                <w:rFonts w:asciiTheme="minorHAnsi" w:hAnsiTheme="minorHAnsi" w:cstheme="minorHAnsi"/>
                <w:bCs/>
                <w:sz w:val="22"/>
                <w:szCs w:val="22"/>
              </w:rPr>
            </w:pPr>
            <w:r w:rsidRPr="00664ABE">
              <w:rPr>
                <w:rFonts w:asciiTheme="minorHAnsi" w:hAnsiTheme="minorHAnsi" w:cstheme="minorHAnsi"/>
                <w:bCs/>
                <w:sz w:val="22"/>
                <w:szCs w:val="22"/>
              </w:rPr>
              <w:t>Allegations Against Staff in The School Setting……………………………………………………………</w:t>
            </w:r>
          </w:p>
        </w:tc>
        <w:tc>
          <w:tcPr>
            <w:tcW w:w="1182" w:type="dxa"/>
          </w:tcPr>
          <w:p w14:paraId="382837AC" w14:textId="755B8A1F" w:rsidR="003C43EC" w:rsidRPr="00664ABE" w:rsidRDefault="003C43EC" w:rsidP="003C43EC">
            <w:pPr>
              <w:spacing w:line="276" w:lineRule="auto"/>
              <w:rPr>
                <w:rFonts w:asciiTheme="minorHAnsi" w:hAnsiTheme="minorHAnsi" w:cstheme="minorHAnsi"/>
                <w:bCs/>
                <w:sz w:val="22"/>
                <w:szCs w:val="22"/>
              </w:rPr>
            </w:pPr>
            <w:r w:rsidRPr="00664ABE">
              <w:rPr>
                <w:rFonts w:asciiTheme="minorHAnsi" w:hAnsiTheme="minorHAnsi" w:cstheme="minorHAnsi"/>
                <w:bCs/>
                <w:sz w:val="22"/>
                <w:szCs w:val="22"/>
              </w:rPr>
              <w:t xml:space="preserve">Page </w:t>
            </w:r>
            <w:r w:rsidR="007A7135" w:rsidRPr="00664ABE">
              <w:rPr>
                <w:rFonts w:asciiTheme="minorHAnsi" w:hAnsiTheme="minorHAnsi" w:cstheme="minorHAnsi"/>
                <w:bCs/>
                <w:sz w:val="22"/>
                <w:szCs w:val="22"/>
              </w:rPr>
              <w:t>21</w:t>
            </w:r>
          </w:p>
        </w:tc>
      </w:tr>
      <w:tr w:rsidR="003C43EC" w:rsidRPr="00664ABE" w14:paraId="65589286" w14:textId="77777777" w:rsidTr="003C43EC">
        <w:tc>
          <w:tcPr>
            <w:tcW w:w="7844" w:type="dxa"/>
          </w:tcPr>
          <w:p w14:paraId="064BC29A" w14:textId="77777777" w:rsidR="003C43EC" w:rsidRPr="00664ABE" w:rsidRDefault="003C43EC" w:rsidP="003C43EC">
            <w:pPr>
              <w:spacing w:line="276" w:lineRule="auto"/>
              <w:rPr>
                <w:rFonts w:asciiTheme="minorHAnsi" w:hAnsiTheme="minorHAnsi" w:cstheme="minorHAnsi"/>
                <w:bCs/>
                <w:sz w:val="22"/>
                <w:szCs w:val="22"/>
              </w:rPr>
            </w:pPr>
            <w:r w:rsidRPr="00664ABE">
              <w:rPr>
                <w:rFonts w:asciiTheme="minorHAnsi" w:hAnsiTheme="minorHAnsi" w:cstheme="minorHAnsi"/>
                <w:bCs/>
                <w:sz w:val="22"/>
                <w:szCs w:val="22"/>
              </w:rPr>
              <w:t>Whistleblowing………………………………………………………………………………………………………</w:t>
            </w:r>
            <w:proofErr w:type="gramStart"/>
            <w:r w:rsidRPr="00664ABE">
              <w:rPr>
                <w:rFonts w:asciiTheme="minorHAnsi" w:hAnsiTheme="minorHAnsi" w:cstheme="minorHAnsi"/>
                <w:bCs/>
                <w:sz w:val="22"/>
                <w:szCs w:val="22"/>
              </w:rPr>
              <w:t>…..</w:t>
            </w:r>
            <w:proofErr w:type="gramEnd"/>
          </w:p>
        </w:tc>
        <w:tc>
          <w:tcPr>
            <w:tcW w:w="1182" w:type="dxa"/>
          </w:tcPr>
          <w:p w14:paraId="23754804" w14:textId="5D9A8A22" w:rsidR="003C43EC" w:rsidRPr="00664ABE" w:rsidRDefault="003C43EC" w:rsidP="003C43EC">
            <w:pPr>
              <w:spacing w:line="276" w:lineRule="auto"/>
              <w:rPr>
                <w:rFonts w:asciiTheme="minorHAnsi" w:hAnsiTheme="minorHAnsi" w:cstheme="minorHAnsi"/>
                <w:bCs/>
                <w:sz w:val="22"/>
                <w:szCs w:val="22"/>
              </w:rPr>
            </w:pPr>
            <w:r w:rsidRPr="00664ABE">
              <w:rPr>
                <w:rFonts w:asciiTheme="minorHAnsi" w:hAnsiTheme="minorHAnsi" w:cstheme="minorHAnsi"/>
                <w:bCs/>
                <w:sz w:val="22"/>
                <w:szCs w:val="22"/>
              </w:rPr>
              <w:t xml:space="preserve">Page </w:t>
            </w:r>
            <w:r w:rsidR="007A7135" w:rsidRPr="00664ABE">
              <w:rPr>
                <w:rFonts w:asciiTheme="minorHAnsi" w:hAnsiTheme="minorHAnsi" w:cstheme="minorHAnsi"/>
                <w:bCs/>
                <w:sz w:val="22"/>
                <w:szCs w:val="22"/>
              </w:rPr>
              <w:t>23</w:t>
            </w:r>
          </w:p>
        </w:tc>
      </w:tr>
      <w:tr w:rsidR="003C43EC" w:rsidRPr="00664ABE" w14:paraId="0B2B3458" w14:textId="77777777" w:rsidTr="003C43EC">
        <w:tc>
          <w:tcPr>
            <w:tcW w:w="7844" w:type="dxa"/>
          </w:tcPr>
          <w:p w14:paraId="11FA0D0D" w14:textId="77777777" w:rsidR="003C43EC" w:rsidRPr="00664ABE" w:rsidRDefault="003C43EC" w:rsidP="003C43EC">
            <w:pPr>
              <w:spacing w:line="276" w:lineRule="auto"/>
              <w:rPr>
                <w:rFonts w:asciiTheme="minorHAnsi" w:hAnsiTheme="minorHAnsi" w:cstheme="minorHAnsi"/>
                <w:bCs/>
                <w:sz w:val="22"/>
                <w:szCs w:val="22"/>
              </w:rPr>
            </w:pPr>
            <w:r w:rsidRPr="00664ABE">
              <w:rPr>
                <w:rFonts w:asciiTheme="minorHAnsi" w:hAnsiTheme="minorHAnsi" w:cstheme="minorHAnsi"/>
                <w:bCs/>
                <w:sz w:val="22"/>
                <w:szCs w:val="22"/>
              </w:rPr>
              <w:t>Other Related Policies…………………………………………………………………………………………………</w:t>
            </w:r>
          </w:p>
        </w:tc>
        <w:tc>
          <w:tcPr>
            <w:tcW w:w="1182" w:type="dxa"/>
          </w:tcPr>
          <w:p w14:paraId="40D3748E" w14:textId="322CDC73" w:rsidR="003C43EC" w:rsidRPr="00664ABE" w:rsidRDefault="003C43EC" w:rsidP="003C43EC">
            <w:pPr>
              <w:spacing w:line="276" w:lineRule="auto"/>
              <w:rPr>
                <w:rFonts w:asciiTheme="minorHAnsi" w:hAnsiTheme="minorHAnsi" w:cstheme="minorHAnsi"/>
                <w:bCs/>
                <w:sz w:val="22"/>
                <w:szCs w:val="22"/>
              </w:rPr>
            </w:pPr>
            <w:r w:rsidRPr="00664ABE">
              <w:rPr>
                <w:rFonts w:asciiTheme="minorHAnsi" w:hAnsiTheme="minorHAnsi" w:cstheme="minorHAnsi"/>
                <w:bCs/>
                <w:sz w:val="22"/>
                <w:szCs w:val="22"/>
              </w:rPr>
              <w:t xml:space="preserve">Page </w:t>
            </w:r>
            <w:r w:rsidR="007A7135" w:rsidRPr="00664ABE">
              <w:rPr>
                <w:rFonts w:asciiTheme="minorHAnsi" w:hAnsiTheme="minorHAnsi" w:cstheme="minorHAnsi"/>
                <w:bCs/>
                <w:sz w:val="22"/>
                <w:szCs w:val="22"/>
              </w:rPr>
              <w:t>23</w:t>
            </w:r>
          </w:p>
        </w:tc>
      </w:tr>
      <w:tr w:rsidR="003C43EC" w:rsidRPr="00664ABE" w14:paraId="41225080" w14:textId="77777777" w:rsidTr="003C43EC">
        <w:tc>
          <w:tcPr>
            <w:tcW w:w="7844" w:type="dxa"/>
          </w:tcPr>
          <w:p w14:paraId="1383D5C2" w14:textId="77777777" w:rsidR="003C43EC" w:rsidRPr="00664ABE" w:rsidRDefault="003C43EC" w:rsidP="003C43EC">
            <w:pPr>
              <w:spacing w:line="276" w:lineRule="auto"/>
              <w:rPr>
                <w:rFonts w:asciiTheme="minorHAnsi" w:hAnsiTheme="minorHAnsi" w:cstheme="minorHAnsi"/>
                <w:bCs/>
                <w:sz w:val="22"/>
                <w:szCs w:val="22"/>
              </w:rPr>
            </w:pPr>
            <w:r w:rsidRPr="00664ABE">
              <w:rPr>
                <w:rFonts w:asciiTheme="minorHAnsi" w:hAnsiTheme="minorHAnsi" w:cstheme="minorHAnsi"/>
                <w:bCs/>
                <w:sz w:val="22"/>
                <w:szCs w:val="22"/>
              </w:rPr>
              <w:t>Health and Safety – School Site Security…………………………………………………………………</w:t>
            </w:r>
            <w:proofErr w:type="gramStart"/>
            <w:r w:rsidRPr="00664ABE">
              <w:rPr>
                <w:rFonts w:asciiTheme="minorHAnsi" w:hAnsiTheme="minorHAnsi" w:cstheme="minorHAnsi"/>
                <w:bCs/>
                <w:sz w:val="22"/>
                <w:szCs w:val="22"/>
              </w:rPr>
              <w:t>…..</w:t>
            </w:r>
            <w:proofErr w:type="gramEnd"/>
          </w:p>
        </w:tc>
        <w:tc>
          <w:tcPr>
            <w:tcW w:w="1182" w:type="dxa"/>
          </w:tcPr>
          <w:p w14:paraId="43AC3962" w14:textId="080E336B" w:rsidR="003C43EC" w:rsidRPr="00664ABE" w:rsidRDefault="003C43EC" w:rsidP="003C43EC">
            <w:pPr>
              <w:spacing w:line="276" w:lineRule="auto"/>
              <w:rPr>
                <w:rFonts w:asciiTheme="minorHAnsi" w:hAnsiTheme="minorHAnsi" w:cstheme="minorHAnsi"/>
                <w:bCs/>
                <w:sz w:val="22"/>
                <w:szCs w:val="22"/>
              </w:rPr>
            </w:pPr>
            <w:r w:rsidRPr="00664ABE">
              <w:rPr>
                <w:rFonts w:asciiTheme="minorHAnsi" w:hAnsiTheme="minorHAnsi" w:cstheme="minorHAnsi"/>
                <w:bCs/>
                <w:sz w:val="22"/>
                <w:szCs w:val="22"/>
              </w:rPr>
              <w:t xml:space="preserve">Page </w:t>
            </w:r>
            <w:r w:rsidR="007A7135" w:rsidRPr="00664ABE">
              <w:rPr>
                <w:rFonts w:asciiTheme="minorHAnsi" w:hAnsiTheme="minorHAnsi" w:cstheme="minorHAnsi"/>
                <w:bCs/>
                <w:sz w:val="22"/>
                <w:szCs w:val="22"/>
              </w:rPr>
              <w:t>23</w:t>
            </w:r>
          </w:p>
        </w:tc>
      </w:tr>
      <w:tr w:rsidR="003C43EC" w:rsidRPr="00664ABE" w14:paraId="3A9B3CAD" w14:textId="77777777" w:rsidTr="003C43EC">
        <w:trPr>
          <w:trHeight w:val="263"/>
        </w:trPr>
        <w:tc>
          <w:tcPr>
            <w:tcW w:w="7844" w:type="dxa"/>
          </w:tcPr>
          <w:p w14:paraId="5C77078E" w14:textId="77777777" w:rsidR="003C43EC" w:rsidRPr="00664ABE" w:rsidRDefault="003C43EC" w:rsidP="003C43EC">
            <w:pPr>
              <w:spacing w:line="276" w:lineRule="auto"/>
              <w:rPr>
                <w:rFonts w:asciiTheme="minorHAnsi" w:hAnsiTheme="minorHAnsi" w:cstheme="minorHAnsi"/>
                <w:bCs/>
                <w:sz w:val="22"/>
                <w:szCs w:val="22"/>
              </w:rPr>
            </w:pPr>
            <w:r w:rsidRPr="00664ABE">
              <w:rPr>
                <w:rFonts w:asciiTheme="minorHAnsi" w:hAnsiTheme="minorHAnsi" w:cstheme="minorHAnsi"/>
                <w:bCs/>
                <w:sz w:val="22"/>
                <w:szCs w:val="22"/>
              </w:rPr>
              <w:t>Extended Schools and Out of School Hours…………………………………………………………………</w:t>
            </w:r>
          </w:p>
        </w:tc>
        <w:tc>
          <w:tcPr>
            <w:tcW w:w="1182" w:type="dxa"/>
          </w:tcPr>
          <w:p w14:paraId="5D69B03F" w14:textId="74737EA5" w:rsidR="003C43EC" w:rsidRPr="00664ABE" w:rsidRDefault="003C43EC" w:rsidP="003C43EC">
            <w:pPr>
              <w:spacing w:line="276" w:lineRule="auto"/>
              <w:rPr>
                <w:rFonts w:asciiTheme="minorHAnsi" w:hAnsiTheme="minorHAnsi" w:cstheme="minorHAnsi"/>
                <w:bCs/>
                <w:sz w:val="22"/>
                <w:szCs w:val="22"/>
              </w:rPr>
            </w:pPr>
            <w:r w:rsidRPr="00664ABE">
              <w:rPr>
                <w:rFonts w:asciiTheme="minorHAnsi" w:hAnsiTheme="minorHAnsi" w:cstheme="minorHAnsi"/>
                <w:bCs/>
                <w:sz w:val="22"/>
                <w:szCs w:val="22"/>
              </w:rPr>
              <w:t xml:space="preserve">Page </w:t>
            </w:r>
            <w:r w:rsidR="007A7135" w:rsidRPr="00664ABE">
              <w:rPr>
                <w:rFonts w:asciiTheme="minorHAnsi" w:hAnsiTheme="minorHAnsi" w:cstheme="minorHAnsi"/>
                <w:bCs/>
                <w:sz w:val="22"/>
                <w:szCs w:val="22"/>
              </w:rPr>
              <w:t>24</w:t>
            </w:r>
          </w:p>
        </w:tc>
      </w:tr>
      <w:tr w:rsidR="003C43EC" w:rsidRPr="00664ABE" w14:paraId="3624D695" w14:textId="77777777" w:rsidTr="003C43EC">
        <w:tc>
          <w:tcPr>
            <w:tcW w:w="7844" w:type="dxa"/>
          </w:tcPr>
          <w:p w14:paraId="70737FE1" w14:textId="77777777" w:rsidR="003C43EC" w:rsidRPr="00664ABE" w:rsidRDefault="003C43EC" w:rsidP="003C43EC">
            <w:pPr>
              <w:spacing w:line="276" w:lineRule="auto"/>
              <w:rPr>
                <w:rFonts w:asciiTheme="minorHAnsi" w:hAnsiTheme="minorHAnsi" w:cstheme="minorHAnsi"/>
                <w:bCs/>
                <w:sz w:val="22"/>
                <w:szCs w:val="22"/>
              </w:rPr>
            </w:pPr>
            <w:r w:rsidRPr="00664ABE">
              <w:rPr>
                <w:rFonts w:asciiTheme="minorHAnsi" w:hAnsiTheme="minorHAnsi" w:cstheme="minorHAnsi"/>
                <w:bCs/>
                <w:sz w:val="22"/>
                <w:szCs w:val="22"/>
              </w:rPr>
              <w:t>Children with Individual Development Plan……………………………………………………………</w:t>
            </w:r>
            <w:proofErr w:type="gramStart"/>
            <w:r w:rsidRPr="00664ABE">
              <w:rPr>
                <w:rFonts w:asciiTheme="minorHAnsi" w:hAnsiTheme="minorHAnsi" w:cstheme="minorHAnsi"/>
                <w:bCs/>
                <w:sz w:val="22"/>
                <w:szCs w:val="22"/>
              </w:rPr>
              <w:t>…..</w:t>
            </w:r>
            <w:proofErr w:type="gramEnd"/>
          </w:p>
        </w:tc>
        <w:tc>
          <w:tcPr>
            <w:tcW w:w="1182" w:type="dxa"/>
          </w:tcPr>
          <w:p w14:paraId="19FDBC13" w14:textId="6A7D86A4" w:rsidR="003C43EC" w:rsidRPr="00664ABE" w:rsidRDefault="003C43EC" w:rsidP="003C43EC">
            <w:pPr>
              <w:spacing w:line="276" w:lineRule="auto"/>
              <w:rPr>
                <w:rFonts w:asciiTheme="minorHAnsi" w:hAnsiTheme="minorHAnsi" w:cstheme="minorHAnsi"/>
                <w:bCs/>
                <w:sz w:val="22"/>
                <w:szCs w:val="22"/>
              </w:rPr>
            </w:pPr>
            <w:r w:rsidRPr="00664ABE">
              <w:rPr>
                <w:rFonts w:asciiTheme="minorHAnsi" w:hAnsiTheme="minorHAnsi" w:cstheme="minorHAnsi"/>
                <w:bCs/>
                <w:sz w:val="22"/>
                <w:szCs w:val="22"/>
              </w:rPr>
              <w:t xml:space="preserve">Page </w:t>
            </w:r>
            <w:r w:rsidR="004063D0" w:rsidRPr="00664ABE">
              <w:rPr>
                <w:rFonts w:asciiTheme="minorHAnsi" w:hAnsiTheme="minorHAnsi" w:cstheme="minorHAnsi"/>
                <w:bCs/>
                <w:sz w:val="22"/>
                <w:szCs w:val="22"/>
              </w:rPr>
              <w:t>25</w:t>
            </w:r>
          </w:p>
        </w:tc>
      </w:tr>
      <w:tr w:rsidR="003C43EC" w:rsidRPr="00664ABE" w14:paraId="42BCB8A1" w14:textId="77777777" w:rsidTr="003C43EC">
        <w:tc>
          <w:tcPr>
            <w:tcW w:w="7844" w:type="dxa"/>
          </w:tcPr>
          <w:p w14:paraId="3E48D604" w14:textId="77777777" w:rsidR="003C43EC" w:rsidRPr="00664ABE" w:rsidRDefault="003C43EC" w:rsidP="003C43EC">
            <w:pPr>
              <w:spacing w:line="276" w:lineRule="auto"/>
              <w:rPr>
                <w:rFonts w:asciiTheme="minorHAnsi" w:hAnsiTheme="minorHAnsi" w:cstheme="minorHAnsi"/>
                <w:bCs/>
                <w:sz w:val="22"/>
                <w:szCs w:val="22"/>
              </w:rPr>
            </w:pPr>
            <w:r w:rsidRPr="00664ABE">
              <w:rPr>
                <w:rFonts w:asciiTheme="minorHAnsi" w:hAnsiTheme="minorHAnsi" w:cstheme="minorHAnsi"/>
                <w:bCs/>
                <w:sz w:val="22"/>
                <w:szCs w:val="22"/>
              </w:rPr>
              <w:t>Children who enter the Looked after System………………………………………………………………</w:t>
            </w:r>
          </w:p>
        </w:tc>
        <w:tc>
          <w:tcPr>
            <w:tcW w:w="1182" w:type="dxa"/>
          </w:tcPr>
          <w:p w14:paraId="0B4720A9" w14:textId="3B668DA4" w:rsidR="003C43EC" w:rsidRPr="00664ABE" w:rsidRDefault="003C43EC" w:rsidP="003C43EC">
            <w:pPr>
              <w:spacing w:line="276" w:lineRule="auto"/>
              <w:rPr>
                <w:rFonts w:asciiTheme="minorHAnsi" w:hAnsiTheme="minorHAnsi" w:cstheme="minorHAnsi"/>
                <w:bCs/>
                <w:sz w:val="22"/>
                <w:szCs w:val="22"/>
              </w:rPr>
            </w:pPr>
            <w:r w:rsidRPr="00664ABE">
              <w:rPr>
                <w:rFonts w:asciiTheme="minorHAnsi" w:hAnsiTheme="minorHAnsi" w:cstheme="minorHAnsi"/>
                <w:bCs/>
                <w:sz w:val="22"/>
                <w:szCs w:val="22"/>
              </w:rPr>
              <w:t xml:space="preserve">Page </w:t>
            </w:r>
            <w:r w:rsidR="00F04E72" w:rsidRPr="00664ABE">
              <w:rPr>
                <w:rFonts w:asciiTheme="minorHAnsi" w:hAnsiTheme="minorHAnsi" w:cstheme="minorHAnsi"/>
                <w:bCs/>
                <w:sz w:val="22"/>
                <w:szCs w:val="22"/>
              </w:rPr>
              <w:t>25</w:t>
            </w:r>
          </w:p>
        </w:tc>
      </w:tr>
      <w:tr w:rsidR="003C43EC" w:rsidRPr="00664ABE" w14:paraId="11ADF604" w14:textId="77777777" w:rsidTr="003C43EC">
        <w:tc>
          <w:tcPr>
            <w:tcW w:w="7844" w:type="dxa"/>
          </w:tcPr>
          <w:p w14:paraId="5D03CC08" w14:textId="77777777" w:rsidR="003C43EC" w:rsidRPr="00664ABE" w:rsidRDefault="003C43EC" w:rsidP="003C43EC">
            <w:pPr>
              <w:spacing w:line="276" w:lineRule="auto"/>
              <w:rPr>
                <w:rFonts w:asciiTheme="minorHAnsi" w:hAnsiTheme="minorHAnsi" w:cstheme="minorHAnsi"/>
                <w:bCs/>
                <w:sz w:val="22"/>
                <w:szCs w:val="22"/>
              </w:rPr>
            </w:pPr>
            <w:r w:rsidRPr="00664ABE">
              <w:rPr>
                <w:rFonts w:asciiTheme="minorHAnsi" w:hAnsiTheme="minorHAnsi" w:cstheme="minorHAnsi"/>
                <w:bCs/>
                <w:sz w:val="22"/>
                <w:szCs w:val="22"/>
              </w:rPr>
              <w:t>The Use of the Internet/social media………………………………………………………………………….</w:t>
            </w:r>
          </w:p>
        </w:tc>
        <w:tc>
          <w:tcPr>
            <w:tcW w:w="1182" w:type="dxa"/>
          </w:tcPr>
          <w:p w14:paraId="75B73D0C" w14:textId="40C69E80" w:rsidR="003C43EC" w:rsidRPr="00664ABE" w:rsidRDefault="003C43EC" w:rsidP="003C43EC">
            <w:pPr>
              <w:spacing w:line="276" w:lineRule="auto"/>
              <w:rPr>
                <w:rFonts w:asciiTheme="minorHAnsi" w:hAnsiTheme="minorHAnsi" w:cstheme="minorHAnsi"/>
                <w:bCs/>
                <w:sz w:val="22"/>
                <w:szCs w:val="22"/>
              </w:rPr>
            </w:pPr>
            <w:r w:rsidRPr="00664ABE">
              <w:rPr>
                <w:rFonts w:asciiTheme="minorHAnsi" w:hAnsiTheme="minorHAnsi" w:cstheme="minorHAnsi"/>
                <w:bCs/>
                <w:sz w:val="22"/>
                <w:szCs w:val="22"/>
              </w:rPr>
              <w:t>Page 2</w:t>
            </w:r>
            <w:r w:rsidR="00616013" w:rsidRPr="00664ABE">
              <w:rPr>
                <w:rFonts w:asciiTheme="minorHAnsi" w:hAnsiTheme="minorHAnsi" w:cstheme="minorHAnsi"/>
                <w:bCs/>
                <w:sz w:val="22"/>
                <w:szCs w:val="22"/>
              </w:rPr>
              <w:t>5</w:t>
            </w:r>
          </w:p>
        </w:tc>
      </w:tr>
      <w:tr w:rsidR="003C43EC" w:rsidRPr="00664ABE" w14:paraId="3E2BD285" w14:textId="77777777" w:rsidTr="003C43EC">
        <w:trPr>
          <w:trHeight w:val="307"/>
        </w:trPr>
        <w:tc>
          <w:tcPr>
            <w:tcW w:w="7844" w:type="dxa"/>
          </w:tcPr>
          <w:p w14:paraId="59C3A648" w14:textId="77777777" w:rsidR="003C43EC" w:rsidRPr="00664ABE" w:rsidRDefault="003C43EC" w:rsidP="003C43EC">
            <w:pPr>
              <w:spacing w:line="276" w:lineRule="auto"/>
              <w:rPr>
                <w:rFonts w:asciiTheme="minorHAnsi" w:hAnsiTheme="minorHAnsi" w:cstheme="minorHAnsi"/>
                <w:bCs/>
                <w:sz w:val="22"/>
                <w:szCs w:val="22"/>
              </w:rPr>
            </w:pPr>
            <w:r w:rsidRPr="00664ABE">
              <w:rPr>
                <w:rFonts w:asciiTheme="minorHAnsi" w:hAnsiTheme="minorHAnsi" w:cstheme="minorHAnsi"/>
                <w:bCs/>
                <w:sz w:val="22"/>
                <w:szCs w:val="22"/>
              </w:rPr>
              <w:t>Teenage Pregnancy and Domestic abuse, gender-based violence and sexual violence</w:t>
            </w:r>
          </w:p>
        </w:tc>
        <w:tc>
          <w:tcPr>
            <w:tcW w:w="1182" w:type="dxa"/>
          </w:tcPr>
          <w:p w14:paraId="41CF0627" w14:textId="7CDFE49A" w:rsidR="003C43EC" w:rsidRPr="00664ABE" w:rsidRDefault="003C43EC" w:rsidP="003C43EC">
            <w:pPr>
              <w:spacing w:line="276" w:lineRule="auto"/>
              <w:rPr>
                <w:rFonts w:asciiTheme="minorHAnsi" w:hAnsiTheme="minorHAnsi" w:cstheme="minorHAnsi"/>
                <w:bCs/>
                <w:sz w:val="22"/>
                <w:szCs w:val="22"/>
              </w:rPr>
            </w:pPr>
            <w:r w:rsidRPr="00664ABE">
              <w:rPr>
                <w:rFonts w:asciiTheme="minorHAnsi" w:hAnsiTheme="minorHAnsi" w:cstheme="minorHAnsi"/>
                <w:bCs/>
                <w:sz w:val="22"/>
                <w:szCs w:val="22"/>
              </w:rPr>
              <w:t xml:space="preserve">Page </w:t>
            </w:r>
            <w:r w:rsidR="00616013" w:rsidRPr="00664ABE">
              <w:rPr>
                <w:rFonts w:asciiTheme="minorHAnsi" w:hAnsiTheme="minorHAnsi" w:cstheme="minorHAnsi"/>
                <w:bCs/>
                <w:sz w:val="22"/>
                <w:szCs w:val="22"/>
              </w:rPr>
              <w:t>26</w:t>
            </w:r>
            <w:r w:rsidR="008A21BD" w:rsidRPr="00664ABE">
              <w:rPr>
                <w:rFonts w:asciiTheme="minorHAnsi" w:hAnsiTheme="minorHAnsi" w:cstheme="minorHAnsi"/>
                <w:bCs/>
                <w:sz w:val="22"/>
                <w:szCs w:val="22"/>
              </w:rPr>
              <w:t>-7</w:t>
            </w:r>
          </w:p>
        </w:tc>
      </w:tr>
      <w:tr w:rsidR="003C43EC" w:rsidRPr="00664ABE" w14:paraId="3C07C724" w14:textId="77777777" w:rsidTr="003C43EC">
        <w:trPr>
          <w:trHeight w:val="307"/>
        </w:trPr>
        <w:tc>
          <w:tcPr>
            <w:tcW w:w="7844" w:type="dxa"/>
          </w:tcPr>
          <w:p w14:paraId="323815AE" w14:textId="77777777" w:rsidR="003C43EC" w:rsidRPr="00664ABE" w:rsidRDefault="003C43EC" w:rsidP="003C43EC">
            <w:pPr>
              <w:spacing w:line="276" w:lineRule="auto"/>
              <w:rPr>
                <w:rFonts w:asciiTheme="minorHAnsi" w:hAnsiTheme="minorHAnsi" w:cstheme="minorHAnsi"/>
                <w:bCs/>
                <w:sz w:val="22"/>
                <w:szCs w:val="22"/>
              </w:rPr>
            </w:pPr>
            <w:r w:rsidRPr="00664ABE">
              <w:rPr>
                <w:rFonts w:asciiTheme="minorHAnsi" w:hAnsiTheme="minorHAnsi" w:cstheme="minorHAnsi"/>
                <w:bCs/>
                <w:sz w:val="22"/>
                <w:szCs w:val="22"/>
              </w:rPr>
              <w:t>Female Genital Mutilation (FGM)……………………………………………………………………………</w:t>
            </w:r>
            <w:proofErr w:type="gramStart"/>
            <w:r w:rsidRPr="00664ABE">
              <w:rPr>
                <w:rFonts w:asciiTheme="minorHAnsi" w:hAnsiTheme="minorHAnsi" w:cstheme="minorHAnsi"/>
                <w:bCs/>
                <w:sz w:val="22"/>
                <w:szCs w:val="22"/>
              </w:rPr>
              <w:t>…..</w:t>
            </w:r>
            <w:proofErr w:type="gramEnd"/>
          </w:p>
        </w:tc>
        <w:tc>
          <w:tcPr>
            <w:tcW w:w="1182" w:type="dxa"/>
          </w:tcPr>
          <w:p w14:paraId="2CA47420" w14:textId="463DE060" w:rsidR="003C43EC" w:rsidRPr="00664ABE" w:rsidRDefault="003C43EC" w:rsidP="003C43EC">
            <w:pPr>
              <w:spacing w:line="276" w:lineRule="auto"/>
              <w:rPr>
                <w:rFonts w:asciiTheme="minorHAnsi" w:hAnsiTheme="minorHAnsi" w:cstheme="minorHAnsi"/>
                <w:bCs/>
                <w:sz w:val="22"/>
                <w:szCs w:val="22"/>
              </w:rPr>
            </w:pPr>
            <w:r w:rsidRPr="00664ABE">
              <w:rPr>
                <w:rFonts w:asciiTheme="minorHAnsi" w:hAnsiTheme="minorHAnsi" w:cstheme="minorHAnsi"/>
                <w:bCs/>
                <w:sz w:val="22"/>
                <w:szCs w:val="22"/>
              </w:rPr>
              <w:t>Page 2</w:t>
            </w:r>
            <w:r w:rsidR="008A21BD" w:rsidRPr="00664ABE">
              <w:rPr>
                <w:rFonts w:asciiTheme="minorHAnsi" w:hAnsiTheme="minorHAnsi" w:cstheme="minorHAnsi"/>
                <w:bCs/>
                <w:sz w:val="22"/>
                <w:szCs w:val="22"/>
              </w:rPr>
              <w:t>8</w:t>
            </w:r>
          </w:p>
        </w:tc>
      </w:tr>
      <w:tr w:rsidR="003C43EC" w:rsidRPr="00664ABE" w14:paraId="52906CA3" w14:textId="77777777" w:rsidTr="003C43EC">
        <w:trPr>
          <w:trHeight w:val="307"/>
        </w:trPr>
        <w:tc>
          <w:tcPr>
            <w:tcW w:w="7844" w:type="dxa"/>
          </w:tcPr>
          <w:p w14:paraId="116F8FEA" w14:textId="77777777" w:rsidR="003C43EC" w:rsidRPr="00664ABE" w:rsidRDefault="003C43EC" w:rsidP="003C43EC">
            <w:pPr>
              <w:spacing w:line="276" w:lineRule="auto"/>
              <w:rPr>
                <w:rFonts w:asciiTheme="minorHAnsi" w:hAnsiTheme="minorHAnsi" w:cstheme="minorHAnsi"/>
                <w:bCs/>
                <w:sz w:val="22"/>
                <w:szCs w:val="22"/>
              </w:rPr>
            </w:pPr>
            <w:r w:rsidRPr="00664ABE">
              <w:rPr>
                <w:rFonts w:asciiTheme="minorHAnsi" w:hAnsiTheme="minorHAnsi" w:cstheme="minorHAnsi"/>
                <w:bCs/>
                <w:sz w:val="22"/>
                <w:szCs w:val="22"/>
              </w:rPr>
              <w:t>Radicalisation/Extremism……………………………………………………………………………………………</w:t>
            </w:r>
          </w:p>
        </w:tc>
        <w:tc>
          <w:tcPr>
            <w:tcW w:w="1182" w:type="dxa"/>
          </w:tcPr>
          <w:p w14:paraId="7FF0C3B1" w14:textId="73F289C3" w:rsidR="003C43EC" w:rsidRPr="00664ABE" w:rsidRDefault="003C43EC" w:rsidP="003C43EC">
            <w:pPr>
              <w:spacing w:line="276" w:lineRule="auto"/>
              <w:rPr>
                <w:rFonts w:asciiTheme="minorHAnsi" w:hAnsiTheme="minorHAnsi" w:cstheme="minorHAnsi"/>
                <w:bCs/>
                <w:sz w:val="22"/>
                <w:szCs w:val="22"/>
              </w:rPr>
            </w:pPr>
            <w:r w:rsidRPr="00664ABE">
              <w:rPr>
                <w:rFonts w:asciiTheme="minorHAnsi" w:hAnsiTheme="minorHAnsi" w:cstheme="minorHAnsi"/>
                <w:bCs/>
                <w:sz w:val="22"/>
                <w:szCs w:val="22"/>
              </w:rPr>
              <w:t>Page 2</w:t>
            </w:r>
            <w:r w:rsidR="008A21BD" w:rsidRPr="00664ABE">
              <w:rPr>
                <w:rFonts w:asciiTheme="minorHAnsi" w:hAnsiTheme="minorHAnsi" w:cstheme="minorHAnsi"/>
                <w:bCs/>
                <w:sz w:val="22"/>
                <w:szCs w:val="22"/>
              </w:rPr>
              <w:t>9</w:t>
            </w:r>
          </w:p>
        </w:tc>
      </w:tr>
      <w:tr w:rsidR="003C43EC" w:rsidRPr="00664ABE" w14:paraId="47ACE3E6" w14:textId="77777777" w:rsidTr="003C43EC">
        <w:trPr>
          <w:trHeight w:val="307"/>
        </w:trPr>
        <w:tc>
          <w:tcPr>
            <w:tcW w:w="7844" w:type="dxa"/>
          </w:tcPr>
          <w:p w14:paraId="09A4957D" w14:textId="77777777" w:rsidR="003C43EC" w:rsidRPr="00664ABE" w:rsidRDefault="003C43EC" w:rsidP="003C43EC">
            <w:pPr>
              <w:spacing w:line="276" w:lineRule="auto"/>
              <w:rPr>
                <w:rFonts w:asciiTheme="minorHAnsi" w:hAnsiTheme="minorHAnsi" w:cstheme="minorHAnsi"/>
                <w:bCs/>
                <w:sz w:val="22"/>
                <w:szCs w:val="22"/>
              </w:rPr>
            </w:pPr>
            <w:r w:rsidRPr="00664ABE">
              <w:rPr>
                <w:rFonts w:asciiTheme="minorHAnsi" w:hAnsiTheme="minorHAnsi" w:cstheme="minorHAnsi"/>
                <w:bCs/>
                <w:sz w:val="22"/>
                <w:szCs w:val="22"/>
              </w:rPr>
              <w:t>Anti-Bullying……………………………………………………………………………………………………………….</w:t>
            </w:r>
          </w:p>
          <w:p w14:paraId="0A07A1F2" w14:textId="77777777" w:rsidR="003C43EC" w:rsidRPr="00664ABE" w:rsidRDefault="003C43EC" w:rsidP="003C43EC">
            <w:pPr>
              <w:spacing w:line="276" w:lineRule="auto"/>
              <w:rPr>
                <w:rFonts w:asciiTheme="minorHAnsi" w:hAnsiTheme="minorHAnsi" w:cstheme="minorHAnsi"/>
                <w:bCs/>
                <w:sz w:val="22"/>
                <w:szCs w:val="22"/>
              </w:rPr>
            </w:pPr>
            <w:r w:rsidRPr="00664ABE">
              <w:rPr>
                <w:rFonts w:asciiTheme="minorHAnsi" w:hAnsiTheme="minorHAnsi" w:cstheme="minorHAnsi"/>
                <w:bCs/>
                <w:sz w:val="22"/>
                <w:szCs w:val="22"/>
              </w:rPr>
              <w:t>Child Exploitation……………………………………………………………………………………………………</w:t>
            </w:r>
            <w:proofErr w:type="gramStart"/>
            <w:r w:rsidRPr="00664ABE">
              <w:rPr>
                <w:rFonts w:asciiTheme="minorHAnsi" w:hAnsiTheme="minorHAnsi" w:cstheme="minorHAnsi"/>
                <w:bCs/>
                <w:sz w:val="22"/>
                <w:szCs w:val="22"/>
              </w:rPr>
              <w:t>…..</w:t>
            </w:r>
            <w:proofErr w:type="gramEnd"/>
          </w:p>
        </w:tc>
        <w:tc>
          <w:tcPr>
            <w:tcW w:w="1182" w:type="dxa"/>
          </w:tcPr>
          <w:p w14:paraId="61DC89F8" w14:textId="1893D17C" w:rsidR="003C43EC" w:rsidRPr="00664ABE" w:rsidRDefault="003C43EC" w:rsidP="003C43EC">
            <w:pPr>
              <w:spacing w:line="276" w:lineRule="auto"/>
              <w:rPr>
                <w:rFonts w:asciiTheme="minorHAnsi" w:hAnsiTheme="minorHAnsi" w:cstheme="minorHAnsi"/>
                <w:bCs/>
                <w:sz w:val="22"/>
                <w:szCs w:val="22"/>
              </w:rPr>
            </w:pPr>
            <w:r w:rsidRPr="00664ABE">
              <w:rPr>
                <w:rFonts w:asciiTheme="minorHAnsi" w:hAnsiTheme="minorHAnsi" w:cstheme="minorHAnsi"/>
                <w:bCs/>
                <w:sz w:val="22"/>
                <w:szCs w:val="22"/>
              </w:rPr>
              <w:t xml:space="preserve">Page </w:t>
            </w:r>
            <w:r w:rsidR="0059228A" w:rsidRPr="00664ABE">
              <w:rPr>
                <w:rFonts w:asciiTheme="minorHAnsi" w:hAnsiTheme="minorHAnsi" w:cstheme="minorHAnsi"/>
                <w:bCs/>
                <w:sz w:val="22"/>
                <w:szCs w:val="22"/>
              </w:rPr>
              <w:t>31</w:t>
            </w:r>
          </w:p>
          <w:p w14:paraId="64A5CCC1" w14:textId="59CBE78F" w:rsidR="003C43EC" w:rsidRPr="00664ABE" w:rsidRDefault="003C43EC" w:rsidP="003C43EC">
            <w:pPr>
              <w:spacing w:line="276" w:lineRule="auto"/>
              <w:rPr>
                <w:rFonts w:asciiTheme="minorHAnsi" w:hAnsiTheme="minorHAnsi" w:cstheme="minorHAnsi"/>
                <w:bCs/>
                <w:sz w:val="22"/>
                <w:szCs w:val="22"/>
              </w:rPr>
            </w:pPr>
            <w:r w:rsidRPr="00664ABE">
              <w:rPr>
                <w:rFonts w:asciiTheme="minorHAnsi" w:hAnsiTheme="minorHAnsi" w:cstheme="minorHAnsi"/>
                <w:bCs/>
                <w:sz w:val="22"/>
                <w:szCs w:val="22"/>
              </w:rPr>
              <w:t xml:space="preserve">Page </w:t>
            </w:r>
            <w:r w:rsidR="0059228A" w:rsidRPr="00664ABE">
              <w:rPr>
                <w:rFonts w:asciiTheme="minorHAnsi" w:hAnsiTheme="minorHAnsi" w:cstheme="minorHAnsi"/>
                <w:bCs/>
                <w:sz w:val="22"/>
                <w:szCs w:val="22"/>
              </w:rPr>
              <w:t>31</w:t>
            </w:r>
          </w:p>
        </w:tc>
      </w:tr>
      <w:tr w:rsidR="003C43EC" w:rsidRPr="00664ABE" w14:paraId="4EF06AA3" w14:textId="77777777" w:rsidTr="003C43EC">
        <w:trPr>
          <w:trHeight w:val="307"/>
        </w:trPr>
        <w:tc>
          <w:tcPr>
            <w:tcW w:w="7844" w:type="dxa"/>
          </w:tcPr>
          <w:p w14:paraId="4EAFDBF3" w14:textId="77777777" w:rsidR="003C43EC" w:rsidRPr="00664ABE" w:rsidRDefault="003C43EC" w:rsidP="003C43EC">
            <w:pPr>
              <w:spacing w:line="276" w:lineRule="auto"/>
              <w:rPr>
                <w:rFonts w:asciiTheme="minorHAnsi" w:hAnsiTheme="minorHAnsi" w:cstheme="minorHAnsi"/>
                <w:bCs/>
                <w:sz w:val="22"/>
                <w:szCs w:val="22"/>
              </w:rPr>
            </w:pPr>
            <w:r w:rsidRPr="00664ABE">
              <w:rPr>
                <w:rFonts w:asciiTheme="minorHAnsi" w:hAnsiTheme="minorHAnsi" w:cstheme="minorHAnsi"/>
                <w:bCs/>
                <w:sz w:val="22"/>
                <w:szCs w:val="22"/>
              </w:rPr>
              <w:t>Vulnerabilities and risk to Exploitation……………………………………………………………………</w:t>
            </w:r>
            <w:proofErr w:type="gramStart"/>
            <w:r w:rsidRPr="00664ABE">
              <w:rPr>
                <w:rFonts w:asciiTheme="minorHAnsi" w:hAnsiTheme="minorHAnsi" w:cstheme="minorHAnsi"/>
                <w:bCs/>
                <w:sz w:val="22"/>
                <w:szCs w:val="22"/>
              </w:rPr>
              <w:t>…..</w:t>
            </w:r>
            <w:proofErr w:type="gramEnd"/>
          </w:p>
        </w:tc>
        <w:tc>
          <w:tcPr>
            <w:tcW w:w="1182" w:type="dxa"/>
          </w:tcPr>
          <w:p w14:paraId="4B95DA9C" w14:textId="68CF73B0" w:rsidR="003C43EC" w:rsidRPr="00664ABE" w:rsidRDefault="003C43EC" w:rsidP="003C43EC">
            <w:pPr>
              <w:spacing w:line="276" w:lineRule="auto"/>
              <w:rPr>
                <w:rFonts w:asciiTheme="minorHAnsi" w:hAnsiTheme="minorHAnsi" w:cstheme="minorHAnsi"/>
                <w:bCs/>
                <w:sz w:val="22"/>
                <w:szCs w:val="22"/>
              </w:rPr>
            </w:pPr>
            <w:r w:rsidRPr="00664ABE">
              <w:rPr>
                <w:rFonts w:asciiTheme="minorHAnsi" w:hAnsiTheme="minorHAnsi" w:cstheme="minorHAnsi"/>
                <w:bCs/>
                <w:sz w:val="22"/>
                <w:szCs w:val="22"/>
              </w:rPr>
              <w:t xml:space="preserve">Page </w:t>
            </w:r>
            <w:r w:rsidR="0059228A" w:rsidRPr="00664ABE">
              <w:rPr>
                <w:rFonts w:asciiTheme="minorHAnsi" w:hAnsiTheme="minorHAnsi" w:cstheme="minorHAnsi"/>
                <w:bCs/>
                <w:sz w:val="22"/>
                <w:szCs w:val="22"/>
              </w:rPr>
              <w:t>34</w:t>
            </w:r>
          </w:p>
        </w:tc>
      </w:tr>
      <w:tr w:rsidR="003C43EC" w:rsidRPr="00664ABE" w14:paraId="772ADD16" w14:textId="77777777" w:rsidTr="003C43EC">
        <w:trPr>
          <w:trHeight w:val="307"/>
        </w:trPr>
        <w:tc>
          <w:tcPr>
            <w:tcW w:w="7844" w:type="dxa"/>
          </w:tcPr>
          <w:p w14:paraId="7837D27E" w14:textId="77777777" w:rsidR="003C43EC" w:rsidRPr="00664ABE" w:rsidRDefault="003C43EC" w:rsidP="003C43EC">
            <w:pPr>
              <w:keepNext/>
              <w:spacing w:line="276" w:lineRule="auto"/>
              <w:outlineLvl w:val="1"/>
              <w:rPr>
                <w:rFonts w:asciiTheme="minorHAnsi" w:hAnsiTheme="minorHAnsi" w:cstheme="minorHAnsi"/>
                <w:bCs/>
                <w:iCs/>
                <w:sz w:val="22"/>
                <w:szCs w:val="22"/>
              </w:rPr>
            </w:pPr>
            <w:r w:rsidRPr="00664ABE">
              <w:rPr>
                <w:rFonts w:asciiTheme="minorHAnsi" w:hAnsiTheme="minorHAnsi" w:cstheme="minorHAnsi"/>
                <w:bCs/>
                <w:iCs/>
                <w:sz w:val="22"/>
                <w:szCs w:val="22"/>
              </w:rPr>
              <w:t>Children Missing Education…………………………………………………………………………………………</w:t>
            </w:r>
          </w:p>
        </w:tc>
        <w:tc>
          <w:tcPr>
            <w:tcW w:w="1182" w:type="dxa"/>
          </w:tcPr>
          <w:p w14:paraId="10931F77" w14:textId="799610A8" w:rsidR="003C43EC" w:rsidRPr="00664ABE" w:rsidRDefault="003C43EC" w:rsidP="003C43EC">
            <w:pPr>
              <w:spacing w:line="276" w:lineRule="auto"/>
              <w:rPr>
                <w:rFonts w:asciiTheme="minorHAnsi" w:hAnsiTheme="minorHAnsi" w:cstheme="minorHAnsi"/>
                <w:bCs/>
                <w:sz w:val="22"/>
                <w:szCs w:val="22"/>
              </w:rPr>
            </w:pPr>
            <w:r w:rsidRPr="00664ABE">
              <w:rPr>
                <w:rFonts w:asciiTheme="minorHAnsi" w:hAnsiTheme="minorHAnsi" w:cstheme="minorHAnsi"/>
                <w:bCs/>
                <w:sz w:val="22"/>
                <w:szCs w:val="22"/>
              </w:rPr>
              <w:t>Page 3</w:t>
            </w:r>
            <w:r w:rsidR="0059228A" w:rsidRPr="00664ABE">
              <w:rPr>
                <w:rFonts w:asciiTheme="minorHAnsi" w:hAnsiTheme="minorHAnsi" w:cstheme="minorHAnsi"/>
                <w:bCs/>
                <w:sz w:val="22"/>
                <w:szCs w:val="22"/>
              </w:rPr>
              <w:t>5</w:t>
            </w:r>
          </w:p>
        </w:tc>
      </w:tr>
    </w:tbl>
    <w:p w14:paraId="1F6C07C4" w14:textId="77777777" w:rsidR="00A30B5B" w:rsidRPr="00664ABE" w:rsidRDefault="00A30B5B" w:rsidP="00C661EF">
      <w:pPr>
        <w:spacing w:before="60" w:after="60" w:line="240" w:lineRule="auto"/>
        <w:rPr>
          <w:rFonts w:ascii="Arial" w:eastAsia="Times New Roman" w:hAnsi="Arial" w:cs="Arial"/>
          <w:b/>
          <w:sz w:val="24"/>
          <w:szCs w:val="24"/>
        </w:rPr>
      </w:pPr>
    </w:p>
    <w:p w14:paraId="0E72B50F" w14:textId="77777777" w:rsidR="00A30B5B" w:rsidRPr="00664ABE" w:rsidRDefault="00A30B5B" w:rsidP="00C661EF">
      <w:pPr>
        <w:spacing w:before="60" w:after="60" w:line="240" w:lineRule="auto"/>
        <w:rPr>
          <w:rFonts w:ascii="Arial" w:eastAsia="Times New Roman" w:hAnsi="Arial" w:cs="Arial"/>
          <w:b/>
          <w:sz w:val="24"/>
          <w:szCs w:val="24"/>
        </w:rPr>
      </w:pPr>
    </w:p>
    <w:p w14:paraId="6198C588" w14:textId="77777777" w:rsidR="00A30B5B" w:rsidRPr="00664ABE" w:rsidRDefault="00A30B5B" w:rsidP="00C661EF">
      <w:pPr>
        <w:spacing w:before="60" w:after="60" w:line="240" w:lineRule="auto"/>
        <w:rPr>
          <w:rFonts w:ascii="Arial" w:eastAsia="Times New Roman" w:hAnsi="Arial" w:cs="Arial"/>
          <w:b/>
          <w:sz w:val="24"/>
          <w:szCs w:val="24"/>
        </w:rPr>
      </w:pPr>
    </w:p>
    <w:p w14:paraId="3CDEDE61" w14:textId="77777777" w:rsidR="00A30B5B" w:rsidRPr="00664ABE" w:rsidRDefault="00A30B5B" w:rsidP="00C661EF">
      <w:pPr>
        <w:spacing w:before="60" w:after="60" w:line="240" w:lineRule="auto"/>
        <w:rPr>
          <w:rFonts w:ascii="Arial" w:eastAsia="Times New Roman" w:hAnsi="Arial" w:cs="Arial"/>
          <w:b/>
          <w:sz w:val="24"/>
          <w:szCs w:val="24"/>
        </w:rPr>
      </w:pPr>
    </w:p>
    <w:p w14:paraId="4D05FF43" w14:textId="77777777" w:rsidR="00A30B5B" w:rsidRPr="00664ABE" w:rsidRDefault="00A30B5B" w:rsidP="00C661EF">
      <w:pPr>
        <w:spacing w:before="60" w:after="60" w:line="240" w:lineRule="auto"/>
        <w:rPr>
          <w:rFonts w:ascii="Arial" w:eastAsia="Times New Roman" w:hAnsi="Arial" w:cs="Arial"/>
          <w:b/>
          <w:sz w:val="24"/>
          <w:szCs w:val="24"/>
        </w:rPr>
      </w:pPr>
    </w:p>
    <w:p w14:paraId="7A1E86E0" w14:textId="77777777" w:rsidR="00A30B5B" w:rsidRPr="00664ABE" w:rsidRDefault="00A30B5B" w:rsidP="00C661EF">
      <w:pPr>
        <w:spacing w:before="60" w:after="60" w:line="240" w:lineRule="auto"/>
        <w:rPr>
          <w:rFonts w:ascii="Arial" w:eastAsia="Times New Roman" w:hAnsi="Arial" w:cs="Arial"/>
          <w:b/>
          <w:sz w:val="24"/>
          <w:szCs w:val="24"/>
        </w:rPr>
      </w:pPr>
    </w:p>
    <w:p w14:paraId="002941E8" w14:textId="77777777" w:rsidR="00A30B5B" w:rsidRPr="00664ABE" w:rsidRDefault="00A30B5B" w:rsidP="00C661EF">
      <w:pPr>
        <w:spacing w:before="60" w:after="60" w:line="240" w:lineRule="auto"/>
        <w:rPr>
          <w:rFonts w:ascii="Arial" w:eastAsia="Times New Roman" w:hAnsi="Arial" w:cs="Arial"/>
          <w:b/>
          <w:sz w:val="24"/>
          <w:szCs w:val="24"/>
        </w:rPr>
      </w:pPr>
    </w:p>
    <w:p w14:paraId="49D1FE94" w14:textId="77777777" w:rsidR="00A30B5B" w:rsidRPr="00664ABE" w:rsidRDefault="00A30B5B" w:rsidP="00C661EF">
      <w:pPr>
        <w:spacing w:before="60" w:after="60" w:line="240" w:lineRule="auto"/>
        <w:rPr>
          <w:rFonts w:ascii="Arial" w:eastAsia="Times New Roman" w:hAnsi="Arial" w:cs="Arial"/>
          <w:b/>
          <w:sz w:val="24"/>
          <w:szCs w:val="24"/>
        </w:rPr>
      </w:pPr>
    </w:p>
    <w:p w14:paraId="18204E6F" w14:textId="77777777" w:rsidR="00A30B5B" w:rsidRPr="00664ABE" w:rsidRDefault="00A30B5B" w:rsidP="00C661EF">
      <w:pPr>
        <w:spacing w:before="60" w:after="60" w:line="240" w:lineRule="auto"/>
        <w:rPr>
          <w:rFonts w:ascii="Arial" w:eastAsia="Times New Roman" w:hAnsi="Arial" w:cs="Arial"/>
          <w:b/>
          <w:sz w:val="24"/>
          <w:szCs w:val="24"/>
        </w:rPr>
      </w:pPr>
    </w:p>
    <w:p w14:paraId="2A6DB1F2" w14:textId="77777777" w:rsidR="00A30B5B" w:rsidRPr="00664ABE" w:rsidRDefault="00A30B5B" w:rsidP="00C661EF">
      <w:pPr>
        <w:spacing w:before="60" w:after="60" w:line="240" w:lineRule="auto"/>
        <w:rPr>
          <w:rFonts w:ascii="Arial" w:eastAsia="Times New Roman" w:hAnsi="Arial" w:cs="Arial"/>
          <w:b/>
          <w:sz w:val="24"/>
          <w:szCs w:val="24"/>
        </w:rPr>
      </w:pPr>
    </w:p>
    <w:p w14:paraId="4D505E8A" w14:textId="77777777" w:rsidR="00A30B5B" w:rsidRPr="00664ABE" w:rsidRDefault="00A30B5B" w:rsidP="00C661EF">
      <w:pPr>
        <w:spacing w:before="60" w:after="60" w:line="240" w:lineRule="auto"/>
        <w:rPr>
          <w:rFonts w:ascii="Arial" w:eastAsia="Times New Roman" w:hAnsi="Arial" w:cs="Arial"/>
          <w:b/>
          <w:sz w:val="24"/>
          <w:szCs w:val="24"/>
        </w:rPr>
      </w:pPr>
    </w:p>
    <w:p w14:paraId="1F47B4DE" w14:textId="77777777" w:rsidR="00A30B5B" w:rsidRPr="00664ABE" w:rsidRDefault="00A30B5B" w:rsidP="00C661EF">
      <w:pPr>
        <w:spacing w:before="60" w:after="60" w:line="240" w:lineRule="auto"/>
        <w:rPr>
          <w:rFonts w:ascii="Arial" w:eastAsia="Times New Roman" w:hAnsi="Arial" w:cs="Arial"/>
          <w:b/>
          <w:sz w:val="24"/>
          <w:szCs w:val="24"/>
        </w:rPr>
      </w:pPr>
    </w:p>
    <w:p w14:paraId="1CF26F3C" w14:textId="6C937FF4" w:rsidR="00A30B5B" w:rsidRPr="00664ABE" w:rsidRDefault="00A30B5B" w:rsidP="00C661EF">
      <w:pPr>
        <w:spacing w:before="60" w:after="60" w:line="240" w:lineRule="auto"/>
        <w:rPr>
          <w:rFonts w:ascii="Arial" w:eastAsia="Times New Roman" w:hAnsi="Arial" w:cs="Arial"/>
          <w:b/>
          <w:sz w:val="24"/>
          <w:szCs w:val="24"/>
        </w:rPr>
      </w:pPr>
    </w:p>
    <w:p w14:paraId="71A09D23" w14:textId="39B93E54" w:rsidR="005559E6" w:rsidRPr="00664ABE" w:rsidRDefault="005559E6" w:rsidP="00C661EF">
      <w:pPr>
        <w:spacing w:before="60" w:after="60" w:line="240" w:lineRule="auto"/>
        <w:rPr>
          <w:rFonts w:ascii="Arial" w:eastAsia="Times New Roman" w:hAnsi="Arial" w:cs="Arial"/>
          <w:b/>
          <w:sz w:val="24"/>
          <w:szCs w:val="24"/>
        </w:rPr>
      </w:pPr>
    </w:p>
    <w:p w14:paraId="1298E4AD" w14:textId="77777777" w:rsidR="005559E6" w:rsidRPr="00664ABE" w:rsidRDefault="005559E6" w:rsidP="00C661EF">
      <w:pPr>
        <w:spacing w:before="60" w:after="60" w:line="240" w:lineRule="auto"/>
        <w:rPr>
          <w:rFonts w:ascii="Arial" w:eastAsia="Times New Roman" w:hAnsi="Arial" w:cs="Arial"/>
          <w:b/>
          <w:sz w:val="24"/>
          <w:szCs w:val="24"/>
        </w:rPr>
      </w:pPr>
    </w:p>
    <w:p w14:paraId="1BA20852" w14:textId="77777777" w:rsidR="00A30B5B" w:rsidRPr="00664ABE" w:rsidRDefault="00A30B5B" w:rsidP="00C661EF">
      <w:pPr>
        <w:spacing w:before="60" w:after="60" w:line="240" w:lineRule="auto"/>
        <w:rPr>
          <w:rFonts w:ascii="Arial" w:eastAsia="Times New Roman" w:hAnsi="Arial" w:cs="Arial"/>
          <w:b/>
          <w:sz w:val="24"/>
          <w:szCs w:val="24"/>
        </w:rPr>
      </w:pPr>
    </w:p>
    <w:p w14:paraId="3225FC1E" w14:textId="29D70520" w:rsidR="006246B9" w:rsidRPr="00664ABE" w:rsidRDefault="006246B9" w:rsidP="00C661EF">
      <w:pPr>
        <w:spacing w:before="60" w:after="60" w:line="240" w:lineRule="auto"/>
        <w:rPr>
          <w:rFonts w:ascii="Arial" w:eastAsia="Times New Roman" w:hAnsi="Arial" w:cs="Arial"/>
          <w:b/>
          <w:sz w:val="24"/>
          <w:szCs w:val="24"/>
        </w:rPr>
      </w:pPr>
    </w:p>
    <w:p w14:paraId="7CE97865" w14:textId="77777777" w:rsidR="004F1A49" w:rsidRPr="00664ABE" w:rsidRDefault="004F1A49" w:rsidP="00C661EF">
      <w:pPr>
        <w:spacing w:before="60" w:after="60" w:line="240" w:lineRule="auto"/>
        <w:rPr>
          <w:rFonts w:ascii="Arial" w:eastAsia="Times New Roman" w:hAnsi="Arial" w:cs="Arial"/>
          <w:b/>
          <w:sz w:val="24"/>
          <w:szCs w:val="24"/>
        </w:rPr>
      </w:pPr>
    </w:p>
    <w:tbl>
      <w:tblPr>
        <w:tblStyle w:val="TableGrid"/>
        <w:tblpPr w:leftFromText="180" w:rightFromText="180" w:vertAnchor="text" w:horzAnchor="margin" w:tblpY="19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92"/>
        <w:gridCol w:w="1224"/>
      </w:tblGrid>
      <w:tr w:rsidR="00636ABB" w:rsidRPr="00664ABE" w14:paraId="458613DC" w14:textId="77777777" w:rsidTr="00636ABB">
        <w:tc>
          <w:tcPr>
            <w:tcW w:w="9016" w:type="dxa"/>
            <w:gridSpan w:val="2"/>
          </w:tcPr>
          <w:p w14:paraId="6D1E7BF3" w14:textId="77777777" w:rsidR="00636ABB" w:rsidRPr="00664ABE" w:rsidRDefault="00636ABB" w:rsidP="00636ABB">
            <w:pPr>
              <w:spacing w:before="60" w:after="60" w:line="276" w:lineRule="auto"/>
              <w:jc w:val="center"/>
              <w:rPr>
                <w:rFonts w:asciiTheme="minorHAnsi" w:hAnsiTheme="minorHAnsi" w:cstheme="minorHAnsi"/>
                <w:b/>
                <w:sz w:val="22"/>
                <w:szCs w:val="22"/>
              </w:rPr>
            </w:pPr>
            <w:r w:rsidRPr="00664ABE">
              <w:rPr>
                <w:rFonts w:asciiTheme="minorHAnsi" w:hAnsiTheme="minorHAnsi" w:cstheme="minorHAnsi"/>
                <w:b/>
                <w:sz w:val="22"/>
                <w:szCs w:val="22"/>
              </w:rPr>
              <w:t>Appendix / Documents</w:t>
            </w:r>
          </w:p>
        </w:tc>
      </w:tr>
      <w:tr w:rsidR="00636ABB" w:rsidRPr="00664ABE" w14:paraId="42B953CC" w14:textId="77777777" w:rsidTr="00636ABB">
        <w:tc>
          <w:tcPr>
            <w:tcW w:w="7792" w:type="dxa"/>
          </w:tcPr>
          <w:p w14:paraId="43B4BF0E" w14:textId="77777777" w:rsidR="00636ABB" w:rsidRPr="00664ABE" w:rsidRDefault="00636ABB" w:rsidP="00636ABB">
            <w:pPr>
              <w:autoSpaceDE w:val="0"/>
              <w:autoSpaceDN w:val="0"/>
              <w:adjustRightInd w:val="0"/>
              <w:spacing w:line="276" w:lineRule="auto"/>
              <w:rPr>
                <w:rFonts w:asciiTheme="minorHAnsi" w:hAnsiTheme="minorHAnsi" w:cstheme="minorHAnsi"/>
                <w:sz w:val="22"/>
                <w:szCs w:val="22"/>
              </w:rPr>
            </w:pPr>
            <w:r w:rsidRPr="00664ABE">
              <w:rPr>
                <w:rFonts w:asciiTheme="minorHAnsi" w:hAnsiTheme="minorHAnsi" w:cstheme="minorHAnsi"/>
                <w:sz w:val="22"/>
                <w:szCs w:val="22"/>
              </w:rPr>
              <w:t>Vulnerabilities And Risks to Sexual Exploitation…………………………………………………………</w:t>
            </w:r>
          </w:p>
        </w:tc>
        <w:tc>
          <w:tcPr>
            <w:tcW w:w="1224" w:type="dxa"/>
          </w:tcPr>
          <w:p w14:paraId="081257A7" w14:textId="30C77017" w:rsidR="00636ABB" w:rsidRPr="00664ABE" w:rsidRDefault="00636ABB" w:rsidP="00636ABB">
            <w:pPr>
              <w:autoSpaceDE w:val="0"/>
              <w:autoSpaceDN w:val="0"/>
              <w:adjustRightInd w:val="0"/>
              <w:spacing w:line="276" w:lineRule="auto"/>
              <w:rPr>
                <w:rFonts w:asciiTheme="minorHAnsi" w:hAnsiTheme="minorHAnsi" w:cstheme="minorHAnsi"/>
                <w:sz w:val="22"/>
                <w:szCs w:val="22"/>
              </w:rPr>
            </w:pPr>
            <w:r w:rsidRPr="00664ABE">
              <w:rPr>
                <w:rFonts w:asciiTheme="minorHAnsi" w:hAnsiTheme="minorHAnsi" w:cstheme="minorHAnsi"/>
                <w:sz w:val="22"/>
                <w:szCs w:val="22"/>
              </w:rPr>
              <w:t xml:space="preserve">Page </w:t>
            </w:r>
            <w:r w:rsidR="00A217E8" w:rsidRPr="00664ABE">
              <w:rPr>
                <w:rFonts w:asciiTheme="minorHAnsi" w:hAnsiTheme="minorHAnsi" w:cstheme="minorHAnsi"/>
                <w:sz w:val="22"/>
                <w:szCs w:val="22"/>
              </w:rPr>
              <w:t>34</w:t>
            </w:r>
          </w:p>
        </w:tc>
      </w:tr>
      <w:tr w:rsidR="00636ABB" w:rsidRPr="00664ABE" w14:paraId="1C7229AD" w14:textId="77777777" w:rsidTr="00636ABB">
        <w:tc>
          <w:tcPr>
            <w:tcW w:w="7792" w:type="dxa"/>
          </w:tcPr>
          <w:p w14:paraId="5AD08071" w14:textId="77777777" w:rsidR="00636ABB" w:rsidRPr="00664ABE" w:rsidRDefault="00636ABB" w:rsidP="00636ABB">
            <w:pPr>
              <w:autoSpaceDE w:val="0"/>
              <w:autoSpaceDN w:val="0"/>
              <w:adjustRightInd w:val="0"/>
              <w:spacing w:line="276" w:lineRule="auto"/>
              <w:rPr>
                <w:rFonts w:asciiTheme="minorHAnsi" w:hAnsiTheme="minorHAnsi" w:cstheme="minorHAnsi"/>
                <w:sz w:val="22"/>
                <w:szCs w:val="22"/>
              </w:rPr>
            </w:pPr>
            <w:r w:rsidRPr="00664ABE">
              <w:rPr>
                <w:rFonts w:asciiTheme="minorHAnsi" w:hAnsiTheme="minorHAnsi" w:cstheme="minorHAnsi"/>
                <w:sz w:val="22"/>
                <w:szCs w:val="22"/>
              </w:rPr>
              <w:t>Hiring and Letting arrangements for School Clubs….………………………………………………….</w:t>
            </w:r>
          </w:p>
        </w:tc>
        <w:tc>
          <w:tcPr>
            <w:tcW w:w="1224" w:type="dxa"/>
          </w:tcPr>
          <w:p w14:paraId="0BDC45E5" w14:textId="7B504006" w:rsidR="00636ABB" w:rsidRPr="00664ABE" w:rsidRDefault="00636ABB" w:rsidP="00636ABB">
            <w:pPr>
              <w:autoSpaceDE w:val="0"/>
              <w:autoSpaceDN w:val="0"/>
              <w:adjustRightInd w:val="0"/>
              <w:spacing w:line="276" w:lineRule="auto"/>
              <w:rPr>
                <w:rFonts w:asciiTheme="minorHAnsi" w:hAnsiTheme="minorHAnsi" w:cstheme="minorHAnsi"/>
                <w:sz w:val="22"/>
                <w:szCs w:val="22"/>
              </w:rPr>
            </w:pPr>
            <w:r w:rsidRPr="00664ABE">
              <w:rPr>
                <w:rFonts w:asciiTheme="minorHAnsi" w:hAnsiTheme="minorHAnsi" w:cstheme="minorHAnsi"/>
                <w:sz w:val="22"/>
                <w:szCs w:val="22"/>
              </w:rPr>
              <w:t xml:space="preserve">Page </w:t>
            </w:r>
            <w:r w:rsidR="00A217E8" w:rsidRPr="00664ABE">
              <w:rPr>
                <w:rFonts w:asciiTheme="minorHAnsi" w:hAnsiTheme="minorHAnsi" w:cstheme="minorHAnsi"/>
                <w:sz w:val="22"/>
                <w:szCs w:val="22"/>
              </w:rPr>
              <w:t>38</w:t>
            </w:r>
          </w:p>
        </w:tc>
      </w:tr>
      <w:tr w:rsidR="00636ABB" w:rsidRPr="00664ABE" w14:paraId="55DDE614" w14:textId="77777777" w:rsidTr="00636ABB">
        <w:tc>
          <w:tcPr>
            <w:tcW w:w="7792" w:type="dxa"/>
          </w:tcPr>
          <w:p w14:paraId="62B59043" w14:textId="77777777" w:rsidR="00636ABB" w:rsidRPr="00664ABE" w:rsidRDefault="00636ABB" w:rsidP="00636ABB">
            <w:pPr>
              <w:spacing w:line="276" w:lineRule="auto"/>
              <w:ind w:right="-22"/>
              <w:rPr>
                <w:rFonts w:asciiTheme="minorHAnsi" w:hAnsiTheme="minorHAnsi" w:cstheme="minorHAnsi"/>
                <w:sz w:val="22"/>
                <w:szCs w:val="22"/>
              </w:rPr>
            </w:pPr>
            <w:r w:rsidRPr="00664ABE">
              <w:rPr>
                <w:rFonts w:asciiTheme="minorHAnsi" w:hAnsiTheme="minorHAnsi" w:cstheme="minorHAnsi"/>
                <w:sz w:val="22"/>
                <w:szCs w:val="22"/>
              </w:rPr>
              <w:t xml:space="preserve">Appendix 1: Children Missing </w:t>
            </w:r>
            <w:proofErr w:type="gramStart"/>
            <w:r w:rsidRPr="00664ABE">
              <w:rPr>
                <w:rFonts w:asciiTheme="minorHAnsi" w:hAnsiTheme="minorHAnsi" w:cstheme="minorHAnsi"/>
                <w:sz w:val="22"/>
                <w:szCs w:val="22"/>
              </w:rPr>
              <w:t>From</w:t>
            </w:r>
            <w:proofErr w:type="gramEnd"/>
            <w:r w:rsidRPr="00664ABE">
              <w:rPr>
                <w:rFonts w:asciiTheme="minorHAnsi" w:hAnsiTheme="minorHAnsi" w:cstheme="minorHAnsi"/>
                <w:sz w:val="22"/>
                <w:szCs w:val="22"/>
              </w:rPr>
              <w:t xml:space="preserve"> Education………………………………………......................</w:t>
            </w:r>
          </w:p>
        </w:tc>
        <w:tc>
          <w:tcPr>
            <w:tcW w:w="1224" w:type="dxa"/>
          </w:tcPr>
          <w:p w14:paraId="6A6C3FF1" w14:textId="20516C10" w:rsidR="00636ABB" w:rsidRPr="00664ABE" w:rsidRDefault="00636ABB" w:rsidP="00636ABB">
            <w:pPr>
              <w:spacing w:line="276" w:lineRule="auto"/>
              <w:ind w:right="-22"/>
              <w:rPr>
                <w:rFonts w:asciiTheme="minorHAnsi" w:hAnsiTheme="minorHAnsi" w:cstheme="minorHAnsi"/>
                <w:sz w:val="22"/>
                <w:szCs w:val="22"/>
              </w:rPr>
            </w:pPr>
            <w:r w:rsidRPr="00664ABE">
              <w:rPr>
                <w:rFonts w:asciiTheme="minorHAnsi" w:hAnsiTheme="minorHAnsi" w:cstheme="minorHAnsi"/>
                <w:sz w:val="22"/>
                <w:szCs w:val="22"/>
              </w:rPr>
              <w:t xml:space="preserve">Page </w:t>
            </w:r>
            <w:r w:rsidR="00A217E8" w:rsidRPr="00664ABE">
              <w:rPr>
                <w:rFonts w:asciiTheme="minorHAnsi" w:hAnsiTheme="minorHAnsi" w:cstheme="minorHAnsi"/>
                <w:sz w:val="22"/>
                <w:szCs w:val="22"/>
              </w:rPr>
              <w:t>39</w:t>
            </w:r>
          </w:p>
        </w:tc>
      </w:tr>
      <w:tr w:rsidR="00636ABB" w:rsidRPr="00664ABE" w14:paraId="090D7F30" w14:textId="77777777" w:rsidTr="00636ABB">
        <w:tc>
          <w:tcPr>
            <w:tcW w:w="7792" w:type="dxa"/>
          </w:tcPr>
          <w:p w14:paraId="3CD06BD3" w14:textId="77777777" w:rsidR="00636ABB" w:rsidRPr="00664ABE" w:rsidRDefault="00636ABB" w:rsidP="00636ABB">
            <w:pPr>
              <w:spacing w:line="276" w:lineRule="auto"/>
              <w:rPr>
                <w:rFonts w:asciiTheme="minorHAnsi" w:hAnsiTheme="minorHAnsi" w:cstheme="minorHAnsi"/>
                <w:sz w:val="22"/>
                <w:szCs w:val="22"/>
              </w:rPr>
            </w:pPr>
            <w:r w:rsidRPr="00664ABE">
              <w:rPr>
                <w:rFonts w:asciiTheme="minorHAnsi" w:hAnsiTheme="minorHAnsi" w:cstheme="minorHAnsi"/>
                <w:sz w:val="22"/>
                <w:szCs w:val="22"/>
              </w:rPr>
              <w:t>Appendix 2:  Movement of Children Form………………………………………………………………….</w:t>
            </w:r>
          </w:p>
        </w:tc>
        <w:tc>
          <w:tcPr>
            <w:tcW w:w="1224" w:type="dxa"/>
          </w:tcPr>
          <w:p w14:paraId="22C56056" w14:textId="196164D2" w:rsidR="00636ABB" w:rsidRPr="00664ABE" w:rsidRDefault="00636ABB" w:rsidP="00636ABB">
            <w:pPr>
              <w:spacing w:line="276" w:lineRule="auto"/>
              <w:ind w:right="-22"/>
              <w:rPr>
                <w:rFonts w:asciiTheme="minorHAnsi" w:hAnsiTheme="minorHAnsi" w:cstheme="minorHAnsi"/>
                <w:sz w:val="22"/>
                <w:szCs w:val="22"/>
              </w:rPr>
            </w:pPr>
            <w:r w:rsidRPr="00664ABE">
              <w:rPr>
                <w:rFonts w:asciiTheme="minorHAnsi" w:hAnsiTheme="minorHAnsi" w:cstheme="minorHAnsi"/>
                <w:sz w:val="22"/>
                <w:szCs w:val="22"/>
              </w:rPr>
              <w:t xml:space="preserve">Page </w:t>
            </w:r>
            <w:r w:rsidR="00A217E8" w:rsidRPr="00664ABE">
              <w:rPr>
                <w:rFonts w:asciiTheme="minorHAnsi" w:hAnsiTheme="minorHAnsi" w:cstheme="minorHAnsi"/>
                <w:sz w:val="22"/>
                <w:szCs w:val="22"/>
              </w:rPr>
              <w:t>40</w:t>
            </w:r>
          </w:p>
        </w:tc>
      </w:tr>
      <w:tr w:rsidR="00636ABB" w:rsidRPr="00664ABE" w14:paraId="7687B41A" w14:textId="77777777" w:rsidTr="00636ABB">
        <w:tc>
          <w:tcPr>
            <w:tcW w:w="7792" w:type="dxa"/>
          </w:tcPr>
          <w:p w14:paraId="65D513E6" w14:textId="77777777" w:rsidR="00636ABB" w:rsidRPr="00664ABE" w:rsidRDefault="00636ABB" w:rsidP="00636ABB">
            <w:pPr>
              <w:spacing w:line="276" w:lineRule="auto"/>
              <w:rPr>
                <w:rFonts w:asciiTheme="minorHAnsi" w:hAnsiTheme="minorHAnsi" w:cstheme="minorHAnsi"/>
                <w:sz w:val="22"/>
                <w:szCs w:val="22"/>
              </w:rPr>
            </w:pPr>
            <w:r w:rsidRPr="00664ABE">
              <w:rPr>
                <w:rFonts w:asciiTheme="minorHAnsi" w:hAnsiTheme="minorHAnsi" w:cstheme="minorHAnsi"/>
                <w:sz w:val="22"/>
                <w:szCs w:val="22"/>
              </w:rPr>
              <w:t>Appendix 3: Leaving School Form for Parents…………………………………………………………….</w:t>
            </w:r>
          </w:p>
        </w:tc>
        <w:tc>
          <w:tcPr>
            <w:tcW w:w="1224" w:type="dxa"/>
          </w:tcPr>
          <w:p w14:paraId="3A6958FD" w14:textId="035FF818" w:rsidR="00636ABB" w:rsidRPr="00664ABE" w:rsidRDefault="00636ABB" w:rsidP="00636ABB">
            <w:pPr>
              <w:spacing w:line="276" w:lineRule="auto"/>
              <w:ind w:right="-22"/>
              <w:rPr>
                <w:rFonts w:asciiTheme="minorHAnsi" w:hAnsiTheme="minorHAnsi" w:cstheme="minorHAnsi"/>
                <w:sz w:val="22"/>
                <w:szCs w:val="22"/>
              </w:rPr>
            </w:pPr>
            <w:r w:rsidRPr="00664ABE">
              <w:rPr>
                <w:rFonts w:asciiTheme="minorHAnsi" w:hAnsiTheme="minorHAnsi" w:cstheme="minorHAnsi"/>
                <w:sz w:val="22"/>
                <w:szCs w:val="22"/>
              </w:rPr>
              <w:t xml:space="preserve">Page </w:t>
            </w:r>
            <w:r w:rsidR="00023362" w:rsidRPr="00664ABE">
              <w:rPr>
                <w:rFonts w:asciiTheme="minorHAnsi" w:hAnsiTheme="minorHAnsi" w:cstheme="minorHAnsi"/>
                <w:sz w:val="22"/>
                <w:szCs w:val="22"/>
              </w:rPr>
              <w:t>41</w:t>
            </w:r>
          </w:p>
        </w:tc>
      </w:tr>
      <w:tr w:rsidR="00636ABB" w:rsidRPr="00664ABE" w14:paraId="2059F1AC" w14:textId="77777777" w:rsidTr="00636ABB">
        <w:tc>
          <w:tcPr>
            <w:tcW w:w="7792" w:type="dxa"/>
          </w:tcPr>
          <w:p w14:paraId="4F15539D" w14:textId="77777777" w:rsidR="00636ABB" w:rsidRPr="00664ABE" w:rsidRDefault="00636ABB" w:rsidP="00636ABB">
            <w:pPr>
              <w:pStyle w:val="Heading1"/>
              <w:keepNext w:val="0"/>
              <w:numPr>
                <w:ilvl w:val="0"/>
                <w:numId w:val="0"/>
              </w:numPr>
              <w:spacing w:line="276" w:lineRule="auto"/>
              <w:jc w:val="left"/>
              <w:rPr>
                <w:rFonts w:asciiTheme="minorHAnsi" w:hAnsiTheme="minorHAnsi" w:cstheme="minorHAnsi"/>
                <w:sz w:val="22"/>
                <w:szCs w:val="22"/>
                <w:u w:val="none"/>
              </w:rPr>
            </w:pPr>
            <w:bookmarkStart w:id="0" w:name="_Appendix_5:_Body"/>
            <w:bookmarkEnd w:id="0"/>
            <w:r w:rsidRPr="00664ABE">
              <w:rPr>
                <w:rFonts w:asciiTheme="minorHAnsi" w:hAnsiTheme="minorHAnsi" w:cstheme="minorHAnsi"/>
                <w:sz w:val="22"/>
                <w:szCs w:val="22"/>
                <w:u w:val="none"/>
              </w:rPr>
              <w:t>Appendix 4: Body Map……………………………………………………………………………………………….</w:t>
            </w:r>
          </w:p>
        </w:tc>
        <w:tc>
          <w:tcPr>
            <w:tcW w:w="1224" w:type="dxa"/>
          </w:tcPr>
          <w:p w14:paraId="003585C8" w14:textId="4429BE0A" w:rsidR="00636ABB" w:rsidRPr="00664ABE" w:rsidRDefault="00636ABB" w:rsidP="00636ABB">
            <w:pPr>
              <w:spacing w:line="276" w:lineRule="auto"/>
              <w:ind w:right="-22"/>
              <w:rPr>
                <w:rFonts w:asciiTheme="minorHAnsi" w:hAnsiTheme="minorHAnsi" w:cstheme="minorHAnsi"/>
                <w:sz w:val="22"/>
                <w:szCs w:val="22"/>
              </w:rPr>
            </w:pPr>
            <w:r w:rsidRPr="00664ABE">
              <w:rPr>
                <w:rFonts w:asciiTheme="minorHAnsi" w:hAnsiTheme="minorHAnsi" w:cstheme="minorHAnsi"/>
                <w:sz w:val="22"/>
                <w:szCs w:val="22"/>
              </w:rPr>
              <w:t xml:space="preserve">Page </w:t>
            </w:r>
            <w:r w:rsidR="00023362" w:rsidRPr="00664ABE">
              <w:rPr>
                <w:rFonts w:asciiTheme="minorHAnsi" w:hAnsiTheme="minorHAnsi" w:cstheme="minorHAnsi"/>
                <w:sz w:val="22"/>
                <w:szCs w:val="22"/>
              </w:rPr>
              <w:t>44</w:t>
            </w:r>
          </w:p>
        </w:tc>
      </w:tr>
      <w:tr w:rsidR="00636ABB" w:rsidRPr="00664ABE" w14:paraId="0A43B56A" w14:textId="77777777" w:rsidTr="00636ABB">
        <w:tc>
          <w:tcPr>
            <w:tcW w:w="7792" w:type="dxa"/>
          </w:tcPr>
          <w:p w14:paraId="359906D0" w14:textId="79DE2D6A" w:rsidR="00636ABB" w:rsidRPr="00664ABE" w:rsidRDefault="00636ABB" w:rsidP="00636ABB">
            <w:pPr>
              <w:spacing w:line="276" w:lineRule="auto"/>
              <w:rPr>
                <w:rFonts w:asciiTheme="minorHAnsi" w:hAnsiTheme="minorHAnsi" w:cstheme="minorHAnsi"/>
                <w:sz w:val="22"/>
                <w:szCs w:val="22"/>
              </w:rPr>
            </w:pPr>
            <w:r w:rsidRPr="00664ABE">
              <w:rPr>
                <w:rFonts w:asciiTheme="minorHAnsi" w:hAnsiTheme="minorHAnsi" w:cstheme="minorHAnsi"/>
                <w:sz w:val="22"/>
                <w:szCs w:val="22"/>
              </w:rPr>
              <w:t>Appendix 5: Safeguarding Adolescents from Exploitation</w:t>
            </w:r>
            <w:r w:rsidR="008C1971" w:rsidRPr="00664ABE">
              <w:rPr>
                <w:rFonts w:asciiTheme="minorHAnsi" w:hAnsiTheme="minorHAnsi" w:cstheme="minorHAnsi"/>
                <w:sz w:val="22"/>
                <w:szCs w:val="22"/>
              </w:rPr>
              <w:t xml:space="preserve"> Toolkit</w:t>
            </w:r>
            <w:r w:rsidRPr="00664ABE">
              <w:rPr>
                <w:rFonts w:asciiTheme="minorHAnsi" w:hAnsiTheme="minorHAnsi" w:cstheme="minorHAnsi"/>
                <w:sz w:val="22"/>
                <w:szCs w:val="22"/>
              </w:rPr>
              <w:t xml:space="preserve"> (SAFE)</w:t>
            </w:r>
          </w:p>
        </w:tc>
        <w:tc>
          <w:tcPr>
            <w:tcW w:w="1224" w:type="dxa"/>
          </w:tcPr>
          <w:p w14:paraId="4AA72BAF" w14:textId="72D1C65E" w:rsidR="00636ABB" w:rsidRPr="00664ABE" w:rsidRDefault="00636ABB" w:rsidP="00636ABB">
            <w:pPr>
              <w:spacing w:line="276" w:lineRule="auto"/>
              <w:ind w:right="-22"/>
              <w:rPr>
                <w:rFonts w:asciiTheme="minorHAnsi" w:hAnsiTheme="minorHAnsi" w:cstheme="minorHAnsi"/>
                <w:sz w:val="22"/>
                <w:szCs w:val="22"/>
              </w:rPr>
            </w:pPr>
            <w:r w:rsidRPr="00664ABE">
              <w:rPr>
                <w:rFonts w:asciiTheme="minorHAnsi" w:hAnsiTheme="minorHAnsi" w:cstheme="minorHAnsi"/>
                <w:sz w:val="22"/>
                <w:szCs w:val="22"/>
              </w:rPr>
              <w:t xml:space="preserve">Page </w:t>
            </w:r>
            <w:r w:rsidR="00023362" w:rsidRPr="00664ABE">
              <w:rPr>
                <w:rFonts w:asciiTheme="minorHAnsi" w:hAnsiTheme="minorHAnsi" w:cstheme="minorHAnsi"/>
                <w:sz w:val="22"/>
                <w:szCs w:val="22"/>
              </w:rPr>
              <w:t>46</w:t>
            </w:r>
          </w:p>
        </w:tc>
      </w:tr>
      <w:tr w:rsidR="00636ABB" w:rsidRPr="00664ABE" w14:paraId="762D0FC7" w14:textId="77777777" w:rsidTr="00636ABB">
        <w:tc>
          <w:tcPr>
            <w:tcW w:w="7792" w:type="dxa"/>
          </w:tcPr>
          <w:p w14:paraId="62935901" w14:textId="77777777" w:rsidR="00636ABB" w:rsidRPr="00664ABE" w:rsidRDefault="00636ABB" w:rsidP="00636ABB">
            <w:pPr>
              <w:spacing w:line="276" w:lineRule="auto"/>
              <w:ind w:right="-22"/>
              <w:rPr>
                <w:rFonts w:asciiTheme="minorHAnsi" w:hAnsiTheme="minorHAnsi" w:cstheme="minorHAnsi"/>
                <w:sz w:val="22"/>
                <w:szCs w:val="22"/>
              </w:rPr>
            </w:pPr>
            <w:r w:rsidRPr="00664ABE">
              <w:rPr>
                <w:rFonts w:asciiTheme="minorHAnsi" w:hAnsiTheme="minorHAnsi" w:cstheme="minorHAnsi"/>
                <w:sz w:val="22"/>
                <w:szCs w:val="22"/>
              </w:rPr>
              <w:t>List Of Supporting Documents………………………………….....................................................</w:t>
            </w:r>
          </w:p>
        </w:tc>
        <w:tc>
          <w:tcPr>
            <w:tcW w:w="1224" w:type="dxa"/>
          </w:tcPr>
          <w:p w14:paraId="49CA6FBA" w14:textId="12F044DC" w:rsidR="00636ABB" w:rsidRPr="00664ABE" w:rsidRDefault="00636ABB" w:rsidP="00636ABB">
            <w:pPr>
              <w:spacing w:line="276" w:lineRule="auto"/>
              <w:ind w:right="-22"/>
              <w:rPr>
                <w:rFonts w:asciiTheme="minorHAnsi" w:hAnsiTheme="minorHAnsi" w:cstheme="minorHAnsi"/>
                <w:sz w:val="22"/>
                <w:szCs w:val="22"/>
              </w:rPr>
            </w:pPr>
            <w:r w:rsidRPr="00664ABE">
              <w:rPr>
                <w:rFonts w:asciiTheme="minorHAnsi" w:hAnsiTheme="minorHAnsi" w:cstheme="minorHAnsi"/>
                <w:sz w:val="22"/>
                <w:szCs w:val="22"/>
              </w:rPr>
              <w:t xml:space="preserve">Page </w:t>
            </w:r>
            <w:r w:rsidR="00023362" w:rsidRPr="00664ABE">
              <w:rPr>
                <w:rFonts w:asciiTheme="minorHAnsi" w:hAnsiTheme="minorHAnsi" w:cstheme="minorHAnsi"/>
                <w:sz w:val="22"/>
                <w:szCs w:val="22"/>
              </w:rPr>
              <w:t>54</w:t>
            </w:r>
          </w:p>
        </w:tc>
      </w:tr>
    </w:tbl>
    <w:p w14:paraId="1915E3A1" w14:textId="77777777" w:rsidR="004F1A49" w:rsidRPr="00664ABE" w:rsidRDefault="004F1A49" w:rsidP="00C661EF">
      <w:pPr>
        <w:spacing w:before="60" w:after="60" w:line="240" w:lineRule="auto"/>
        <w:rPr>
          <w:rFonts w:ascii="Arial" w:eastAsia="Times New Roman" w:hAnsi="Arial" w:cs="Arial"/>
          <w:b/>
          <w:sz w:val="24"/>
          <w:szCs w:val="24"/>
        </w:rPr>
      </w:pPr>
    </w:p>
    <w:p w14:paraId="297C36F1" w14:textId="77777777" w:rsidR="004F1A49" w:rsidRPr="00664ABE" w:rsidRDefault="004F1A49" w:rsidP="00C661EF">
      <w:pPr>
        <w:spacing w:before="60" w:after="60" w:line="240" w:lineRule="auto"/>
        <w:rPr>
          <w:rFonts w:ascii="Arial" w:eastAsia="Times New Roman" w:hAnsi="Arial" w:cs="Arial"/>
          <w:b/>
          <w:sz w:val="24"/>
          <w:szCs w:val="24"/>
        </w:rPr>
      </w:pPr>
    </w:p>
    <w:p w14:paraId="31A5B848" w14:textId="77777777" w:rsidR="00C96CDF" w:rsidRPr="00664ABE" w:rsidRDefault="00C96CDF" w:rsidP="00C661EF">
      <w:pPr>
        <w:spacing w:before="60" w:after="60" w:line="240" w:lineRule="auto"/>
        <w:rPr>
          <w:rFonts w:ascii="Arial" w:eastAsia="Times New Roman" w:hAnsi="Arial" w:cs="Arial"/>
          <w:b/>
          <w:sz w:val="24"/>
          <w:szCs w:val="24"/>
        </w:rPr>
      </w:pPr>
    </w:p>
    <w:p w14:paraId="0D319449" w14:textId="708E7A89" w:rsidR="00335789" w:rsidRPr="00664ABE" w:rsidRDefault="00335789" w:rsidP="00AA29EF">
      <w:pPr>
        <w:spacing w:before="60" w:after="60" w:line="240" w:lineRule="auto"/>
        <w:rPr>
          <w:rFonts w:ascii="Arial" w:eastAsia="Times New Roman" w:hAnsi="Arial" w:cs="Arial"/>
          <w:b/>
          <w:sz w:val="24"/>
          <w:szCs w:val="24"/>
        </w:rPr>
      </w:pPr>
    </w:p>
    <w:p w14:paraId="5FF55EBC" w14:textId="30D28826" w:rsidR="00A83B75" w:rsidRPr="00664ABE" w:rsidRDefault="00A83B75" w:rsidP="00A83B75">
      <w:pPr>
        <w:tabs>
          <w:tab w:val="left" w:pos="1752"/>
        </w:tabs>
        <w:rPr>
          <w:rFonts w:ascii="Arial" w:eastAsia="Times New Roman" w:hAnsi="Arial" w:cs="Arial"/>
          <w:sz w:val="24"/>
          <w:szCs w:val="24"/>
        </w:rPr>
        <w:sectPr w:rsidR="00A83B75" w:rsidRPr="00664ABE" w:rsidSect="00934271">
          <w:footerReference w:type="even" r:id="rId14"/>
          <w:footerReference w:type="default" r:id="rId15"/>
          <w:pgSz w:w="11906" w:h="16838"/>
          <w:pgMar w:top="851" w:right="1440" w:bottom="1247" w:left="1440" w:header="709" w:footer="709" w:gutter="0"/>
          <w:pgNumType w:start="1"/>
          <w:cols w:space="720"/>
          <w:docGrid w:linePitch="299"/>
        </w:sectPr>
      </w:pPr>
    </w:p>
    <w:p w14:paraId="63403DF8" w14:textId="72270C02" w:rsidR="00C661EF" w:rsidRPr="00664ABE" w:rsidRDefault="00A9454B" w:rsidP="00C661EF">
      <w:pPr>
        <w:tabs>
          <w:tab w:val="left" w:pos="7380"/>
        </w:tabs>
        <w:spacing w:after="0" w:line="240" w:lineRule="auto"/>
        <w:ind w:right="1106"/>
        <w:jc w:val="center"/>
        <w:rPr>
          <w:rFonts w:ascii="Arial" w:eastAsia="Times New Roman" w:hAnsi="Arial" w:cs="Arial"/>
          <w:b/>
          <w:sz w:val="24"/>
          <w:szCs w:val="24"/>
        </w:rPr>
      </w:pPr>
      <w:r w:rsidRPr="00664ABE">
        <w:rPr>
          <w:rFonts w:ascii="Arial" w:eastAsia="Times New Roman" w:hAnsi="Arial" w:cs="Arial"/>
          <w:b/>
          <w:noProof/>
          <w:sz w:val="24"/>
          <w:szCs w:val="24"/>
          <w:lang w:eastAsia="en-GB"/>
        </w:rPr>
        <w:lastRenderedPageBreak/>
        <mc:AlternateContent>
          <mc:Choice Requires="wps">
            <w:drawing>
              <wp:anchor distT="0" distB="0" distL="114300" distR="114300" simplePos="0" relativeHeight="251787264" behindDoc="0" locked="0" layoutInCell="1" allowOverlap="1" wp14:anchorId="4C6ED396" wp14:editId="58AE174B">
                <wp:simplePos x="0" y="0"/>
                <wp:positionH relativeFrom="column">
                  <wp:posOffset>5650865</wp:posOffset>
                </wp:positionH>
                <wp:positionV relativeFrom="paragraph">
                  <wp:posOffset>-359410</wp:posOffset>
                </wp:positionV>
                <wp:extent cx="1714500" cy="626110"/>
                <wp:effectExtent l="0" t="0" r="0" b="2540"/>
                <wp:wrapNone/>
                <wp:docPr id="1355694156" name="Rectangle 13556941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6261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ABED71D" w14:textId="331D93BF" w:rsidR="00A9454B" w:rsidRDefault="00A9454B" w:rsidP="00A9454B">
                            <w:pPr>
                              <w:jc w:val="center"/>
                            </w:pPr>
                            <w:r w:rsidRPr="00664ABE">
                              <w:rPr>
                                <w:b/>
                                <w:bCs/>
                              </w:rPr>
                              <w:t xml:space="preserve">Weapons in School </w:t>
                            </w:r>
                            <w:r w:rsidR="003C43EC" w:rsidRPr="00664ABE">
                              <w:rPr>
                                <w:b/>
                                <w:bCs/>
                              </w:rPr>
                              <w:t>and Education Settings Guidance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6ED396" id="Rectangle 1355694156" o:spid="_x0000_s1026" style="position:absolute;left:0;text-align:left;margin-left:444.95pt;margin-top:-28.3pt;width:135pt;height:49.3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" stroked="f">
                <v:textbox>
                  <w:txbxContent>
                    <w:p w14:paraId="5ABED71D" w14:textId="331D93BF" w:rsidR="00A9454B" w:rsidRDefault="00A9454B" w:rsidP="00A9454B">
                      <w:pPr>
                        <w:jc w:val="center"/>
                      </w:pPr>
                      <w:r w:rsidRPr="00664ABE">
                        <w:rPr>
                          <w:b/>
                          <w:bCs/>
                        </w:rPr>
                        <w:t xml:space="preserve">Weapons in School </w:t>
                      </w:r>
                      <w:r w:rsidR="003C43EC" w:rsidRPr="00664ABE">
                        <w:rPr>
                          <w:b/>
                          <w:bCs/>
                        </w:rPr>
                        <w:t>and Education Settings Guidance</w:t>
                      </w:r>
                    </w:p>
                  </w:txbxContent>
                </v:textbox>
              </v:rect>
            </w:pict>
          </mc:Fallback>
        </mc:AlternateContent>
      </w:r>
      <w:r w:rsidR="000C0CAC" w:rsidRPr="00664ABE">
        <w:rPr>
          <w:rFonts w:ascii="Arial" w:eastAsia="Times New Roman" w:hAnsi="Arial" w:cs="Arial"/>
          <w:b/>
          <w:noProof/>
          <w:sz w:val="24"/>
          <w:szCs w:val="24"/>
          <w:lang w:eastAsia="en-GB"/>
        </w:rPr>
        <mc:AlternateContent>
          <mc:Choice Requires="wps">
            <w:drawing>
              <wp:anchor distT="0" distB="0" distL="114300" distR="114300" simplePos="0" relativeHeight="251697152" behindDoc="0" locked="0" layoutInCell="1" allowOverlap="1" wp14:anchorId="2509AAA9" wp14:editId="7EE4E351">
                <wp:simplePos x="0" y="0"/>
                <wp:positionH relativeFrom="column">
                  <wp:posOffset>3315123</wp:posOffset>
                </wp:positionH>
                <wp:positionV relativeFrom="paragraph">
                  <wp:posOffset>-94826</wp:posOffset>
                </wp:positionV>
                <wp:extent cx="1143000" cy="457200"/>
                <wp:effectExtent l="0" t="0" r="0" b="0"/>
                <wp:wrapNone/>
                <wp:docPr id="65"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457200"/>
                        </a:xfrm>
                        <a:prstGeom prst="rect">
                          <a:avLst/>
                        </a:prstGeom>
                        <a:noFill/>
                        <a:ln>
                          <a:noFill/>
                        </a:ln>
                      </wps:spPr>
                      <wps:txbx>
                        <w:txbxContent>
                          <w:p w14:paraId="68F98DDE" w14:textId="77777777" w:rsidR="003D5191" w:rsidRPr="009E799B" w:rsidRDefault="003D5191" w:rsidP="00C661EF">
                            <w:pPr>
                              <w:jc w:val="center"/>
                              <w:rPr>
                                <w:b/>
                              </w:rPr>
                            </w:pPr>
                            <w:r w:rsidRPr="009E799B">
                              <w:rPr>
                                <w:b/>
                              </w:rPr>
                              <w:t>Intimate</w:t>
                            </w:r>
                            <w:r>
                              <w:rPr>
                                <w:b/>
                              </w:rPr>
                              <w:t xml:space="preserve"> personal care</w:t>
                            </w:r>
                          </w:p>
                          <w:p w14:paraId="48C46DBE" w14:textId="77777777" w:rsidR="003D5191" w:rsidRPr="009E799B" w:rsidRDefault="003D5191" w:rsidP="00C661EF">
                            <w:pPr>
                              <w:jc w:val="center"/>
                              <w:rPr>
                                <w:b/>
                              </w:rPr>
                            </w:pPr>
                            <w:r w:rsidRPr="009E799B">
                              <w:rPr>
                                <w:b/>
                              </w:rPr>
                              <w:t>Care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09AAA9" id="Rectangle 65" o:spid="_x0000_s1027" style="position:absolute;left:0;text-align:left;margin-left:261.05pt;margin-top:-7.45pt;width:90pt;height:36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" filled="f" stroked="f">
                <v:textbox>
                  <w:txbxContent>
                    <w:p w14:paraId="68F98DDE" w14:textId="77777777" w:rsidR="003D5191" w:rsidRPr="009E799B" w:rsidRDefault="003D5191" w:rsidP="00C661EF">
                      <w:pPr>
                        <w:jc w:val="center"/>
                        <w:rPr>
                          <w:b/>
                        </w:rPr>
                      </w:pPr>
                      <w:r w:rsidRPr="009E799B">
                        <w:rPr>
                          <w:b/>
                        </w:rPr>
                        <w:t>Intimate</w:t>
                      </w:r>
                      <w:r>
                        <w:rPr>
                          <w:b/>
                        </w:rPr>
                        <w:t xml:space="preserve"> personal care</w:t>
                      </w:r>
                    </w:p>
                    <w:p w14:paraId="48C46DBE" w14:textId="77777777" w:rsidR="003D5191" w:rsidRPr="009E799B" w:rsidRDefault="003D5191" w:rsidP="00C661EF">
                      <w:pPr>
                        <w:jc w:val="center"/>
                        <w:rPr>
                          <w:b/>
                        </w:rPr>
                      </w:pPr>
                      <w:r w:rsidRPr="009E799B">
                        <w:rPr>
                          <w:b/>
                        </w:rPr>
                        <w:t>Care</w:t>
                      </w:r>
                    </w:p>
                  </w:txbxContent>
                </v:textbox>
              </v:rect>
            </w:pict>
          </mc:Fallback>
        </mc:AlternateContent>
      </w:r>
      <w:r w:rsidR="000C0CAC" w:rsidRPr="00664ABE">
        <w:rPr>
          <w:rFonts w:ascii="Arial" w:eastAsia="Times New Roman" w:hAnsi="Arial" w:cs="Arial"/>
          <w:b/>
          <w:noProof/>
          <w:sz w:val="24"/>
          <w:szCs w:val="24"/>
          <w:lang w:eastAsia="en-GB"/>
        </w:rPr>
        <mc:AlternateContent>
          <mc:Choice Requires="wps">
            <w:drawing>
              <wp:anchor distT="0" distB="0" distL="114300" distR="114300" simplePos="0" relativeHeight="251667456" behindDoc="0" locked="0" layoutInCell="1" allowOverlap="1" wp14:anchorId="2DF19708" wp14:editId="283BEA72">
                <wp:simplePos x="0" y="0"/>
                <wp:positionH relativeFrom="column">
                  <wp:posOffset>4309957</wp:posOffset>
                </wp:positionH>
                <wp:positionV relativeFrom="paragraph">
                  <wp:posOffset>-1694</wp:posOffset>
                </wp:positionV>
                <wp:extent cx="1714500" cy="457200"/>
                <wp:effectExtent l="3810" t="2540" r="0" b="0"/>
                <wp:wrapNone/>
                <wp:docPr id="66"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388608C" w14:textId="77777777" w:rsidR="003D5191" w:rsidRPr="008A05D4" w:rsidRDefault="003D5191" w:rsidP="00C661EF">
                            <w:pPr>
                              <w:jc w:val="center"/>
                              <w:rPr>
                                <w:b/>
                                <w:bCs/>
                              </w:rPr>
                            </w:pPr>
                            <w:r w:rsidRPr="008A05D4">
                              <w:rPr>
                                <w:b/>
                                <w:bCs/>
                              </w:rPr>
                              <w:t>Child Protection</w:t>
                            </w:r>
                          </w:p>
                          <w:p w14:paraId="71ECA543" w14:textId="77777777" w:rsidR="003D5191" w:rsidRDefault="003D5191" w:rsidP="00C661EF">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F19708" id="Rectangle 66" o:spid="_x0000_s1028" style="position:absolute;left:0;text-align:left;margin-left:339.35pt;margin-top:-.15pt;width:135pt;height:3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" stroked="f">
                <v:textbox>
                  <w:txbxContent>
                    <w:p w14:paraId="1388608C" w14:textId="77777777" w:rsidR="003D5191" w:rsidRPr="008A05D4" w:rsidRDefault="003D5191" w:rsidP="00C661EF">
                      <w:pPr>
                        <w:jc w:val="center"/>
                        <w:rPr>
                          <w:b/>
                          <w:bCs/>
                        </w:rPr>
                      </w:pPr>
                      <w:r w:rsidRPr="008A05D4">
                        <w:rPr>
                          <w:b/>
                          <w:bCs/>
                        </w:rPr>
                        <w:t>Child Protection</w:t>
                      </w:r>
                    </w:p>
                    <w:p w14:paraId="71ECA543" w14:textId="77777777" w:rsidR="003D5191" w:rsidRDefault="003D5191" w:rsidP="00C661EF">
                      <w:pPr>
                        <w:jc w:val="center"/>
                      </w:pPr>
                    </w:p>
                  </w:txbxContent>
                </v:textbox>
              </v:rect>
            </w:pict>
          </mc:Fallback>
        </mc:AlternateContent>
      </w:r>
      <w:r w:rsidR="00C661EF" w:rsidRPr="00664ABE">
        <w:rPr>
          <w:rFonts w:ascii="Arial" w:eastAsia="Times New Roman" w:hAnsi="Arial" w:cs="Arial"/>
          <w:b/>
          <w:noProof/>
          <w:sz w:val="24"/>
          <w:szCs w:val="24"/>
          <w:lang w:eastAsia="en-GB"/>
        </w:rPr>
        <mc:AlternateContent>
          <mc:Choice Requires="wps">
            <w:drawing>
              <wp:anchor distT="0" distB="0" distL="114300" distR="114300" simplePos="0" relativeHeight="251677696" behindDoc="0" locked="0" layoutInCell="1" allowOverlap="1" wp14:anchorId="1D9DD768" wp14:editId="4B5D68E7">
                <wp:simplePos x="0" y="0"/>
                <wp:positionH relativeFrom="column">
                  <wp:posOffset>1433195</wp:posOffset>
                </wp:positionH>
                <wp:positionV relativeFrom="paragraph">
                  <wp:posOffset>114935</wp:posOffset>
                </wp:positionV>
                <wp:extent cx="1714500" cy="571500"/>
                <wp:effectExtent l="0" t="635" r="3810" b="0"/>
                <wp:wrapNone/>
                <wp:docPr id="67"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FA5EF1" w14:textId="77777777" w:rsidR="003D5191" w:rsidRPr="008A05D4" w:rsidRDefault="003D5191" w:rsidP="00C661EF">
                            <w:pPr>
                              <w:jc w:val="center"/>
                            </w:pPr>
                            <w:r w:rsidRPr="008A05D4">
                              <w:rPr>
                                <w:b/>
                                <w:bCs/>
                              </w:rPr>
                              <w:t>Anti-Bullying Policies</w:t>
                            </w:r>
                          </w:p>
                          <w:p w14:paraId="29191154" w14:textId="77777777" w:rsidR="003D5191" w:rsidRPr="008A05D4" w:rsidRDefault="003D5191" w:rsidP="00C661EF">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9DD768" id="Rectangle 67" o:spid="_x0000_s1029" style="position:absolute;left:0;text-align:left;margin-left:112.85pt;margin-top:9.05pt;width:135pt;height: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" filled="f" stroked="f">
                <v:textbox>
                  <w:txbxContent>
                    <w:p w14:paraId="1DFA5EF1" w14:textId="77777777" w:rsidR="003D5191" w:rsidRPr="008A05D4" w:rsidRDefault="003D5191" w:rsidP="00C661EF">
                      <w:pPr>
                        <w:jc w:val="center"/>
                      </w:pPr>
                      <w:r w:rsidRPr="008A05D4">
                        <w:rPr>
                          <w:b/>
                          <w:bCs/>
                        </w:rPr>
                        <w:t>Anti-Bullying Policies</w:t>
                      </w:r>
                    </w:p>
                    <w:p w14:paraId="29191154" w14:textId="77777777" w:rsidR="003D5191" w:rsidRPr="008A05D4" w:rsidRDefault="003D5191" w:rsidP="00C661EF">
                      <w:pPr>
                        <w:jc w:val="center"/>
                      </w:pPr>
                    </w:p>
                  </w:txbxContent>
                </v:textbox>
              </v:rect>
            </w:pict>
          </mc:Fallback>
        </mc:AlternateContent>
      </w:r>
    </w:p>
    <w:p w14:paraId="32962D9C" w14:textId="7D9EEA22" w:rsidR="00C661EF" w:rsidRPr="00664ABE" w:rsidRDefault="00A9454B" w:rsidP="00C661EF">
      <w:pPr>
        <w:tabs>
          <w:tab w:val="left" w:pos="7380"/>
        </w:tabs>
        <w:spacing w:after="0" w:line="240" w:lineRule="auto"/>
        <w:ind w:right="1106"/>
        <w:jc w:val="center"/>
        <w:rPr>
          <w:rFonts w:ascii="Arial" w:eastAsia="Times New Roman" w:hAnsi="Arial" w:cs="Arial"/>
          <w:b/>
          <w:sz w:val="24"/>
          <w:szCs w:val="24"/>
        </w:rPr>
      </w:pPr>
      <w:r w:rsidRPr="00664ABE">
        <w:rPr>
          <w:rFonts w:ascii="Arial" w:eastAsia="Times New Roman" w:hAnsi="Arial" w:cs="Arial"/>
          <w:b/>
          <w:noProof/>
          <w:sz w:val="24"/>
          <w:szCs w:val="24"/>
          <w:lang w:eastAsia="en-GB"/>
        </w:rPr>
        <mc:AlternateContent>
          <mc:Choice Requires="wps">
            <w:drawing>
              <wp:anchor distT="0" distB="0" distL="114300" distR="114300" simplePos="0" relativeHeight="251789312" behindDoc="0" locked="0" layoutInCell="1" allowOverlap="1" wp14:anchorId="54CA71F4" wp14:editId="29F4F4F5">
                <wp:simplePos x="0" y="0"/>
                <wp:positionH relativeFrom="column">
                  <wp:posOffset>5159375</wp:posOffset>
                </wp:positionH>
                <wp:positionV relativeFrom="paragraph">
                  <wp:posOffset>68580</wp:posOffset>
                </wp:positionV>
                <wp:extent cx="693420" cy="1447800"/>
                <wp:effectExtent l="0" t="38100" r="49530" b="19050"/>
                <wp:wrapNone/>
                <wp:docPr id="859631759" name="Straight Connector 8596317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93420" cy="14478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B6C72F" id="Straight Connector 859631759" o:spid="_x0000_s1026" style="position:absolute;flip:y;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6.25pt,5.4pt" to="460.85pt,11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">
                <v:stroke endarrow="block"/>
              </v:line>
            </w:pict>
          </mc:Fallback>
        </mc:AlternateContent>
      </w:r>
      <w:r w:rsidR="000C0CAC" w:rsidRPr="00664ABE">
        <w:rPr>
          <w:rFonts w:ascii="Arial" w:eastAsia="Times New Roman" w:hAnsi="Arial" w:cs="Arial"/>
          <w:b/>
          <w:noProof/>
          <w:sz w:val="24"/>
          <w:szCs w:val="24"/>
          <w:lang w:eastAsia="en-GB"/>
        </w:rPr>
        <mc:AlternateContent>
          <mc:Choice Requires="wps">
            <w:drawing>
              <wp:anchor distT="0" distB="0" distL="114300" distR="114300" simplePos="0" relativeHeight="251678720" behindDoc="0" locked="0" layoutInCell="1" allowOverlap="1" wp14:anchorId="598E41A1" wp14:editId="4178A3EA">
                <wp:simplePos x="0" y="0"/>
                <wp:positionH relativeFrom="column">
                  <wp:posOffset>4846955</wp:posOffset>
                </wp:positionH>
                <wp:positionV relativeFrom="paragraph">
                  <wp:posOffset>171873</wp:posOffset>
                </wp:positionV>
                <wp:extent cx="50800" cy="1380067"/>
                <wp:effectExtent l="19050" t="38100" r="63500" b="10795"/>
                <wp:wrapNone/>
                <wp:docPr id="64" name="Straight Connector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0800" cy="1380067"/>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F3B5D3" id="Straight Connector 64" o:spid="_x0000_s1026" style="position:absolute;flip: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1.65pt,13.55pt" to="385.65pt,12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">
                <v:stroke endarrow="block"/>
              </v:line>
            </w:pict>
          </mc:Fallback>
        </mc:AlternateContent>
      </w:r>
      <w:r w:rsidR="00C661EF" w:rsidRPr="00664ABE">
        <w:rPr>
          <w:rFonts w:ascii="Arial" w:eastAsia="Times New Roman" w:hAnsi="Arial" w:cs="Arial"/>
          <w:b/>
          <w:sz w:val="24"/>
          <w:szCs w:val="24"/>
        </w:rPr>
        <w:t xml:space="preserve">             </w:t>
      </w:r>
    </w:p>
    <w:p w14:paraId="46607D55" w14:textId="0F1386E5" w:rsidR="00C661EF" w:rsidRPr="00664ABE" w:rsidRDefault="00A9454B" w:rsidP="00C661EF">
      <w:pPr>
        <w:tabs>
          <w:tab w:val="left" w:pos="7380"/>
        </w:tabs>
        <w:spacing w:after="0" w:line="240" w:lineRule="auto"/>
        <w:ind w:right="1106"/>
        <w:jc w:val="center"/>
        <w:rPr>
          <w:rFonts w:ascii="Arial" w:eastAsia="Times New Roman" w:hAnsi="Arial" w:cs="Arial"/>
          <w:b/>
          <w:sz w:val="24"/>
          <w:szCs w:val="24"/>
        </w:rPr>
      </w:pPr>
      <w:r w:rsidRPr="00664ABE">
        <w:rPr>
          <w:rFonts w:ascii="Arial" w:eastAsia="Times New Roman" w:hAnsi="Arial" w:cs="Arial"/>
          <w:b/>
          <w:noProof/>
          <w:sz w:val="24"/>
          <w:szCs w:val="24"/>
          <w:lang w:eastAsia="en-GB"/>
        </w:rPr>
        <mc:AlternateContent>
          <mc:Choice Requires="wps">
            <w:drawing>
              <wp:anchor distT="0" distB="0" distL="114300" distR="114300" simplePos="0" relativeHeight="251791360" behindDoc="0" locked="0" layoutInCell="1" allowOverlap="1" wp14:anchorId="3808B970" wp14:editId="7AF1F480">
                <wp:simplePos x="0" y="0"/>
                <wp:positionH relativeFrom="column">
                  <wp:posOffset>972185</wp:posOffset>
                </wp:positionH>
                <wp:positionV relativeFrom="paragraph">
                  <wp:posOffset>147320</wp:posOffset>
                </wp:positionV>
                <wp:extent cx="1714500" cy="457200"/>
                <wp:effectExtent l="3810" t="2540" r="0" b="0"/>
                <wp:wrapNone/>
                <wp:docPr id="604181900" name="Rectangle 6041819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D721657" w14:textId="6BD8B1D3" w:rsidR="00A9454B" w:rsidRDefault="00A9454B" w:rsidP="00A9454B">
                            <w:pPr>
                              <w:jc w:val="center"/>
                            </w:pPr>
                            <w:r w:rsidRPr="009F677C">
                              <w:rPr>
                                <w:b/>
                                <w:bCs/>
                              </w:rPr>
                              <w:t>Mobile Phone Policy</w:t>
                            </w:r>
                            <w:r>
                              <w:rPr>
                                <w:b/>
                                <w:bCs/>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08B970" id="Rectangle 604181900" o:spid="_x0000_s1030" style="position:absolute;left:0;text-align:left;margin-left:76.55pt;margin-top:11.6pt;width:135pt;height:36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" stroked="f">
                <v:textbox>
                  <w:txbxContent>
                    <w:p w14:paraId="1D721657" w14:textId="6BD8B1D3" w:rsidR="00A9454B" w:rsidRDefault="00A9454B" w:rsidP="00A9454B">
                      <w:pPr>
                        <w:jc w:val="center"/>
                      </w:pPr>
                      <w:r w:rsidRPr="009F677C">
                        <w:rPr>
                          <w:b/>
                          <w:bCs/>
                        </w:rPr>
                        <w:t>Mobile Phone Policy</w:t>
                      </w:r>
                      <w:r>
                        <w:rPr>
                          <w:b/>
                          <w:bCs/>
                        </w:rPr>
                        <w:t xml:space="preserve"> </w:t>
                      </w:r>
                    </w:p>
                  </w:txbxContent>
                </v:textbox>
              </v:rect>
            </w:pict>
          </mc:Fallback>
        </mc:AlternateContent>
      </w:r>
      <w:r w:rsidR="009F03BB" w:rsidRPr="00664ABE">
        <w:rPr>
          <w:rFonts w:ascii="Arial" w:eastAsia="Times New Roman" w:hAnsi="Arial" w:cs="Arial"/>
          <w:b/>
          <w:noProof/>
          <w:sz w:val="24"/>
          <w:szCs w:val="24"/>
          <w:lang w:eastAsia="en-GB"/>
        </w:rPr>
        <mc:AlternateContent>
          <mc:Choice Requires="wps">
            <w:drawing>
              <wp:anchor distT="0" distB="0" distL="114300" distR="114300" simplePos="0" relativeHeight="251669504" behindDoc="0" locked="0" layoutInCell="1" allowOverlap="1" wp14:anchorId="4C352D76" wp14:editId="6FB4EAB8">
                <wp:simplePos x="0" y="0"/>
                <wp:positionH relativeFrom="column">
                  <wp:posOffset>6699250</wp:posOffset>
                </wp:positionH>
                <wp:positionV relativeFrom="paragraph">
                  <wp:posOffset>2272</wp:posOffset>
                </wp:positionV>
                <wp:extent cx="1714500" cy="457200"/>
                <wp:effectExtent l="3810" t="4445" r="0" b="0"/>
                <wp:wrapNone/>
                <wp:docPr id="63"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92DBFF" w14:textId="77777777" w:rsidR="003D5191" w:rsidRPr="00943016" w:rsidRDefault="003D5191" w:rsidP="008276F8">
                            <w:pPr>
                              <w:spacing w:after="0"/>
                              <w:jc w:val="center"/>
                              <w:rPr>
                                <w:b/>
                                <w:bCs/>
                              </w:rPr>
                            </w:pPr>
                            <w:r w:rsidRPr="00943016">
                              <w:rPr>
                                <w:b/>
                                <w:bCs/>
                              </w:rPr>
                              <w:t>Staff Conduct/Section V</w:t>
                            </w:r>
                          </w:p>
                          <w:p w14:paraId="190E7DE9" w14:textId="77777777" w:rsidR="003D5191" w:rsidRPr="00943016" w:rsidRDefault="003D5191" w:rsidP="008276F8">
                            <w:pPr>
                              <w:spacing w:after="0"/>
                              <w:jc w:val="center"/>
                              <w:rPr>
                                <w:b/>
                                <w:bCs/>
                              </w:rPr>
                            </w:pPr>
                            <w:r w:rsidRPr="00943016">
                              <w:rPr>
                                <w:b/>
                                <w:bCs/>
                              </w:rPr>
                              <w:t>WSP</w:t>
                            </w:r>
                          </w:p>
                          <w:p w14:paraId="5C0116EE" w14:textId="77777777" w:rsidR="003D5191" w:rsidRPr="00943016" w:rsidRDefault="003D5191" w:rsidP="008276F8">
                            <w:pPr>
                              <w:spacing w:after="0"/>
                              <w:jc w:val="center"/>
                              <w:rPr>
                                <w:b/>
                                <w:bCs/>
                              </w:rPr>
                            </w:pPr>
                          </w:p>
                          <w:p w14:paraId="30D986A6" w14:textId="77777777" w:rsidR="003D5191" w:rsidRPr="00943016" w:rsidRDefault="003D5191" w:rsidP="008276F8">
                            <w:pPr>
                              <w:rPr>
                                <w:b/>
                                <w:bCs/>
                              </w:rPr>
                            </w:pPr>
                          </w:p>
                          <w:p w14:paraId="240F4E25" w14:textId="77777777" w:rsidR="003D5191" w:rsidRDefault="003D5191" w:rsidP="00C661EF">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352D76" id="Rectangle 63" o:spid="_x0000_s1031" style="position:absolute;left:0;text-align:left;margin-left:527.5pt;margin-top:.2pt;width:135pt;height:3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" filled="f" stroked="f">
                <v:textbox>
                  <w:txbxContent>
                    <w:p w14:paraId="2C92DBFF" w14:textId="77777777" w:rsidR="003D5191" w:rsidRPr="00943016" w:rsidRDefault="003D5191" w:rsidP="008276F8">
                      <w:pPr>
                        <w:spacing w:after="0"/>
                        <w:jc w:val="center"/>
                        <w:rPr>
                          <w:b/>
                          <w:bCs/>
                        </w:rPr>
                      </w:pPr>
                      <w:r w:rsidRPr="00943016">
                        <w:rPr>
                          <w:b/>
                          <w:bCs/>
                        </w:rPr>
                        <w:t>Staff Conduct/Section V</w:t>
                      </w:r>
                    </w:p>
                    <w:p w14:paraId="190E7DE9" w14:textId="77777777" w:rsidR="003D5191" w:rsidRPr="00943016" w:rsidRDefault="003D5191" w:rsidP="008276F8">
                      <w:pPr>
                        <w:spacing w:after="0"/>
                        <w:jc w:val="center"/>
                        <w:rPr>
                          <w:b/>
                          <w:bCs/>
                        </w:rPr>
                      </w:pPr>
                      <w:r w:rsidRPr="00943016">
                        <w:rPr>
                          <w:b/>
                          <w:bCs/>
                        </w:rPr>
                        <w:t>WSP</w:t>
                      </w:r>
                    </w:p>
                    <w:p w14:paraId="5C0116EE" w14:textId="77777777" w:rsidR="003D5191" w:rsidRPr="00943016" w:rsidRDefault="003D5191" w:rsidP="008276F8">
                      <w:pPr>
                        <w:spacing w:after="0"/>
                        <w:jc w:val="center"/>
                        <w:rPr>
                          <w:b/>
                          <w:bCs/>
                        </w:rPr>
                      </w:pPr>
                    </w:p>
                    <w:p w14:paraId="30D986A6" w14:textId="77777777" w:rsidR="003D5191" w:rsidRPr="00943016" w:rsidRDefault="003D5191" w:rsidP="008276F8">
                      <w:pPr>
                        <w:rPr>
                          <w:b/>
                          <w:bCs/>
                        </w:rPr>
                      </w:pPr>
                    </w:p>
                    <w:p w14:paraId="240F4E25" w14:textId="77777777" w:rsidR="003D5191" w:rsidRDefault="003D5191" w:rsidP="00C661EF">
                      <w:pPr>
                        <w:jc w:val="center"/>
                      </w:pPr>
                    </w:p>
                  </w:txbxContent>
                </v:textbox>
              </v:rect>
            </w:pict>
          </mc:Fallback>
        </mc:AlternateContent>
      </w:r>
      <w:r w:rsidR="009F03BB" w:rsidRPr="00664ABE">
        <w:rPr>
          <w:rFonts w:ascii="Arial" w:eastAsia="Times New Roman" w:hAnsi="Arial" w:cs="Arial"/>
          <w:b/>
          <w:noProof/>
          <w:sz w:val="24"/>
          <w:szCs w:val="24"/>
          <w:lang w:eastAsia="en-GB"/>
        </w:rPr>
        <mc:AlternateContent>
          <mc:Choice Requires="wps">
            <w:drawing>
              <wp:anchor distT="0" distB="0" distL="114300" distR="114300" simplePos="0" relativeHeight="251699200" behindDoc="0" locked="0" layoutInCell="1" allowOverlap="1" wp14:anchorId="2812724F" wp14:editId="66B7FC44">
                <wp:simplePos x="0" y="0"/>
                <wp:positionH relativeFrom="column">
                  <wp:posOffset>5464142</wp:posOffset>
                </wp:positionH>
                <wp:positionV relativeFrom="paragraph">
                  <wp:posOffset>81915</wp:posOffset>
                </wp:positionV>
                <wp:extent cx="1298207" cy="457200"/>
                <wp:effectExtent l="0" t="0" r="0" b="0"/>
                <wp:wrapNone/>
                <wp:docPr id="62"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8207"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FA1ADD" w14:textId="77777777" w:rsidR="003D5191" w:rsidRPr="009E799B" w:rsidRDefault="003D5191" w:rsidP="00C661EF">
                            <w:pPr>
                              <w:jc w:val="center"/>
                              <w:rPr>
                                <w:b/>
                              </w:rPr>
                            </w:pPr>
                            <w:r>
                              <w:rPr>
                                <w:b/>
                              </w:rPr>
                              <w:t xml:space="preserve">Safe use of </w:t>
                            </w:r>
                            <w:r w:rsidRPr="009E799B">
                              <w:rPr>
                                <w:b/>
                              </w:rPr>
                              <w:t>Internet</w:t>
                            </w:r>
                          </w:p>
                          <w:p w14:paraId="2DE5761D" w14:textId="77777777" w:rsidR="003D5191" w:rsidRPr="009E799B" w:rsidRDefault="003D5191" w:rsidP="00C661EF">
                            <w:pPr>
                              <w:jc w:val="center"/>
                              <w:rPr>
                                <w:b/>
                              </w:rPr>
                            </w:pPr>
                            <w:r w:rsidRPr="009E799B">
                              <w:rPr>
                                <w:b/>
                              </w:rPr>
                              <w:t>Safety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12724F" id="Rectangle 62" o:spid="_x0000_s1032" style="position:absolute;left:0;text-align:left;margin-left:430.25pt;margin-top:6.45pt;width:102.2pt;height:36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" filled="f" stroked="f">
                <v:textbox>
                  <w:txbxContent>
                    <w:p w14:paraId="78FA1ADD" w14:textId="77777777" w:rsidR="003D5191" w:rsidRPr="009E799B" w:rsidRDefault="003D5191" w:rsidP="00C661EF">
                      <w:pPr>
                        <w:jc w:val="center"/>
                        <w:rPr>
                          <w:b/>
                        </w:rPr>
                      </w:pPr>
                      <w:r>
                        <w:rPr>
                          <w:b/>
                        </w:rPr>
                        <w:t xml:space="preserve">Safe use of </w:t>
                      </w:r>
                      <w:r w:rsidRPr="009E799B">
                        <w:rPr>
                          <w:b/>
                        </w:rPr>
                        <w:t>Internet</w:t>
                      </w:r>
                    </w:p>
                    <w:p w14:paraId="2DE5761D" w14:textId="77777777" w:rsidR="003D5191" w:rsidRPr="009E799B" w:rsidRDefault="003D5191" w:rsidP="00C661EF">
                      <w:pPr>
                        <w:jc w:val="center"/>
                        <w:rPr>
                          <w:b/>
                        </w:rPr>
                      </w:pPr>
                      <w:r w:rsidRPr="009E799B">
                        <w:rPr>
                          <w:b/>
                        </w:rPr>
                        <w:t>Safety</w:t>
                      </w:r>
                    </w:p>
                  </w:txbxContent>
                </v:textbox>
              </v:rect>
            </w:pict>
          </mc:Fallback>
        </mc:AlternateContent>
      </w:r>
      <w:r w:rsidR="000C0CAC" w:rsidRPr="00664ABE">
        <w:rPr>
          <w:rFonts w:ascii="Arial" w:eastAsia="Times New Roman" w:hAnsi="Arial" w:cs="Arial"/>
          <w:b/>
          <w:noProof/>
          <w:sz w:val="24"/>
          <w:szCs w:val="24"/>
          <w:lang w:eastAsia="en-GB"/>
        </w:rPr>
        <mc:AlternateContent>
          <mc:Choice Requires="wps">
            <w:drawing>
              <wp:anchor distT="0" distB="0" distL="114300" distR="114300" simplePos="0" relativeHeight="251696128" behindDoc="0" locked="0" layoutInCell="1" allowOverlap="1" wp14:anchorId="3B55A60E" wp14:editId="5FD02965">
                <wp:simplePos x="0" y="0"/>
                <wp:positionH relativeFrom="column">
                  <wp:posOffset>4101888</wp:posOffset>
                </wp:positionH>
                <wp:positionV relativeFrom="paragraph">
                  <wp:posOffset>81280</wp:posOffset>
                </wp:positionV>
                <wp:extent cx="169334" cy="1270000"/>
                <wp:effectExtent l="38100" t="38100" r="21590" b="25400"/>
                <wp:wrapNone/>
                <wp:docPr id="60" name="Straight Connector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69334" cy="12700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A16A6C" id="Straight Connector 60" o:spid="_x0000_s1026" style="position:absolute;flip:x y;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3pt,6.4pt" to="336.35pt,10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">
                <v:stroke endarrow="block"/>
              </v:line>
            </w:pict>
          </mc:Fallback>
        </mc:AlternateContent>
      </w:r>
      <w:r w:rsidR="000C0CAC" w:rsidRPr="00664ABE">
        <w:rPr>
          <w:rFonts w:ascii="Arial" w:eastAsia="Times New Roman" w:hAnsi="Arial" w:cs="Arial"/>
          <w:b/>
          <w:noProof/>
          <w:sz w:val="24"/>
          <w:szCs w:val="24"/>
          <w:lang w:eastAsia="en-GB"/>
        </w:rPr>
        <mc:AlternateContent>
          <mc:Choice Requires="wps">
            <w:drawing>
              <wp:anchor distT="0" distB="0" distL="114300" distR="114300" simplePos="0" relativeHeight="251680768" behindDoc="0" locked="0" layoutInCell="1" allowOverlap="1" wp14:anchorId="4FD0FE61" wp14:editId="1FBB9E4A">
                <wp:simplePos x="0" y="0"/>
                <wp:positionH relativeFrom="column">
                  <wp:posOffset>2772622</wp:posOffset>
                </wp:positionH>
                <wp:positionV relativeFrom="paragraph">
                  <wp:posOffset>115147</wp:posOffset>
                </wp:positionV>
                <wp:extent cx="977900" cy="1320588"/>
                <wp:effectExtent l="38100" t="38100" r="31750" b="32385"/>
                <wp:wrapNone/>
                <wp:docPr id="59" name="Straight Connector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977900" cy="132058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28A963" id="Straight Connector 59" o:spid="_x0000_s1026" style="position:absolute;flip:x 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8.3pt,9.05pt" to="295.3pt,1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">
                <v:stroke endarrow="block"/>
              </v:line>
            </w:pict>
          </mc:Fallback>
        </mc:AlternateContent>
      </w:r>
    </w:p>
    <w:p w14:paraId="7EB5008A" w14:textId="7B2AB9A2" w:rsidR="00C661EF" w:rsidRPr="00664ABE" w:rsidRDefault="00A9454B" w:rsidP="00C661EF">
      <w:pPr>
        <w:tabs>
          <w:tab w:val="left" w:pos="7380"/>
        </w:tabs>
        <w:spacing w:after="0" w:line="240" w:lineRule="auto"/>
        <w:ind w:right="1106"/>
        <w:jc w:val="center"/>
        <w:rPr>
          <w:rFonts w:ascii="Arial" w:eastAsia="Times New Roman" w:hAnsi="Arial" w:cs="Arial"/>
          <w:b/>
          <w:sz w:val="24"/>
          <w:szCs w:val="24"/>
        </w:rPr>
      </w:pPr>
      <w:r w:rsidRPr="00664ABE">
        <w:rPr>
          <w:rFonts w:ascii="Arial" w:eastAsia="Times New Roman" w:hAnsi="Arial" w:cs="Arial"/>
          <w:b/>
          <w:noProof/>
          <w:sz w:val="24"/>
          <w:szCs w:val="24"/>
          <w:lang w:eastAsia="en-GB"/>
        </w:rPr>
        <mc:AlternateContent>
          <mc:Choice Requires="wps">
            <w:drawing>
              <wp:anchor distT="0" distB="0" distL="114300" distR="114300" simplePos="0" relativeHeight="251793408" behindDoc="0" locked="0" layoutInCell="1" allowOverlap="1" wp14:anchorId="6326A7DF" wp14:editId="72807827">
                <wp:simplePos x="0" y="0"/>
                <wp:positionH relativeFrom="column">
                  <wp:posOffset>2461895</wp:posOffset>
                </wp:positionH>
                <wp:positionV relativeFrom="paragraph">
                  <wp:posOffset>129540</wp:posOffset>
                </wp:positionV>
                <wp:extent cx="977900" cy="1320588"/>
                <wp:effectExtent l="38100" t="38100" r="26670" b="34290"/>
                <wp:wrapNone/>
                <wp:docPr id="422891255" name="Straight Connector 4228912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977900" cy="132058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B8968A" id="Straight Connector 422891255" o:spid="_x0000_s1026" style="position:absolute;flip:x y;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3.85pt,10.2pt" to="270.85pt,1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">
                <v:stroke endarrow="block"/>
              </v:line>
            </w:pict>
          </mc:Fallback>
        </mc:AlternateContent>
      </w:r>
      <w:r w:rsidR="009F03BB" w:rsidRPr="00664ABE">
        <w:rPr>
          <w:rFonts w:ascii="Arial" w:eastAsia="Times New Roman" w:hAnsi="Arial" w:cs="Arial"/>
          <w:b/>
          <w:noProof/>
          <w:sz w:val="24"/>
          <w:szCs w:val="24"/>
          <w:lang w:eastAsia="en-GB"/>
        </w:rPr>
        <mc:AlternateContent>
          <mc:Choice Requires="wps">
            <w:drawing>
              <wp:anchor distT="0" distB="0" distL="114300" distR="114300" simplePos="0" relativeHeight="251681792" behindDoc="0" locked="0" layoutInCell="1" allowOverlap="1" wp14:anchorId="7BB4488F" wp14:editId="4E508152">
                <wp:simplePos x="0" y="0"/>
                <wp:positionH relativeFrom="column">
                  <wp:posOffset>6109469</wp:posOffset>
                </wp:positionH>
                <wp:positionV relativeFrom="paragraph">
                  <wp:posOffset>119113</wp:posOffset>
                </wp:positionV>
                <wp:extent cx="903972" cy="1137285"/>
                <wp:effectExtent l="0" t="38100" r="48895" b="24765"/>
                <wp:wrapNone/>
                <wp:docPr id="58" name="Straight Connector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03972" cy="113728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273099" id="Straight Connector 58" o:spid="_x0000_s1026" style="position:absolute;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1.05pt,9.4pt" to="552.25pt,9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">
                <v:stroke endarrow="block"/>
              </v:line>
            </w:pict>
          </mc:Fallback>
        </mc:AlternateContent>
      </w:r>
    </w:p>
    <w:p w14:paraId="00E2A619" w14:textId="77777777" w:rsidR="00C661EF" w:rsidRPr="00664ABE" w:rsidRDefault="009F03BB" w:rsidP="00C661EF">
      <w:pPr>
        <w:tabs>
          <w:tab w:val="left" w:pos="7380"/>
        </w:tabs>
        <w:spacing w:after="0" w:line="240" w:lineRule="auto"/>
        <w:ind w:right="1106"/>
        <w:jc w:val="center"/>
        <w:rPr>
          <w:rFonts w:ascii="Arial" w:eastAsia="Times New Roman" w:hAnsi="Arial" w:cs="Arial"/>
          <w:b/>
          <w:sz w:val="24"/>
          <w:szCs w:val="24"/>
        </w:rPr>
      </w:pPr>
      <w:r w:rsidRPr="00664ABE">
        <w:rPr>
          <w:rFonts w:ascii="Arial" w:eastAsia="Times New Roman" w:hAnsi="Arial" w:cs="Arial"/>
          <w:b/>
          <w:noProof/>
          <w:sz w:val="24"/>
          <w:szCs w:val="24"/>
          <w:lang w:eastAsia="en-GB"/>
        </w:rPr>
        <mc:AlternateContent>
          <mc:Choice Requires="wps">
            <w:drawing>
              <wp:anchor distT="0" distB="0" distL="114300" distR="114300" simplePos="0" relativeHeight="251698176" behindDoc="0" locked="0" layoutInCell="1" allowOverlap="1" wp14:anchorId="017E0BDF" wp14:editId="3F64DEA6">
                <wp:simplePos x="0" y="0"/>
                <wp:positionH relativeFrom="column">
                  <wp:posOffset>5680710</wp:posOffset>
                </wp:positionH>
                <wp:positionV relativeFrom="paragraph">
                  <wp:posOffset>131445</wp:posOffset>
                </wp:positionV>
                <wp:extent cx="342900" cy="914400"/>
                <wp:effectExtent l="13335" t="31115" r="53340" b="6985"/>
                <wp:wrapNone/>
                <wp:docPr id="61" name="Straight Connector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42900" cy="914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C0F40A" id="Straight Connector 61" o:spid="_x0000_s1026" style="position:absolute;flip: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7.3pt,10.35pt" to="474.3pt,8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">
                <v:stroke endarrow="block"/>
              </v:line>
            </w:pict>
          </mc:Fallback>
        </mc:AlternateContent>
      </w:r>
    </w:p>
    <w:p w14:paraId="120AB938" w14:textId="24B5B368" w:rsidR="00C661EF" w:rsidRPr="00664ABE" w:rsidRDefault="007426B5" w:rsidP="00C661EF">
      <w:pPr>
        <w:tabs>
          <w:tab w:val="left" w:pos="7380"/>
        </w:tabs>
        <w:spacing w:after="0" w:line="240" w:lineRule="auto"/>
        <w:ind w:right="1106"/>
        <w:jc w:val="center"/>
        <w:rPr>
          <w:rFonts w:ascii="Arial" w:eastAsia="Times New Roman" w:hAnsi="Arial" w:cs="Arial"/>
          <w:b/>
          <w:sz w:val="24"/>
          <w:szCs w:val="24"/>
        </w:rPr>
      </w:pPr>
      <w:r w:rsidRPr="00664ABE">
        <w:rPr>
          <w:rFonts w:ascii="Arial" w:eastAsia="Times New Roman" w:hAnsi="Arial" w:cs="Arial"/>
          <w:b/>
          <w:noProof/>
          <w:sz w:val="24"/>
          <w:szCs w:val="24"/>
          <w:lang w:eastAsia="en-GB"/>
        </w:rPr>
        <mc:AlternateContent>
          <mc:Choice Requires="wps">
            <w:drawing>
              <wp:anchor distT="0" distB="0" distL="114300" distR="114300" simplePos="0" relativeHeight="251763712" behindDoc="0" locked="0" layoutInCell="1" allowOverlap="1" wp14:anchorId="61B66E23" wp14:editId="43C684E6">
                <wp:simplePos x="0" y="0"/>
                <wp:positionH relativeFrom="column">
                  <wp:posOffset>7489825</wp:posOffset>
                </wp:positionH>
                <wp:positionV relativeFrom="paragraph">
                  <wp:posOffset>156845</wp:posOffset>
                </wp:positionV>
                <wp:extent cx="1714500" cy="269875"/>
                <wp:effectExtent l="0" t="0" r="0" b="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269875"/>
                        </a:xfrm>
                        <a:prstGeom prst="rect">
                          <a:avLst/>
                        </a:prstGeom>
                        <a:noFill/>
                        <a:ln>
                          <a:noFill/>
                        </a:ln>
                      </wps:spPr>
                      <wps:txbx>
                        <w:txbxContent>
                          <w:p w14:paraId="51C1ABC4" w14:textId="75A74882" w:rsidR="003D5191" w:rsidRPr="00943016" w:rsidRDefault="003D5191" w:rsidP="007426B5">
                            <w:pPr>
                              <w:spacing w:after="0"/>
                              <w:jc w:val="center"/>
                              <w:rPr>
                                <w:b/>
                                <w:bCs/>
                              </w:rPr>
                            </w:pPr>
                            <w:r>
                              <w:rPr>
                                <w:b/>
                                <w:bCs/>
                              </w:rPr>
                              <w:t xml:space="preserve">Contextual Safeguarding </w:t>
                            </w:r>
                          </w:p>
                          <w:p w14:paraId="0DE7532D" w14:textId="77777777" w:rsidR="003D5191" w:rsidRPr="00943016" w:rsidRDefault="003D5191" w:rsidP="007426B5">
                            <w:pPr>
                              <w:spacing w:after="0"/>
                              <w:jc w:val="center"/>
                              <w:rPr>
                                <w:b/>
                                <w:bCs/>
                              </w:rPr>
                            </w:pPr>
                          </w:p>
                          <w:p w14:paraId="7E6E9812" w14:textId="77777777" w:rsidR="003D5191" w:rsidRPr="00943016" w:rsidRDefault="003D5191" w:rsidP="007426B5">
                            <w:pPr>
                              <w:rPr>
                                <w:b/>
                                <w:bCs/>
                              </w:rPr>
                            </w:pPr>
                          </w:p>
                          <w:p w14:paraId="73CCE99D" w14:textId="77777777" w:rsidR="003D5191" w:rsidRDefault="003D5191" w:rsidP="007426B5">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B66E23" id="Rectangle 4" o:spid="_x0000_s1033" style="position:absolute;left:0;text-align:left;margin-left:589.75pt;margin-top:12.35pt;width:135pt;height:21.2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" filled="f" stroked="f">
                <v:textbox>
                  <w:txbxContent>
                    <w:p w14:paraId="51C1ABC4" w14:textId="75A74882" w:rsidR="003D5191" w:rsidRPr="00943016" w:rsidRDefault="003D5191" w:rsidP="007426B5">
                      <w:pPr>
                        <w:spacing w:after="0"/>
                        <w:jc w:val="center"/>
                        <w:rPr>
                          <w:b/>
                          <w:bCs/>
                        </w:rPr>
                      </w:pPr>
                      <w:r>
                        <w:rPr>
                          <w:b/>
                          <w:bCs/>
                        </w:rPr>
                        <w:t xml:space="preserve">Contextual Safeguarding </w:t>
                      </w:r>
                    </w:p>
                    <w:p w14:paraId="0DE7532D" w14:textId="77777777" w:rsidR="003D5191" w:rsidRPr="00943016" w:rsidRDefault="003D5191" w:rsidP="007426B5">
                      <w:pPr>
                        <w:spacing w:after="0"/>
                        <w:jc w:val="center"/>
                        <w:rPr>
                          <w:b/>
                          <w:bCs/>
                        </w:rPr>
                      </w:pPr>
                    </w:p>
                    <w:p w14:paraId="7E6E9812" w14:textId="77777777" w:rsidR="003D5191" w:rsidRPr="00943016" w:rsidRDefault="003D5191" w:rsidP="007426B5">
                      <w:pPr>
                        <w:rPr>
                          <w:b/>
                          <w:bCs/>
                        </w:rPr>
                      </w:pPr>
                    </w:p>
                    <w:p w14:paraId="73CCE99D" w14:textId="77777777" w:rsidR="003D5191" w:rsidRDefault="003D5191" w:rsidP="007426B5">
                      <w:pPr>
                        <w:jc w:val="center"/>
                      </w:pPr>
                    </w:p>
                  </w:txbxContent>
                </v:textbox>
              </v:rect>
            </w:pict>
          </mc:Fallback>
        </mc:AlternateContent>
      </w:r>
      <w:r w:rsidR="000C0CAC" w:rsidRPr="00664ABE">
        <w:rPr>
          <w:rFonts w:ascii="Arial" w:eastAsia="Times New Roman" w:hAnsi="Arial" w:cs="Arial"/>
          <w:b/>
          <w:noProof/>
          <w:sz w:val="24"/>
          <w:szCs w:val="24"/>
          <w:lang w:eastAsia="en-GB"/>
        </w:rPr>
        <mc:AlternateContent>
          <mc:Choice Requires="wps">
            <w:drawing>
              <wp:anchor distT="0" distB="0" distL="114300" distR="114300" simplePos="0" relativeHeight="251717632" behindDoc="0" locked="0" layoutInCell="1" allowOverlap="1" wp14:anchorId="429AF3E3" wp14:editId="197827E1">
                <wp:simplePos x="0" y="0"/>
                <wp:positionH relativeFrom="column">
                  <wp:posOffset>1313180</wp:posOffset>
                </wp:positionH>
                <wp:positionV relativeFrom="paragraph">
                  <wp:posOffset>7408</wp:posOffset>
                </wp:positionV>
                <wp:extent cx="1295400" cy="342900"/>
                <wp:effectExtent l="0" t="0" r="0" b="0"/>
                <wp:wrapNone/>
                <wp:docPr id="8" name="Rectangle 8"/>
                <wp:cNvGraphicFramePr/>
                <a:graphic xmlns:a="http://schemas.openxmlformats.org/drawingml/2006/main">
                  <a:graphicData uri="http://schemas.microsoft.com/office/word/2010/wordprocessingShape">
                    <wps:wsp>
                      <wps:cNvSpPr/>
                      <wps:spPr>
                        <a:xfrm>
                          <a:off x="0" y="0"/>
                          <a:ext cx="1295400" cy="342900"/>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14:paraId="78338E5F" w14:textId="77777777" w:rsidR="003D5191" w:rsidRPr="008441B1" w:rsidRDefault="003D5191" w:rsidP="008441B1">
                            <w:pPr>
                              <w:jc w:val="center"/>
                              <w:rPr>
                                <w:b/>
                              </w:rPr>
                            </w:pPr>
                            <w:r w:rsidRPr="008441B1">
                              <w:rPr>
                                <w:b/>
                              </w:rPr>
                              <w:t>FGM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29AF3E3" id="Rectangle 8" o:spid="_x0000_s1034" style="position:absolute;left:0;text-align:left;margin-left:103.4pt;margin-top:.6pt;width:102pt;height:27pt;z-index:251717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" filled="f" stroked="f" strokeweight="2pt">
                <v:textbox>
                  <w:txbxContent>
                    <w:p w14:paraId="78338E5F" w14:textId="77777777" w:rsidR="003D5191" w:rsidRPr="008441B1" w:rsidRDefault="003D5191" w:rsidP="008441B1">
                      <w:pPr>
                        <w:jc w:val="center"/>
                        <w:rPr>
                          <w:b/>
                        </w:rPr>
                      </w:pPr>
                      <w:r w:rsidRPr="008441B1">
                        <w:rPr>
                          <w:b/>
                        </w:rPr>
                        <w:t>FGM</w:t>
                      </w:r>
                    </w:p>
                  </w:txbxContent>
                </v:textbox>
              </v:rect>
            </w:pict>
          </mc:Fallback>
        </mc:AlternateContent>
      </w:r>
    </w:p>
    <w:p w14:paraId="40704C4C" w14:textId="686FD11A" w:rsidR="00C661EF" w:rsidRPr="00664ABE" w:rsidRDefault="007426B5" w:rsidP="00C661EF">
      <w:pPr>
        <w:tabs>
          <w:tab w:val="left" w:pos="7380"/>
        </w:tabs>
        <w:spacing w:after="0" w:line="240" w:lineRule="auto"/>
        <w:ind w:right="1106"/>
        <w:jc w:val="center"/>
        <w:rPr>
          <w:rFonts w:ascii="Arial" w:eastAsia="Times New Roman" w:hAnsi="Arial" w:cs="Arial"/>
          <w:b/>
          <w:sz w:val="24"/>
          <w:szCs w:val="24"/>
        </w:rPr>
      </w:pPr>
      <w:r w:rsidRPr="00664ABE">
        <w:rPr>
          <w:rFonts w:ascii="Arial" w:eastAsia="Times New Roman" w:hAnsi="Arial" w:cs="Arial"/>
          <w:b/>
          <w:noProof/>
          <w:sz w:val="24"/>
          <w:szCs w:val="24"/>
          <w:lang w:eastAsia="en-GB"/>
        </w:rPr>
        <mc:AlternateContent>
          <mc:Choice Requires="wps">
            <w:drawing>
              <wp:anchor distT="0" distB="0" distL="114300" distR="114300" simplePos="0" relativeHeight="251761664" behindDoc="0" locked="0" layoutInCell="1" allowOverlap="1" wp14:anchorId="04932669" wp14:editId="7942A987">
                <wp:simplePos x="0" y="0"/>
                <wp:positionH relativeFrom="column">
                  <wp:posOffset>6203316</wp:posOffset>
                </wp:positionH>
                <wp:positionV relativeFrom="paragraph">
                  <wp:posOffset>175259</wp:posOffset>
                </wp:positionV>
                <wp:extent cx="1371600" cy="788035"/>
                <wp:effectExtent l="0" t="38100" r="57150" b="3111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371600" cy="7880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FDE7BC" id="Straight Connector 3" o:spid="_x0000_s1026" style="position:absolute;flip:y;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8.45pt,13.8pt" to="596.45pt,7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">
                <v:stroke endarrow="block"/>
              </v:line>
            </w:pict>
          </mc:Fallback>
        </mc:AlternateContent>
      </w:r>
      <w:r w:rsidR="000C0CAC" w:rsidRPr="00664ABE">
        <w:rPr>
          <w:rFonts w:ascii="Arial" w:eastAsia="Times New Roman" w:hAnsi="Arial" w:cs="Arial"/>
          <w:b/>
          <w:noProof/>
          <w:sz w:val="24"/>
          <w:szCs w:val="24"/>
          <w:lang w:eastAsia="en-GB"/>
        </w:rPr>
        <mc:AlternateContent>
          <mc:Choice Requires="wps">
            <w:drawing>
              <wp:anchor distT="0" distB="0" distL="114300" distR="114300" simplePos="0" relativeHeight="251716608" behindDoc="0" locked="0" layoutInCell="1" allowOverlap="1" wp14:anchorId="6B0996B3" wp14:editId="69E7434A">
                <wp:simplePos x="0" y="0"/>
                <wp:positionH relativeFrom="column">
                  <wp:posOffset>2191986</wp:posOffset>
                </wp:positionH>
                <wp:positionV relativeFrom="paragraph">
                  <wp:posOffset>45719</wp:posOffset>
                </wp:positionV>
                <wp:extent cx="1198579" cy="847023"/>
                <wp:effectExtent l="38100" t="38100" r="20955" b="29845"/>
                <wp:wrapNone/>
                <wp:docPr id="7" name="Straight Arrow Connector 7"/>
                <wp:cNvGraphicFramePr/>
                <a:graphic xmlns:a="http://schemas.openxmlformats.org/drawingml/2006/main">
                  <a:graphicData uri="http://schemas.microsoft.com/office/word/2010/wordprocessingShape">
                    <wps:wsp>
                      <wps:cNvCnPr/>
                      <wps:spPr>
                        <a:xfrm flipH="1" flipV="1">
                          <a:off x="0" y="0"/>
                          <a:ext cx="1198579" cy="84702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63C1162" id="_x0000_t32" coordsize="21600,21600" o:spt="32" o:oned="t" path="m,l21600,21600e" filled="f">
                <v:path arrowok="t" fillok="f" o:connecttype="none"/>
                <o:lock v:ext="edit" shapetype="t"/>
              </v:shapetype>
              <v:shape id="Straight Arrow Connector 7" o:spid="_x0000_s1026" type="#_x0000_t32" style="position:absolute;margin-left:172.6pt;margin-top:3.6pt;width:94.4pt;height:66.7pt;flip:x y;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" strokecolor="black [3040]">
                <v:stroke endarrow="block"/>
              </v:shape>
            </w:pict>
          </mc:Fallback>
        </mc:AlternateContent>
      </w:r>
    </w:p>
    <w:p w14:paraId="2F2BD25E" w14:textId="7637783D" w:rsidR="00C661EF" w:rsidRPr="00664ABE" w:rsidRDefault="00C661EF" w:rsidP="00C661EF">
      <w:pPr>
        <w:tabs>
          <w:tab w:val="left" w:pos="7380"/>
        </w:tabs>
        <w:spacing w:after="0" w:line="240" w:lineRule="auto"/>
        <w:ind w:right="1106"/>
        <w:jc w:val="center"/>
        <w:rPr>
          <w:rFonts w:ascii="Arial" w:eastAsia="Times New Roman" w:hAnsi="Arial" w:cs="Arial"/>
          <w:b/>
          <w:sz w:val="24"/>
          <w:szCs w:val="24"/>
        </w:rPr>
      </w:pPr>
      <w:r w:rsidRPr="00664ABE">
        <w:rPr>
          <w:rFonts w:ascii="Arial" w:eastAsia="Times New Roman" w:hAnsi="Arial" w:cs="Arial"/>
          <w:b/>
          <w:noProof/>
          <w:sz w:val="24"/>
          <w:szCs w:val="24"/>
          <w:lang w:eastAsia="en-GB"/>
        </w:rPr>
        <mc:AlternateContent>
          <mc:Choice Requires="wps">
            <w:drawing>
              <wp:anchor distT="0" distB="0" distL="114300" distR="114300" simplePos="0" relativeHeight="251670528" behindDoc="0" locked="0" layoutInCell="1" allowOverlap="1" wp14:anchorId="680D6E3C" wp14:editId="067E0629">
                <wp:simplePos x="0" y="0"/>
                <wp:positionH relativeFrom="column">
                  <wp:posOffset>286225</wp:posOffset>
                </wp:positionH>
                <wp:positionV relativeFrom="paragraph">
                  <wp:posOffset>144123</wp:posOffset>
                </wp:positionV>
                <wp:extent cx="1714500" cy="259630"/>
                <wp:effectExtent l="0" t="0" r="0" b="7620"/>
                <wp:wrapNone/>
                <wp:docPr id="57"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2596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225BE23" w14:textId="77777777" w:rsidR="003D5191" w:rsidRPr="008A05D4" w:rsidRDefault="003D5191" w:rsidP="00C661EF">
                            <w:pPr>
                              <w:jc w:val="center"/>
                              <w:rPr>
                                <w:b/>
                                <w:bCs/>
                              </w:rPr>
                            </w:pPr>
                            <w:r w:rsidRPr="008A05D4">
                              <w:rPr>
                                <w:b/>
                                <w:bCs/>
                              </w:rPr>
                              <w:t>Attendance</w:t>
                            </w:r>
                          </w:p>
                          <w:p w14:paraId="5CFC3CF9" w14:textId="77777777" w:rsidR="003D5191" w:rsidRDefault="003D5191" w:rsidP="00C661E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0D6E3C" id="Rectangle 57" o:spid="_x0000_s1035" style="position:absolute;left:0;text-align:left;margin-left:22.55pt;margin-top:11.35pt;width:135pt;height:20.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" stroked="f">
                <v:textbox>
                  <w:txbxContent>
                    <w:p w14:paraId="6225BE23" w14:textId="77777777" w:rsidR="003D5191" w:rsidRPr="008A05D4" w:rsidRDefault="003D5191" w:rsidP="00C661EF">
                      <w:pPr>
                        <w:jc w:val="center"/>
                        <w:rPr>
                          <w:b/>
                          <w:bCs/>
                        </w:rPr>
                      </w:pPr>
                      <w:r w:rsidRPr="008A05D4">
                        <w:rPr>
                          <w:b/>
                          <w:bCs/>
                        </w:rPr>
                        <w:t>Attendance</w:t>
                      </w:r>
                    </w:p>
                    <w:p w14:paraId="5CFC3CF9" w14:textId="77777777" w:rsidR="003D5191" w:rsidRDefault="003D5191" w:rsidP="00C661EF"/>
                  </w:txbxContent>
                </v:textbox>
              </v:rect>
            </w:pict>
          </mc:Fallback>
        </mc:AlternateContent>
      </w:r>
    </w:p>
    <w:p w14:paraId="3F323EB5" w14:textId="490CAE0D" w:rsidR="00C661EF" w:rsidRPr="00664ABE" w:rsidRDefault="003C43EC" w:rsidP="00C661EF">
      <w:pPr>
        <w:tabs>
          <w:tab w:val="left" w:pos="7380"/>
        </w:tabs>
        <w:spacing w:after="0" w:line="240" w:lineRule="auto"/>
        <w:ind w:right="1106"/>
        <w:jc w:val="center"/>
        <w:rPr>
          <w:rFonts w:ascii="Arial" w:eastAsia="Times New Roman" w:hAnsi="Arial" w:cs="Arial"/>
          <w:b/>
          <w:sz w:val="24"/>
          <w:szCs w:val="24"/>
        </w:rPr>
      </w:pPr>
      <w:r w:rsidRPr="00664ABE">
        <w:rPr>
          <w:rFonts w:ascii="Arial" w:eastAsia="Times New Roman" w:hAnsi="Arial" w:cs="Arial"/>
          <w:b/>
          <w:noProof/>
          <w:sz w:val="24"/>
          <w:szCs w:val="24"/>
        </w:rPr>
        <mc:AlternateContent>
          <mc:Choice Requires="wps">
            <w:drawing>
              <wp:anchor distT="45720" distB="45720" distL="114300" distR="114300" simplePos="0" relativeHeight="251800576" behindDoc="0" locked="0" layoutInCell="1" allowOverlap="1" wp14:anchorId="3DB05F68" wp14:editId="659F8589">
                <wp:simplePos x="0" y="0"/>
                <wp:positionH relativeFrom="column">
                  <wp:posOffset>-760095</wp:posOffset>
                </wp:positionH>
                <wp:positionV relativeFrom="paragraph">
                  <wp:posOffset>1169670</wp:posOffset>
                </wp:positionV>
                <wp:extent cx="1073150" cy="336550"/>
                <wp:effectExtent l="0" t="0" r="0" b="63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3150" cy="336550"/>
                        </a:xfrm>
                        <a:prstGeom prst="rect">
                          <a:avLst/>
                        </a:prstGeom>
                        <a:solidFill>
                          <a:srgbClr val="FFFFFF"/>
                        </a:solidFill>
                        <a:ln w="9525">
                          <a:noFill/>
                          <a:miter lim="800000"/>
                          <a:headEnd/>
                          <a:tailEnd/>
                        </a:ln>
                      </wps:spPr>
                      <wps:txbx>
                        <w:txbxContent>
                          <w:p w14:paraId="44D1A18B" w14:textId="5263C1BC" w:rsidR="003C43EC" w:rsidRPr="003C43EC" w:rsidRDefault="003C43EC">
                            <w:pPr>
                              <w:rPr>
                                <w:b/>
                                <w:bCs/>
                              </w:rPr>
                            </w:pPr>
                            <w:r w:rsidRPr="00664ABE">
                              <w:rPr>
                                <w:b/>
                                <w:bCs/>
                              </w:rPr>
                              <w:t>CSA Strategy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DB05F68" id="_x0000_t202" coordsize="21600,21600" o:spt="202" path="m,l,21600r21600,l21600,xe">
                <v:stroke joinstyle="miter"/>
                <v:path gradientshapeok="t" o:connecttype="rect"/>
              </v:shapetype>
              <v:shape id="Text Box 2" o:spid="_x0000_s1036" type="#_x0000_t202" style="position:absolute;left:0;text-align:left;margin-left:-59.85pt;margin-top:92.1pt;width:84.5pt;height:26.5pt;z-index:251800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" stroked="f">
                <v:textbox>
                  <w:txbxContent>
                    <w:p w14:paraId="44D1A18B" w14:textId="5263C1BC" w:rsidR="003C43EC" w:rsidRPr="003C43EC" w:rsidRDefault="003C43EC">
                      <w:pPr>
                        <w:rPr>
                          <w:b/>
                          <w:bCs/>
                        </w:rPr>
                      </w:pPr>
                      <w:r w:rsidRPr="00664ABE">
                        <w:rPr>
                          <w:b/>
                          <w:bCs/>
                        </w:rPr>
                        <w:t>CSA Strategy</w:t>
                      </w:r>
                    </w:p>
                  </w:txbxContent>
                </v:textbox>
                <w10:wrap type="square"/>
              </v:shape>
            </w:pict>
          </mc:Fallback>
        </mc:AlternateContent>
      </w:r>
      <w:r w:rsidRPr="00664ABE">
        <w:rPr>
          <w:rFonts w:ascii="Arial" w:eastAsia="Times New Roman" w:hAnsi="Arial" w:cs="Arial"/>
          <w:b/>
          <w:noProof/>
          <w:sz w:val="24"/>
          <w:szCs w:val="24"/>
          <w:lang w:eastAsia="en-GB"/>
        </w:rPr>
        <mc:AlternateContent>
          <mc:Choice Requires="wps">
            <w:drawing>
              <wp:anchor distT="0" distB="0" distL="114300" distR="114300" simplePos="0" relativeHeight="251798528" behindDoc="0" locked="0" layoutInCell="1" allowOverlap="1" wp14:anchorId="0F27A80F" wp14:editId="68625B6A">
                <wp:simplePos x="0" y="0"/>
                <wp:positionH relativeFrom="column">
                  <wp:posOffset>382905</wp:posOffset>
                </wp:positionH>
                <wp:positionV relativeFrom="paragraph">
                  <wp:posOffset>1231900</wp:posOffset>
                </wp:positionV>
                <wp:extent cx="2745740" cy="83820"/>
                <wp:effectExtent l="38100" t="0" r="16510" b="87630"/>
                <wp:wrapNone/>
                <wp:docPr id="1620931523" name="Straight Arrow Connector 1620931523"/>
                <wp:cNvGraphicFramePr/>
                <a:graphic xmlns:a="http://schemas.openxmlformats.org/drawingml/2006/main">
                  <a:graphicData uri="http://schemas.microsoft.com/office/word/2010/wordprocessingShape">
                    <wps:wsp>
                      <wps:cNvCnPr/>
                      <wps:spPr>
                        <a:xfrm flipH="1">
                          <a:off x="0" y="0"/>
                          <a:ext cx="2745740" cy="83820"/>
                        </a:xfrm>
                        <a:prstGeom prst="straightConnector1">
                          <a:avLst/>
                        </a:prstGeom>
                        <a:noFill/>
                        <a:ln w="9525" cap="flat" cmpd="sng" algn="ctr">
                          <a:solidFill>
                            <a:sysClr val="windowText" lastClr="000000">
                              <a:shade val="95000"/>
                              <a:satMod val="105000"/>
                            </a:sysClr>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2827199E" id="_x0000_t32" coordsize="21600,21600" o:spt="32" o:oned="t" path="m,l21600,21600e" filled="f">
                <v:path arrowok="t" fillok="f" o:connecttype="none"/>
                <o:lock v:ext="edit" shapetype="t"/>
              </v:shapetype>
              <v:shape id="Straight Arrow Connector 1620931523" o:spid="_x0000_s1026" type="#_x0000_t32" style="position:absolute;margin-left:30.15pt;margin-top:97pt;width:216.2pt;height:6.6pt;flip:x;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">
                <v:stroke endarrow="block"/>
              </v:shape>
            </w:pict>
          </mc:Fallback>
        </mc:AlternateContent>
      </w:r>
      <w:r w:rsidR="00A83023" w:rsidRPr="00664ABE">
        <w:rPr>
          <w:rFonts w:ascii="Arial" w:eastAsia="Times New Roman" w:hAnsi="Arial" w:cs="Arial"/>
          <w:b/>
          <w:noProof/>
          <w:sz w:val="24"/>
          <w:szCs w:val="24"/>
          <w:lang w:eastAsia="en-GB"/>
        </w:rPr>
        <mc:AlternateContent>
          <mc:Choice Requires="wps">
            <w:drawing>
              <wp:anchor distT="0" distB="0" distL="114300" distR="114300" simplePos="0" relativeHeight="251676672" behindDoc="0" locked="0" layoutInCell="1" allowOverlap="1" wp14:anchorId="53BF5C01" wp14:editId="7E423F0A">
                <wp:simplePos x="0" y="0"/>
                <wp:positionH relativeFrom="column">
                  <wp:posOffset>7683390</wp:posOffset>
                </wp:positionH>
                <wp:positionV relativeFrom="paragraph">
                  <wp:posOffset>1116949</wp:posOffset>
                </wp:positionV>
                <wp:extent cx="1714500" cy="284627"/>
                <wp:effectExtent l="0" t="0" r="0" b="1270"/>
                <wp:wrapNone/>
                <wp:docPr id="55"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28462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649F296" w14:textId="77777777" w:rsidR="003D5191" w:rsidRDefault="003D5191" w:rsidP="008441B1">
                            <w:pPr>
                              <w:jc w:val="center"/>
                            </w:pPr>
                            <w:r>
                              <w:rPr>
                                <w:b/>
                                <w:bCs/>
                              </w:rPr>
                              <w:t>Young Carers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BF5C01" id="Rectangle 55" o:spid="_x0000_s1037" style="position:absolute;left:0;text-align:left;margin-left:605pt;margin-top:87.95pt;width:135pt;height:22.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" stroked="f">
                <v:textbox>
                  <w:txbxContent>
                    <w:p w14:paraId="6649F296" w14:textId="77777777" w:rsidR="003D5191" w:rsidRDefault="003D5191" w:rsidP="008441B1">
                      <w:pPr>
                        <w:jc w:val="center"/>
                      </w:pPr>
                      <w:r>
                        <w:rPr>
                          <w:b/>
                          <w:bCs/>
                        </w:rPr>
                        <w:t>Young Carers</w:t>
                      </w:r>
                    </w:p>
                  </w:txbxContent>
                </v:textbox>
              </v:rect>
            </w:pict>
          </mc:Fallback>
        </mc:AlternateContent>
      </w:r>
      <w:r w:rsidR="00A45340" w:rsidRPr="00664ABE">
        <w:rPr>
          <w:rFonts w:ascii="Arial" w:eastAsia="Times New Roman" w:hAnsi="Arial" w:cs="Arial"/>
          <w:b/>
          <w:noProof/>
          <w:sz w:val="24"/>
          <w:szCs w:val="24"/>
          <w:lang w:eastAsia="en-GB"/>
        </w:rPr>
        <mc:AlternateContent>
          <mc:Choice Requires="wps">
            <w:drawing>
              <wp:anchor distT="0" distB="0" distL="114300" distR="114300" simplePos="0" relativeHeight="251675648" behindDoc="0" locked="0" layoutInCell="1" allowOverlap="1" wp14:anchorId="5B1817FC" wp14:editId="0AF25498">
                <wp:simplePos x="0" y="0"/>
                <wp:positionH relativeFrom="column">
                  <wp:posOffset>116161</wp:posOffset>
                </wp:positionH>
                <wp:positionV relativeFrom="paragraph">
                  <wp:posOffset>1494586</wp:posOffset>
                </wp:positionV>
                <wp:extent cx="1714500" cy="460397"/>
                <wp:effectExtent l="0" t="0" r="0" b="0"/>
                <wp:wrapNone/>
                <wp:docPr id="56"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46039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F5A5ED8" w14:textId="022664F6" w:rsidR="003D5191" w:rsidRPr="00A45340" w:rsidRDefault="003D5191" w:rsidP="00A45340">
                            <w:pPr>
                              <w:jc w:val="center"/>
                              <w:rPr>
                                <w:b/>
                                <w:bCs/>
                              </w:rPr>
                            </w:pPr>
                            <w:r w:rsidRPr="00A45340">
                              <w:rPr>
                                <w:b/>
                                <w:bCs/>
                              </w:rPr>
                              <w:t>Behaviour Management</w:t>
                            </w:r>
                            <w:r w:rsidR="00A45340" w:rsidRPr="00A45340">
                              <w:rPr>
                                <w:b/>
                                <w:bCs/>
                              </w:rPr>
                              <w:t xml:space="preserve"> e</w:t>
                            </w:r>
                            <w:r w:rsidRPr="00A45340">
                              <w:rPr>
                                <w:b/>
                                <w:bCs/>
                              </w:rPr>
                              <w:t>.</w:t>
                            </w:r>
                            <w:r w:rsidR="00A45340" w:rsidRPr="00A45340">
                              <w:rPr>
                                <w:b/>
                                <w:bCs/>
                              </w:rPr>
                              <w:t>g</w:t>
                            </w:r>
                            <w:r w:rsidRPr="00A45340">
                              <w:rPr>
                                <w:b/>
                                <w:bCs/>
                              </w:rPr>
                              <w:t>. Physical Intervention</w:t>
                            </w:r>
                          </w:p>
                          <w:p w14:paraId="18F545E2" w14:textId="77777777" w:rsidR="003D5191" w:rsidRPr="008A05D4" w:rsidRDefault="003D5191" w:rsidP="00A45340">
                            <w:pPr>
                              <w:jc w:val="center"/>
                            </w:pPr>
                          </w:p>
                          <w:p w14:paraId="1486B889" w14:textId="77777777" w:rsidR="003D5191" w:rsidRDefault="003D5191" w:rsidP="00A45340">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1817FC" id="Rectangle 56" o:spid="_x0000_s1038" style="position:absolute;left:0;text-align:left;margin-left:9.15pt;margin-top:117.7pt;width:135pt;height:36.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" stroked="f">
                <v:textbox>
                  <w:txbxContent>
                    <w:p w14:paraId="0F5A5ED8" w14:textId="022664F6" w:rsidR="003D5191" w:rsidRPr="00A45340" w:rsidRDefault="003D5191" w:rsidP="00A45340">
                      <w:pPr>
                        <w:jc w:val="center"/>
                        <w:rPr>
                          <w:b/>
                          <w:bCs/>
                        </w:rPr>
                      </w:pPr>
                      <w:r w:rsidRPr="00A45340">
                        <w:rPr>
                          <w:b/>
                          <w:bCs/>
                        </w:rPr>
                        <w:t>Behaviour Management</w:t>
                      </w:r>
                      <w:r w:rsidR="00A45340" w:rsidRPr="00A45340">
                        <w:rPr>
                          <w:b/>
                          <w:bCs/>
                        </w:rPr>
                        <w:t xml:space="preserve"> e</w:t>
                      </w:r>
                      <w:r w:rsidRPr="00A45340">
                        <w:rPr>
                          <w:b/>
                          <w:bCs/>
                        </w:rPr>
                        <w:t>.</w:t>
                      </w:r>
                      <w:r w:rsidR="00A45340" w:rsidRPr="00A45340">
                        <w:rPr>
                          <w:b/>
                          <w:bCs/>
                        </w:rPr>
                        <w:t>g</w:t>
                      </w:r>
                      <w:r w:rsidRPr="00A45340">
                        <w:rPr>
                          <w:b/>
                          <w:bCs/>
                        </w:rPr>
                        <w:t>. Physical Intervention</w:t>
                      </w:r>
                    </w:p>
                    <w:p w14:paraId="18F545E2" w14:textId="77777777" w:rsidR="003D5191" w:rsidRPr="008A05D4" w:rsidRDefault="003D5191" w:rsidP="00A45340">
                      <w:pPr>
                        <w:jc w:val="center"/>
                      </w:pPr>
                    </w:p>
                    <w:p w14:paraId="1486B889" w14:textId="77777777" w:rsidR="003D5191" w:rsidRDefault="003D5191" w:rsidP="00A45340">
                      <w:pPr>
                        <w:jc w:val="center"/>
                      </w:pPr>
                    </w:p>
                  </w:txbxContent>
                </v:textbox>
              </v:rect>
            </w:pict>
          </mc:Fallback>
        </mc:AlternateContent>
      </w:r>
      <w:r w:rsidR="007426B5" w:rsidRPr="00664ABE">
        <w:rPr>
          <w:rFonts w:ascii="Arial" w:eastAsia="Times New Roman" w:hAnsi="Arial" w:cs="Arial"/>
          <w:b/>
          <w:noProof/>
          <w:sz w:val="24"/>
          <w:szCs w:val="24"/>
          <w:lang w:eastAsia="en-GB"/>
        </w:rPr>
        <mc:AlternateContent>
          <mc:Choice Requires="wps">
            <w:drawing>
              <wp:anchor distT="0" distB="0" distL="114300" distR="114300" simplePos="0" relativeHeight="251674624" behindDoc="0" locked="0" layoutInCell="1" allowOverlap="1" wp14:anchorId="7833D3ED" wp14:editId="792E65C3">
                <wp:simplePos x="0" y="0"/>
                <wp:positionH relativeFrom="column">
                  <wp:posOffset>7917815</wp:posOffset>
                </wp:positionH>
                <wp:positionV relativeFrom="paragraph">
                  <wp:posOffset>323215</wp:posOffset>
                </wp:positionV>
                <wp:extent cx="1043940" cy="289560"/>
                <wp:effectExtent l="0" t="0" r="3810" b="0"/>
                <wp:wrapNone/>
                <wp:docPr id="54"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3940" cy="2895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094A90B" w14:textId="77777777" w:rsidR="003D5191" w:rsidRPr="008A05D4" w:rsidRDefault="003D5191" w:rsidP="00C661EF">
                            <w:pPr>
                              <w:jc w:val="center"/>
                              <w:rPr>
                                <w:b/>
                                <w:bCs/>
                              </w:rPr>
                            </w:pPr>
                            <w:r>
                              <w:rPr>
                                <w:b/>
                                <w:bCs/>
                              </w:rPr>
                              <w:t>Exploitation</w:t>
                            </w:r>
                          </w:p>
                          <w:p w14:paraId="2225D3E7" w14:textId="77777777" w:rsidR="003D5191" w:rsidRDefault="003D5191" w:rsidP="00C661E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33D3ED" id="Rectangle 54" o:spid="_x0000_s1039" style="position:absolute;left:0;text-align:left;margin-left:623.45pt;margin-top:25.45pt;width:82.2pt;height:22.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" stroked="f">
                <v:textbox>
                  <w:txbxContent>
                    <w:p w14:paraId="4094A90B" w14:textId="77777777" w:rsidR="003D5191" w:rsidRPr="008A05D4" w:rsidRDefault="003D5191" w:rsidP="00C661EF">
                      <w:pPr>
                        <w:jc w:val="center"/>
                        <w:rPr>
                          <w:b/>
                          <w:bCs/>
                        </w:rPr>
                      </w:pPr>
                      <w:r>
                        <w:rPr>
                          <w:b/>
                          <w:bCs/>
                        </w:rPr>
                        <w:t>Exploitation</w:t>
                      </w:r>
                    </w:p>
                    <w:p w14:paraId="2225D3E7" w14:textId="77777777" w:rsidR="003D5191" w:rsidRDefault="003D5191" w:rsidP="00C661EF"/>
                  </w:txbxContent>
                </v:textbox>
              </v:rect>
            </w:pict>
          </mc:Fallback>
        </mc:AlternateContent>
      </w:r>
      <w:r w:rsidR="007426B5" w:rsidRPr="00664ABE">
        <w:rPr>
          <w:rFonts w:ascii="Arial" w:eastAsia="Times New Roman" w:hAnsi="Arial" w:cs="Arial"/>
          <w:b/>
          <w:noProof/>
          <w:sz w:val="24"/>
          <w:szCs w:val="24"/>
          <w:lang w:eastAsia="en-GB"/>
        </w:rPr>
        <mc:AlternateContent>
          <mc:Choice Requires="wps">
            <w:drawing>
              <wp:anchor distT="0" distB="0" distL="114300" distR="114300" simplePos="0" relativeHeight="251686912" behindDoc="0" locked="0" layoutInCell="1" allowOverlap="1" wp14:anchorId="6597B765" wp14:editId="30876824">
                <wp:simplePos x="0" y="0"/>
                <wp:positionH relativeFrom="column">
                  <wp:posOffset>6409055</wp:posOffset>
                </wp:positionH>
                <wp:positionV relativeFrom="paragraph">
                  <wp:posOffset>495299</wp:posOffset>
                </wp:positionV>
                <wp:extent cx="1564640" cy="315595"/>
                <wp:effectExtent l="0" t="57150" r="0" b="27305"/>
                <wp:wrapNone/>
                <wp:docPr id="53" name="Straight Connector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564640" cy="31559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FA592C" id="Straight Connector 53" o:spid="_x0000_s1026" style="position:absolute;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4.65pt,39pt" to="627.85pt,6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">
                <v:stroke endarrow="block"/>
              </v:line>
            </w:pict>
          </mc:Fallback>
        </mc:AlternateContent>
      </w:r>
      <w:r w:rsidR="0035763E" w:rsidRPr="00664ABE">
        <w:rPr>
          <w:rFonts w:ascii="Arial" w:eastAsia="Times New Roman" w:hAnsi="Arial" w:cs="Arial"/>
          <w:b/>
          <w:noProof/>
          <w:sz w:val="24"/>
          <w:szCs w:val="24"/>
          <w:lang w:eastAsia="en-GB"/>
        </w:rPr>
        <mc:AlternateContent>
          <mc:Choice Requires="wps">
            <w:drawing>
              <wp:anchor distT="0" distB="0" distL="114300" distR="114300" simplePos="0" relativeHeight="251687936" behindDoc="0" locked="0" layoutInCell="1" allowOverlap="1" wp14:anchorId="5F9D0DED" wp14:editId="45BC820B">
                <wp:simplePos x="0" y="0"/>
                <wp:positionH relativeFrom="column">
                  <wp:posOffset>6469180</wp:posOffset>
                </wp:positionH>
                <wp:positionV relativeFrom="paragraph">
                  <wp:posOffset>1235242</wp:posOffset>
                </wp:positionV>
                <wp:extent cx="1504082" cy="33655"/>
                <wp:effectExtent l="0" t="38100" r="39370" b="99695"/>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04082" cy="3365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A3C6E0" id="Straight Connector 52"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9.4pt,97.25pt" to="627.85pt,9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">
                <v:stroke endarrow="block"/>
              </v:line>
            </w:pict>
          </mc:Fallback>
        </mc:AlternateContent>
      </w:r>
      <w:r w:rsidR="000C0CAC" w:rsidRPr="00664ABE">
        <w:rPr>
          <w:rFonts w:ascii="Arial" w:eastAsia="Times New Roman" w:hAnsi="Arial" w:cs="Arial"/>
          <w:b/>
          <w:noProof/>
          <w:sz w:val="24"/>
          <w:szCs w:val="24"/>
          <w:lang w:eastAsia="en-GB"/>
        </w:rPr>
        <mc:AlternateContent>
          <mc:Choice Requires="wps">
            <w:drawing>
              <wp:anchor distT="0" distB="0" distL="114300" distR="114300" simplePos="0" relativeHeight="251659264" behindDoc="0" locked="0" layoutInCell="1" allowOverlap="1" wp14:anchorId="6E2C28B3" wp14:editId="46DB3EA8">
                <wp:simplePos x="0" y="0"/>
                <wp:positionH relativeFrom="character">
                  <wp:posOffset>426931</wp:posOffset>
                </wp:positionH>
                <wp:positionV relativeFrom="line">
                  <wp:posOffset>808143</wp:posOffset>
                </wp:positionV>
                <wp:extent cx="2828925" cy="1524000"/>
                <wp:effectExtent l="12700" t="0" r="6350" b="0"/>
                <wp:wrapNone/>
                <wp:docPr id="5" name="WordArt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828925" cy="1524000"/>
                        </a:xfrm>
                        <a:prstGeom prst="rect">
                          <a:avLst/>
                        </a:prstGeom>
                        <a:extLst>
                          <a:ext uri="{AF507438-7753-43E0-B8FC-AC1667EBCBE1}">
                            <a14:hiddenEffects xmlns:a14="http://schemas.microsoft.com/office/drawing/2010/main">
                              <a:effectLst/>
                            </a14:hiddenEffects>
                          </a:ext>
                        </a:extLst>
                      </wps:spPr>
                      <wps:txbx>
                        <w:txbxContent>
                          <w:p w14:paraId="6FF54FF9" w14:textId="77777777" w:rsidR="003D5191" w:rsidRPr="00606722" w:rsidRDefault="003D5191" w:rsidP="001625F3">
                            <w:pPr>
                              <w:pStyle w:val="NormalWeb"/>
                              <w:spacing w:before="0" w:beforeAutospacing="0" w:after="0" w:afterAutospacing="0"/>
                              <w:jc w:val="center"/>
                              <w:rPr>
                                <w:sz w:val="56"/>
                                <w:szCs w:val="56"/>
                              </w:rPr>
                            </w:pPr>
                            <w:r w:rsidRPr="00606722">
                              <w:rPr>
                                <w:rFonts w:ascii="Arial" w:hAnsi="Arial" w:cs="Arial"/>
                                <w:sz w:val="56"/>
                                <w:szCs w:val="56"/>
                                <w14:textOutline w14:w="9525" w14:cap="flat" w14:cmpd="sng" w14:algn="ctr">
                                  <w14:solidFill>
                                    <w14:srgbClr w14:val="000000"/>
                                  </w14:solidFill>
                                  <w14:prstDash w14:val="solid"/>
                                  <w14:round/>
                                </w14:textOutline>
                              </w:rPr>
                              <w:t>Safeguarding</w:t>
                            </w:r>
                          </w:p>
                        </w:txbxContent>
                      </wps:txbx>
                      <wps:bodyPr wrap="square" numCol="1" fromWordArt="1">
                        <a:prstTxWarp prst="textDeflate">
                          <a:avLst>
                            <a:gd name="adj" fmla="val 26227"/>
                          </a:avLst>
                        </a:prstTxWarp>
                        <a:spAutoFit/>
                      </wps:bodyPr>
                    </wps:wsp>
                  </a:graphicData>
                </a:graphic>
                <wp14:sizeRelH relativeFrom="page">
                  <wp14:pctWidth>0</wp14:pctWidth>
                </wp14:sizeRelH>
                <wp14:sizeRelV relativeFrom="page">
                  <wp14:pctHeight>0</wp14:pctHeight>
                </wp14:sizeRelV>
              </wp:anchor>
            </w:drawing>
          </mc:Choice>
          <mc:Fallback>
            <w:pict>
              <v:shape w14:anchorId="6E2C28B3" id="WordArt 22" o:spid="_x0000_s1040" type="#_x0000_t202" style="position:absolute;margin-left:33.6pt;margin-top:63.65pt;width:222.75pt;height:120pt;z-index:251659264;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" filled="f" stroked="f">
                <o:lock v:ext="edit" shapetype="t"/>
                <v:textbox style="mso-fit-shape-to-text:t">
                  <w:txbxContent>
                    <w:p w14:paraId="6FF54FF9" w14:textId="77777777" w:rsidR="003D5191" w:rsidRPr="00606722" w:rsidRDefault="003D5191" w:rsidP="001625F3">
                      <w:pPr>
                        <w:pStyle w:val="NormalWeb"/>
                        <w:spacing w:before="0" w:beforeAutospacing="0" w:after="0" w:afterAutospacing="0"/>
                        <w:jc w:val="center"/>
                        <w:rPr>
                          <w:sz w:val="56"/>
                          <w:szCs w:val="56"/>
                        </w:rPr>
                      </w:pPr>
                      <w:r w:rsidRPr="00606722">
                        <w:rPr>
                          <w:rFonts w:ascii="Arial" w:hAnsi="Arial" w:cs="Arial"/>
                          <w:sz w:val="56"/>
                          <w:szCs w:val="56"/>
                          <w14:textOutline w14:w="9525" w14:cap="flat" w14:cmpd="sng" w14:algn="ctr">
                            <w14:solidFill>
                              <w14:srgbClr w14:val="000000"/>
                            </w14:solidFill>
                            <w14:prstDash w14:val="solid"/>
                            <w14:round/>
                          </w14:textOutline>
                        </w:rPr>
                        <w:t>Safeguarding</w:t>
                      </w:r>
                    </w:p>
                  </w:txbxContent>
                </v:textbox>
                <w10:wrap anchory="line"/>
              </v:shape>
            </w:pict>
          </mc:Fallback>
        </mc:AlternateContent>
      </w:r>
      <w:r w:rsidR="000C0CAC" w:rsidRPr="00664ABE">
        <w:rPr>
          <w:rFonts w:ascii="Arial" w:eastAsia="Times New Roman" w:hAnsi="Arial" w:cs="Arial"/>
          <w:b/>
          <w:noProof/>
          <w:sz w:val="24"/>
          <w:szCs w:val="24"/>
          <w:lang w:eastAsia="en-GB"/>
        </w:rPr>
        <mc:AlternateContent>
          <mc:Choice Requires="wps">
            <w:drawing>
              <wp:anchor distT="0" distB="0" distL="114300" distR="114300" simplePos="0" relativeHeight="251719680" behindDoc="0" locked="0" layoutInCell="1" allowOverlap="1" wp14:anchorId="0BA7D9A8" wp14:editId="4155C1A5">
                <wp:simplePos x="0" y="0"/>
                <wp:positionH relativeFrom="column">
                  <wp:posOffset>-355600</wp:posOffset>
                </wp:positionH>
                <wp:positionV relativeFrom="paragraph">
                  <wp:posOffset>672253</wp:posOffset>
                </wp:positionV>
                <wp:extent cx="1638300" cy="514350"/>
                <wp:effectExtent l="0" t="0" r="0" b="0"/>
                <wp:wrapNone/>
                <wp:docPr id="10" name="Rectangle 10"/>
                <wp:cNvGraphicFramePr/>
                <a:graphic xmlns:a="http://schemas.openxmlformats.org/drawingml/2006/main">
                  <a:graphicData uri="http://schemas.microsoft.com/office/word/2010/wordprocessingShape">
                    <wps:wsp>
                      <wps:cNvSpPr/>
                      <wps:spPr>
                        <a:xfrm>
                          <a:off x="0" y="0"/>
                          <a:ext cx="1638300" cy="514350"/>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14:paraId="3080F69B" w14:textId="798A3B08" w:rsidR="003D5191" w:rsidRPr="00A45340" w:rsidRDefault="003D5191" w:rsidP="008441B1">
                            <w:pPr>
                              <w:jc w:val="center"/>
                              <w:rPr>
                                <w:rFonts w:cstheme="minorHAnsi"/>
                                <w:b/>
                              </w:rPr>
                            </w:pPr>
                            <w:r w:rsidRPr="00A45340">
                              <w:rPr>
                                <w:rFonts w:cstheme="minorHAnsi"/>
                                <w:b/>
                              </w:rPr>
                              <w:t>Child Performance &amp;</w:t>
                            </w:r>
                            <w:r w:rsidR="00A45340" w:rsidRPr="00A45340">
                              <w:rPr>
                                <w:rFonts w:cstheme="minorHAnsi"/>
                                <w:b/>
                              </w:rPr>
                              <w:t xml:space="preserve"> </w:t>
                            </w:r>
                            <w:r w:rsidRPr="00A45340">
                              <w:rPr>
                                <w:rFonts w:cstheme="minorHAnsi"/>
                                <w:b/>
                              </w:rPr>
                              <w:t>Employment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BA7D9A8" id="Rectangle 10" o:spid="_x0000_s1041" style="position:absolute;left:0;text-align:left;margin-left:-28pt;margin-top:52.95pt;width:129pt;height:40.5pt;z-index:2517196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" filled="f" stroked="f" strokeweight="2pt">
                <v:textbox>
                  <w:txbxContent>
                    <w:p w14:paraId="3080F69B" w14:textId="798A3B08" w:rsidR="003D5191" w:rsidRPr="00A45340" w:rsidRDefault="003D5191" w:rsidP="008441B1">
                      <w:pPr>
                        <w:jc w:val="center"/>
                        <w:rPr>
                          <w:rFonts w:cstheme="minorHAnsi"/>
                          <w:b/>
                        </w:rPr>
                      </w:pPr>
                      <w:r w:rsidRPr="00A45340">
                        <w:rPr>
                          <w:rFonts w:cstheme="minorHAnsi"/>
                          <w:b/>
                        </w:rPr>
                        <w:t>Child Performance &amp;</w:t>
                      </w:r>
                      <w:r w:rsidR="00A45340" w:rsidRPr="00A45340">
                        <w:rPr>
                          <w:rFonts w:cstheme="minorHAnsi"/>
                          <w:b/>
                        </w:rPr>
                        <w:t xml:space="preserve"> </w:t>
                      </w:r>
                      <w:r w:rsidRPr="00A45340">
                        <w:rPr>
                          <w:rFonts w:cstheme="minorHAnsi"/>
                          <w:b/>
                        </w:rPr>
                        <w:t>Employment</w:t>
                      </w:r>
                    </w:p>
                  </w:txbxContent>
                </v:textbox>
              </v:rect>
            </w:pict>
          </mc:Fallback>
        </mc:AlternateContent>
      </w:r>
      <w:r w:rsidR="000C0CAC" w:rsidRPr="00664ABE">
        <w:rPr>
          <w:rFonts w:ascii="Arial" w:eastAsia="Times New Roman" w:hAnsi="Arial" w:cs="Arial"/>
          <w:b/>
          <w:noProof/>
          <w:sz w:val="24"/>
          <w:szCs w:val="24"/>
          <w:lang w:eastAsia="en-GB"/>
        </w:rPr>
        <mc:AlternateContent>
          <mc:Choice Requires="wps">
            <w:drawing>
              <wp:anchor distT="0" distB="0" distL="114300" distR="114300" simplePos="0" relativeHeight="251718656" behindDoc="0" locked="0" layoutInCell="1" allowOverlap="1" wp14:anchorId="11F2B8F3" wp14:editId="0BB1C061">
                <wp:simplePos x="0" y="0"/>
                <wp:positionH relativeFrom="column">
                  <wp:posOffset>1121621</wp:posOffset>
                </wp:positionH>
                <wp:positionV relativeFrom="paragraph">
                  <wp:posOffset>943187</wp:posOffset>
                </wp:positionV>
                <wp:extent cx="2041101" cy="81280"/>
                <wp:effectExtent l="19050" t="76200" r="16510" b="33020"/>
                <wp:wrapNone/>
                <wp:docPr id="9" name="Straight Arrow Connector 9"/>
                <wp:cNvGraphicFramePr/>
                <a:graphic xmlns:a="http://schemas.openxmlformats.org/drawingml/2006/main">
                  <a:graphicData uri="http://schemas.microsoft.com/office/word/2010/wordprocessingShape">
                    <wps:wsp>
                      <wps:cNvCnPr/>
                      <wps:spPr>
                        <a:xfrm flipH="1" flipV="1">
                          <a:off x="0" y="0"/>
                          <a:ext cx="2041101" cy="8128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BEEE243" id="_x0000_t32" coordsize="21600,21600" o:spt="32" o:oned="t" path="m,l21600,21600e" filled="f">
                <v:path arrowok="t" fillok="f" o:connecttype="none"/>
                <o:lock v:ext="edit" shapetype="t"/>
              </v:shapetype>
              <v:shape id="Straight Arrow Connector 9" o:spid="_x0000_s1026" type="#_x0000_t32" style="position:absolute;margin-left:88.3pt;margin-top:74.25pt;width:160.7pt;height:6.4pt;flip:x y;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" strokecolor="black [3040]">
                <v:stroke endarrow="block"/>
              </v:shape>
            </w:pict>
          </mc:Fallback>
        </mc:AlternateContent>
      </w:r>
      <w:r w:rsidR="000C0CAC" w:rsidRPr="00664ABE">
        <w:rPr>
          <w:rFonts w:ascii="Arial" w:eastAsia="Times New Roman" w:hAnsi="Arial" w:cs="Arial"/>
          <w:b/>
          <w:noProof/>
          <w:sz w:val="24"/>
          <w:szCs w:val="24"/>
          <w:lang w:eastAsia="en-GB"/>
        </w:rPr>
        <mc:AlternateContent>
          <mc:Choice Requires="wps">
            <w:drawing>
              <wp:anchor distT="0" distB="0" distL="114300" distR="114300" simplePos="0" relativeHeight="251685888" behindDoc="0" locked="0" layoutInCell="1" allowOverlap="1" wp14:anchorId="7C12CD32" wp14:editId="7856FAF6">
                <wp:simplePos x="0" y="0"/>
                <wp:positionH relativeFrom="column">
                  <wp:posOffset>1697354</wp:posOffset>
                </wp:positionH>
                <wp:positionV relativeFrom="paragraph">
                  <wp:posOffset>1349586</wp:posOffset>
                </wp:positionV>
                <wp:extent cx="1507067" cy="448733"/>
                <wp:effectExtent l="38100" t="0" r="17145" b="66040"/>
                <wp:wrapNone/>
                <wp:docPr id="51" name="Straight Connector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507067" cy="44873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F14270" id="Straight Connector 51" o:spid="_x0000_s1026" style="position:absolute;flip:x;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3.65pt,106.25pt" to="252.3pt,14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">
                <v:stroke endarrow="block"/>
              </v:line>
            </w:pict>
          </mc:Fallback>
        </mc:AlternateContent>
      </w:r>
      <w:r w:rsidR="000C0CAC" w:rsidRPr="00664ABE">
        <w:rPr>
          <w:rFonts w:ascii="Arial" w:eastAsia="Times New Roman" w:hAnsi="Arial" w:cs="Arial"/>
          <w:b/>
          <w:noProof/>
          <w:sz w:val="24"/>
          <w:szCs w:val="24"/>
          <w:lang w:eastAsia="en-GB"/>
        </w:rPr>
        <mc:AlternateContent>
          <mc:Choice Requires="wps">
            <w:drawing>
              <wp:anchor distT="0" distB="0" distL="114300" distR="114300" simplePos="0" relativeHeight="251679744" behindDoc="0" locked="0" layoutInCell="1" allowOverlap="1" wp14:anchorId="3BE69CB0" wp14:editId="14FC3656">
                <wp:simplePos x="0" y="0"/>
                <wp:positionH relativeFrom="column">
                  <wp:posOffset>1553422</wp:posOffset>
                </wp:positionH>
                <wp:positionV relativeFrom="paragraph">
                  <wp:posOffset>181187</wp:posOffset>
                </wp:positionV>
                <wp:extent cx="1706033" cy="592666"/>
                <wp:effectExtent l="38100" t="38100" r="27940" b="36195"/>
                <wp:wrapNone/>
                <wp:docPr id="50" name="Straight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706033" cy="592666"/>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B313F0" id="Straight Connector 50" o:spid="_x0000_s1026" style="position:absolute;flip:x 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2.3pt,14.25pt" to="256.65pt,6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">
                <v:stroke endarrow="block"/>
              </v:line>
            </w:pict>
          </mc:Fallback>
        </mc:AlternateContent>
      </w:r>
      <w:r w:rsidR="00C661EF" w:rsidRPr="00664ABE">
        <w:rPr>
          <w:rFonts w:ascii="Arial" w:eastAsia="Times New Roman" w:hAnsi="Arial" w:cs="Arial"/>
          <w:b/>
          <w:noProof/>
          <w:sz w:val="24"/>
          <w:szCs w:val="24"/>
          <w:lang w:eastAsia="en-GB"/>
        </w:rPr>
        <mc:AlternateContent>
          <mc:Choice Requires="wps">
            <w:drawing>
              <wp:inline distT="0" distB="0" distL="0" distR="0" wp14:anchorId="4085B22F" wp14:editId="3106A190">
                <wp:extent cx="2828925" cy="1524000"/>
                <wp:effectExtent l="0" t="0" r="0" b="0"/>
                <wp:docPr id="11" name="Rectangle 1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828925" cy="1524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A9A49EC" id="Rectangle 11" o:spid="_x0000_s1026" style="width:222.75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" filled="f" stroked="f">
                <o:lock v:ext="edit" aspectratio="t"/>
                <w10:anchorlock/>
              </v:rect>
            </w:pict>
          </mc:Fallback>
        </mc:AlternateContent>
      </w:r>
    </w:p>
    <w:p w14:paraId="059C8870" w14:textId="0D0EB42F" w:rsidR="00C661EF" w:rsidRPr="00664ABE" w:rsidRDefault="00F57C46" w:rsidP="00C661EF">
      <w:pPr>
        <w:tabs>
          <w:tab w:val="left" w:pos="7380"/>
        </w:tabs>
        <w:spacing w:after="0" w:line="240" w:lineRule="auto"/>
        <w:ind w:right="1106"/>
        <w:jc w:val="center"/>
        <w:rPr>
          <w:rFonts w:ascii="Arial" w:eastAsia="Times New Roman" w:hAnsi="Arial" w:cs="Arial"/>
          <w:b/>
          <w:sz w:val="24"/>
          <w:szCs w:val="24"/>
        </w:rPr>
      </w:pPr>
      <w:r w:rsidRPr="00664ABE">
        <w:rPr>
          <w:rFonts w:ascii="Arial" w:eastAsia="Times New Roman" w:hAnsi="Arial" w:cs="Arial"/>
          <w:b/>
          <w:noProof/>
          <w:sz w:val="24"/>
          <w:szCs w:val="24"/>
          <w:lang w:eastAsia="en-GB"/>
        </w:rPr>
        <mc:AlternateContent>
          <mc:Choice Requires="wps">
            <w:drawing>
              <wp:anchor distT="0" distB="0" distL="114300" distR="114300" simplePos="0" relativeHeight="251684864" behindDoc="0" locked="0" layoutInCell="1" allowOverlap="1" wp14:anchorId="4F8EFEB0" wp14:editId="13239902">
                <wp:simplePos x="0" y="0"/>
                <wp:positionH relativeFrom="column">
                  <wp:posOffset>1921126</wp:posOffset>
                </wp:positionH>
                <wp:positionV relativeFrom="paragraph">
                  <wp:posOffset>74058</wp:posOffset>
                </wp:positionV>
                <wp:extent cx="1416695" cy="1042869"/>
                <wp:effectExtent l="38100" t="0" r="31115" b="62230"/>
                <wp:wrapNone/>
                <wp:docPr id="47" name="Straight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416695" cy="1042869"/>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FF5E8F" id="Straight Connector 47" o:spid="_x0000_s1026" style="position:absolute;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1.25pt,5.85pt" to="262.8pt,8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">
                <v:stroke endarrow="block"/>
              </v:line>
            </w:pict>
          </mc:Fallback>
        </mc:AlternateContent>
      </w:r>
      <w:r w:rsidRPr="00664ABE">
        <w:rPr>
          <w:rFonts w:ascii="Arial" w:eastAsia="Times New Roman" w:hAnsi="Arial" w:cs="Arial"/>
          <w:b/>
          <w:noProof/>
          <w:sz w:val="24"/>
          <w:szCs w:val="24"/>
          <w:lang w:eastAsia="en-GB"/>
        </w:rPr>
        <mc:AlternateContent>
          <mc:Choice Requires="wps">
            <w:drawing>
              <wp:anchor distT="0" distB="0" distL="114300" distR="114300" simplePos="0" relativeHeight="251782144" behindDoc="0" locked="0" layoutInCell="1" allowOverlap="1" wp14:anchorId="2819805B" wp14:editId="68A3D534">
                <wp:simplePos x="0" y="0"/>
                <wp:positionH relativeFrom="column">
                  <wp:posOffset>659103</wp:posOffset>
                </wp:positionH>
                <wp:positionV relativeFrom="paragraph">
                  <wp:posOffset>6045</wp:posOffset>
                </wp:positionV>
                <wp:extent cx="2465442" cy="853943"/>
                <wp:effectExtent l="38100" t="0" r="30480" b="60960"/>
                <wp:wrapNone/>
                <wp:docPr id="27" name="Straight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465442" cy="85394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89509A" id="Straight Connector 27" o:spid="_x0000_s1026" style="position:absolute;flip:x;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9pt,.5pt" to="246.05pt,6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">
                <v:stroke endarrow="block"/>
              </v:line>
            </w:pict>
          </mc:Fallback>
        </mc:AlternateContent>
      </w:r>
      <w:r w:rsidR="000C0CAC" w:rsidRPr="00664ABE">
        <w:rPr>
          <w:rFonts w:ascii="Arial" w:eastAsia="Times New Roman" w:hAnsi="Arial" w:cs="Arial"/>
          <w:b/>
          <w:noProof/>
          <w:sz w:val="24"/>
          <w:szCs w:val="24"/>
          <w:lang w:eastAsia="en-GB"/>
        </w:rPr>
        <mc:AlternateContent>
          <mc:Choice Requires="wps">
            <w:drawing>
              <wp:anchor distT="0" distB="0" distL="114300" distR="114300" simplePos="0" relativeHeight="251723776" behindDoc="0" locked="0" layoutInCell="1" allowOverlap="1" wp14:anchorId="111D3340" wp14:editId="1A550D0B">
                <wp:simplePos x="0" y="0"/>
                <wp:positionH relativeFrom="column">
                  <wp:posOffset>6285230</wp:posOffset>
                </wp:positionH>
                <wp:positionV relativeFrom="paragraph">
                  <wp:posOffset>90170</wp:posOffset>
                </wp:positionV>
                <wp:extent cx="1657350" cy="466725"/>
                <wp:effectExtent l="0" t="0" r="76200" b="66675"/>
                <wp:wrapNone/>
                <wp:docPr id="29" name="Straight Arrow Connector 29"/>
                <wp:cNvGraphicFramePr/>
                <a:graphic xmlns:a="http://schemas.openxmlformats.org/drawingml/2006/main">
                  <a:graphicData uri="http://schemas.microsoft.com/office/word/2010/wordprocessingShape">
                    <wps:wsp>
                      <wps:cNvCnPr/>
                      <wps:spPr>
                        <a:xfrm>
                          <a:off x="0" y="0"/>
                          <a:ext cx="1657350" cy="4667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5CDDA50" id="Straight Arrow Connector 29" o:spid="_x0000_s1026" type="#_x0000_t32" style="position:absolute;margin-left:494.9pt;margin-top:7.1pt;width:130.5pt;height:36.75pt;z-index:2517237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" strokecolor="black [3040]">
                <v:stroke endarrow="block"/>
              </v:shape>
            </w:pict>
          </mc:Fallback>
        </mc:AlternateContent>
      </w:r>
    </w:p>
    <w:p w14:paraId="612AECA1" w14:textId="1382B199" w:rsidR="00C661EF" w:rsidRPr="00664ABE" w:rsidRDefault="004E4CEA" w:rsidP="00C661EF">
      <w:pPr>
        <w:tabs>
          <w:tab w:val="left" w:pos="7380"/>
        </w:tabs>
        <w:spacing w:after="0" w:line="240" w:lineRule="auto"/>
        <w:ind w:right="1106"/>
        <w:jc w:val="center"/>
        <w:rPr>
          <w:rFonts w:ascii="Arial" w:eastAsia="Times New Roman" w:hAnsi="Arial" w:cs="Arial"/>
          <w:b/>
          <w:sz w:val="24"/>
          <w:szCs w:val="24"/>
        </w:rPr>
      </w:pPr>
      <w:r w:rsidRPr="00664ABE">
        <w:rPr>
          <w:rFonts w:ascii="Arial" w:eastAsia="Times New Roman" w:hAnsi="Arial" w:cs="Arial"/>
          <w:b/>
          <w:noProof/>
          <w:sz w:val="24"/>
          <w:szCs w:val="24"/>
          <w:lang w:eastAsia="en-GB"/>
        </w:rPr>
        <mc:AlternateContent>
          <mc:Choice Requires="wps">
            <w:drawing>
              <wp:anchor distT="0" distB="0" distL="114300" distR="114300" simplePos="0" relativeHeight="251776000" behindDoc="0" locked="0" layoutInCell="1" allowOverlap="1" wp14:anchorId="0AB75C63" wp14:editId="4C7F9CD4">
                <wp:simplePos x="0" y="0"/>
                <wp:positionH relativeFrom="column">
                  <wp:posOffset>1673768</wp:posOffset>
                </wp:positionH>
                <wp:positionV relativeFrom="paragraph">
                  <wp:posOffset>6532</wp:posOffset>
                </wp:positionV>
                <wp:extent cx="1926500" cy="1689554"/>
                <wp:effectExtent l="38100" t="0" r="17145" b="63500"/>
                <wp:wrapNone/>
                <wp:docPr id="24" name="Straight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926500" cy="1689554"/>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9DD349" id="Straight Connector 24" o:spid="_x0000_s1026" style="position:absolute;flip:x;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1.8pt,.5pt" to="283.5pt,13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">
                <v:stroke endarrow="block"/>
              </v:line>
            </w:pict>
          </mc:Fallback>
        </mc:AlternateContent>
      </w:r>
      <w:r w:rsidRPr="00664ABE">
        <w:rPr>
          <w:rFonts w:ascii="Arial" w:eastAsia="Times New Roman" w:hAnsi="Arial" w:cs="Arial"/>
          <w:b/>
          <w:noProof/>
          <w:sz w:val="24"/>
          <w:szCs w:val="24"/>
          <w:lang w:eastAsia="en-GB"/>
        </w:rPr>
        <mc:AlternateContent>
          <mc:Choice Requires="wps">
            <w:drawing>
              <wp:anchor distT="0" distB="0" distL="114300" distR="114300" simplePos="0" relativeHeight="251702272" behindDoc="0" locked="0" layoutInCell="1" allowOverlap="1" wp14:anchorId="01BF1080" wp14:editId="2E2A668A">
                <wp:simplePos x="0" y="0"/>
                <wp:positionH relativeFrom="column">
                  <wp:posOffset>2781300</wp:posOffset>
                </wp:positionH>
                <wp:positionV relativeFrom="paragraph">
                  <wp:posOffset>27305</wp:posOffset>
                </wp:positionV>
                <wp:extent cx="1181100" cy="1608455"/>
                <wp:effectExtent l="38100" t="0" r="19050" b="48895"/>
                <wp:wrapNone/>
                <wp:docPr id="45" name="Straight Connector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81100" cy="160845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563CF7" id="Straight Connector 45" o:spid="_x0000_s1026" style="position:absolute;flip:x;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9pt,2.15pt" to="312pt,12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">
                <v:stroke endarrow="block"/>
              </v:line>
            </w:pict>
          </mc:Fallback>
        </mc:AlternateContent>
      </w:r>
      <w:r w:rsidR="00934271" w:rsidRPr="00664ABE">
        <w:rPr>
          <w:rFonts w:ascii="Arial" w:eastAsia="Times New Roman" w:hAnsi="Arial" w:cs="Arial"/>
          <w:b/>
          <w:noProof/>
          <w:sz w:val="24"/>
          <w:szCs w:val="24"/>
          <w:lang w:eastAsia="en-GB"/>
        </w:rPr>
        <mc:AlternateContent>
          <mc:Choice Requires="wps">
            <w:drawing>
              <wp:anchor distT="0" distB="0" distL="114300" distR="114300" simplePos="0" relativeHeight="251683840" behindDoc="0" locked="0" layoutInCell="1" allowOverlap="1" wp14:anchorId="0F3FD2A7" wp14:editId="3CFFAA65">
                <wp:simplePos x="0" y="0"/>
                <wp:positionH relativeFrom="column">
                  <wp:posOffset>3752215</wp:posOffset>
                </wp:positionH>
                <wp:positionV relativeFrom="paragraph">
                  <wp:posOffset>73025</wp:posOffset>
                </wp:positionV>
                <wp:extent cx="538480" cy="1946275"/>
                <wp:effectExtent l="38100" t="0" r="33020" b="53975"/>
                <wp:wrapNone/>
                <wp:docPr id="48" name="Straight Connector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38480" cy="19462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50B584" id="Straight Connector 48" o:spid="_x0000_s1026" style="position:absolute;flip:x;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5.45pt,5.75pt" to="337.85pt,1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">
                <v:stroke endarrow="block"/>
              </v:line>
            </w:pict>
          </mc:Fallback>
        </mc:AlternateContent>
      </w:r>
      <w:r w:rsidR="007426B5" w:rsidRPr="00664ABE">
        <w:rPr>
          <w:rFonts w:ascii="Arial" w:eastAsia="Times New Roman" w:hAnsi="Arial" w:cs="Arial"/>
          <w:b/>
          <w:noProof/>
          <w:sz w:val="24"/>
          <w:szCs w:val="24"/>
          <w:lang w:eastAsia="en-GB"/>
        </w:rPr>
        <mc:AlternateContent>
          <mc:Choice Requires="wps">
            <w:drawing>
              <wp:anchor distT="0" distB="0" distL="114300" distR="114300" simplePos="0" relativeHeight="251765760" behindDoc="0" locked="0" layoutInCell="1" allowOverlap="1" wp14:anchorId="4CB908F3" wp14:editId="65DCD64F">
                <wp:simplePos x="0" y="0"/>
                <wp:positionH relativeFrom="column">
                  <wp:posOffset>5243194</wp:posOffset>
                </wp:positionH>
                <wp:positionV relativeFrom="paragraph">
                  <wp:posOffset>144779</wp:posOffset>
                </wp:positionV>
                <wp:extent cx="165735" cy="1847215"/>
                <wp:effectExtent l="0" t="0" r="62865" b="57785"/>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5735" cy="18472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56E0B7" id="Straight Connector 12" o:spid="_x0000_s1026" style="position:absolute;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2.85pt,11.4pt" to="425.9pt,15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">
                <v:stroke endarrow="block"/>
              </v:line>
            </w:pict>
          </mc:Fallback>
        </mc:AlternateContent>
      </w:r>
      <w:r w:rsidR="007426B5" w:rsidRPr="00664ABE">
        <w:rPr>
          <w:rFonts w:ascii="Arial" w:eastAsia="Times New Roman" w:hAnsi="Arial" w:cs="Arial"/>
          <w:b/>
          <w:noProof/>
          <w:sz w:val="24"/>
          <w:szCs w:val="24"/>
          <w:lang w:eastAsia="en-GB"/>
        </w:rPr>
        <mc:AlternateContent>
          <mc:Choice Requires="wps">
            <w:drawing>
              <wp:anchor distT="0" distB="0" distL="114300" distR="114300" simplePos="0" relativeHeight="251700224" behindDoc="0" locked="0" layoutInCell="1" allowOverlap="1" wp14:anchorId="472998E7" wp14:editId="3768CF93">
                <wp:simplePos x="0" y="0"/>
                <wp:positionH relativeFrom="column">
                  <wp:posOffset>4755515</wp:posOffset>
                </wp:positionH>
                <wp:positionV relativeFrom="paragraph">
                  <wp:posOffset>99060</wp:posOffset>
                </wp:positionV>
                <wp:extent cx="95250" cy="1549400"/>
                <wp:effectExtent l="0" t="0" r="76200" b="50800"/>
                <wp:wrapNone/>
                <wp:docPr id="49" name="Straight Connector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0" cy="1549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D036AC" id="Straight Connector 49" o:spid="_x0000_s1026" style="position:absolute;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4.45pt,7.8pt" to="381.95pt,12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">
                <v:stroke endarrow="block"/>
              </v:line>
            </w:pict>
          </mc:Fallback>
        </mc:AlternateContent>
      </w:r>
      <w:r w:rsidR="0035763E" w:rsidRPr="00664ABE">
        <w:rPr>
          <w:rFonts w:ascii="Arial" w:eastAsia="Times New Roman" w:hAnsi="Arial" w:cs="Arial"/>
          <w:b/>
          <w:noProof/>
          <w:sz w:val="24"/>
          <w:szCs w:val="24"/>
          <w:lang w:eastAsia="en-GB"/>
        </w:rPr>
        <mc:AlternateContent>
          <mc:Choice Requires="wps">
            <w:drawing>
              <wp:anchor distT="0" distB="0" distL="114300" distR="114300" simplePos="0" relativeHeight="251682816" behindDoc="0" locked="0" layoutInCell="1" allowOverlap="1" wp14:anchorId="546415B5" wp14:editId="1EA1A396">
                <wp:simplePos x="0" y="0"/>
                <wp:positionH relativeFrom="column">
                  <wp:posOffset>5512702</wp:posOffset>
                </wp:positionH>
                <wp:positionV relativeFrom="paragraph">
                  <wp:posOffset>99796</wp:posOffset>
                </wp:positionV>
                <wp:extent cx="956310" cy="1597560"/>
                <wp:effectExtent l="0" t="0" r="53340" b="60325"/>
                <wp:wrapNone/>
                <wp:docPr id="46" name="Straight Connector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6310" cy="15975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4B2A49" id="Straight Connector 46"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4.05pt,7.85pt" to="509.35pt,13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">
                <v:stroke endarrow="block"/>
              </v:line>
            </w:pict>
          </mc:Fallback>
        </mc:AlternateContent>
      </w:r>
      <w:r w:rsidR="000C0CAC" w:rsidRPr="00664ABE">
        <w:rPr>
          <w:rFonts w:ascii="Arial" w:eastAsia="Times New Roman" w:hAnsi="Arial" w:cs="Arial"/>
          <w:b/>
          <w:noProof/>
          <w:sz w:val="24"/>
          <w:szCs w:val="24"/>
          <w:lang w:eastAsia="en-GB"/>
        </w:rPr>
        <mc:AlternateContent>
          <mc:Choice Requires="wps">
            <w:drawing>
              <wp:anchor distT="0" distB="0" distL="114300" distR="114300" simplePos="0" relativeHeight="251688960" behindDoc="0" locked="0" layoutInCell="1" allowOverlap="1" wp14:anchorId="3A0D7B5F" wp14:editId="06A13D83">
                <wp:simplePos x="0" y="0"/>
                <wp:positionH relativeFrom="column">
                  <wp:posOffset>5981488</wp:posOffset>
                </wp:positionH>
                <wp:positionV relativeFrom="paragraph">
                  <wp:posOffset>48260</wp:posOffset>
                </wp:positionV>
                <wp:extent cx="829734" cy="846667"/>
                <wp:effectExtent l="0" t="0" r="85090" b="48895"/>
                <wp:wrapNone/>
                <wp:docPr id="44" name="Straight Connector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9734" cy="846667"/>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BBFEAC" id="Straight Connector 44"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1pt,3.8pt" to="536.35pt,7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">
                <v:stroke endarrow="block"/>
              </v:line>
            </w:pict>
          </mc:Fallback>
        </mc:AlternateContent>
      </w:r>
    </w:p>
    <w:p w14:paraId="46C4C251" w14:textId="6DD01E33" w:rsidR="00C661EF" w:rsidRPr="00664ABE" w:rsidRDefault="004E4CEA" w:rsidP="00C661EF">
      <w:pPr>
        <w:tabs>
          <w:tab w:val="left" w:pos="7380"/>
        </w:tabs>
        <w:spacing w:after="0" w:line="240" w:lineRule="auto"/>
        <w:ind w:right="1106"/>
        <w:jc w:val="center"/>
        <w:rPr>
          <w:rFonts w:ascii="Arial" w:eastAsia="Times New Roman" w:hAnsi="Arial" w:cs="Arial"/>
          <w:b/>
          <w:sz w:val="24"/>
          <w:szCs w:val="24"/>
        </w:rPr>
      </w:pPr>
      <w:r w:rsidRPr="00664ABE">
        <w:rPr>
          <w:rFonts w:ascii="Arial" w:eastAsia="Times New Roman" w:hAnsi="Arial" w:cs="Arial"/>
          <w:b/>
          <w:noProof/>
          <w:sz w:val="24"/>
          <w:szCs w:val="24"/>
          <w:lang w:eastAsia="en-GB"/>
        </w:rPr>
        <mc:AlternateContent>
          <mc:Choice Requires="wps">
            <w:drawing>
              <wp:anchor distT="0" distB="0" distL="114300" distR="114300" simplePos="0" relativeHeight="251771904" behindDoc="0" locked="0" layoutInCell="1" allowOverlap="1" wp14:anchorId="02C7789E" wp14:editId="42D016C8">
                <wp:simplePos x="0" y="0"/>
                <wp:positionH relativeFrom="column">
                  <wp:posOffset>5438626</wp:posOffset>
                </wp:positionH>
                <wp:positionV relativeFrom="paragraph">
                  <wp:posOffset>4482</wp:posOffset>
                </wp:positionV>
                <wp:extent cx="584274" cy="2286000"/>
                <wp:effectExtent l="0" t="0" r="63500" b="57150"/>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274" cy="22860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B8B8E6" id="Straight Connector 21" o:spid="_x0000_s1026" style="position:absolute;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8.25pt,.35pt" to="474.25pt,18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">
                <v:stroke endarrow="block"/>
              </v:line>
            </w:pict>
          </mc:Fallback>
        </mc:AlternateContent>
      </w:r>
      <w:r w:rsidR="00922D28" w:rsidRPr="00664ABE">
        <w:rPr>
          <w:rFonts w:ascii="Arial" w:eastAsia="Times New Roman" w:hAnsi="Arial" w:cs="Arial"/>
          <w:b/>
          <w:noProof/>
          <w:sz w:val="24"/>
          <w:szCs w:val="24"/>
          <w:lang w:eastAsia="en-GB"/>
        </w:rPr>
        <mc:AlternateContent>
          <mc:Choice Requires="wps">
            <w:drawing>
              <wp:anchor distT="0" distB="0" distL="114300" distR="114300" simplePos="0" relativeHeight="251724800" behindDoc="0" locked="0" layoutInCell="1" allowOverlap="1" wp14:anchorId="57D3623D" wp14:editId="016B67C8">
                <wp:simplePos x="0" y="0"/>
                <wp:positionH relativeFrom="column">
                  <wp:posOffset>8064288</wp:posOffset>
                </wp:positionH>
                <wp:positionV relativeFrom="paragraph">
                  <wp:posOffset>11854</wp:posOffset>
                </wp:positionV>
                <wp:extent cx="1525509" cy="746911"/>
                <wp:effectExtent l="0" t="0" r="0" b="0"/>
                <wp:wrapNone/>
                <wp:docPr id="30" name="Rectangle 30"/>
                <wp:cNvGraphicFramePr/>
                <a:graphic xmlns:a="http://schemas.openxmlformats.org/drawingml/2006/main">
                  <a:graphicData uri="http://schemas.microsoft.com/office/word/2010/wordprocessingShape">
                    <wps:wsp>
                      <wps:cNvSpPr/>
                      <wps:spPr>
                        <a:xfrm>
                          <a:off x="0" y="0"/>
                          <a:ext cx="1525509" cy="746911"/>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14:paraId="2F07BB9C" w14:textId="77777777" w:rsidR="003D5191" w:rsidRPr="00943016" w:rsidRDefault="003D5191" w:rsidP="008276F8">
                            <w:pPr>
                              <w:spacing w:after="0"/>
                              <w:jc w:val="center"/>
                              <w:rPr>
                                <w:b/>
                              </w:rPr>
                            </w:pPr>
                            <w:r w:rsidRPr="00943016">
                              <w:rPr>
                                <w:b/>
                              </w:rPr>
                              <w:t>After School provision</w:t>
                            </w:r>
                          </w:p>
                          <w:p w14:paraId="56B515F4" w14:textId="77777777" w:rsidR="003D5191" w:rsidRPr="00943016" w:rsidRDefault="003D5191" w:rsidP="00A83023">
                            <w:pPr>
                              <w:spacing w:after="0"/>
                              <w:jc w:val="right"/>
                              <w:rPr>
                                <w:b/>
                              </w:rPr>
                            </w:pPr>
                            <w:r>
                              <w:rPr>
                                <w:b/>
                              </w:rPr>
                              <w:t>I</w:t>
                            </w:r>
                            <w:r w:rsidRPr="00943016">
                              <w:rPr>
                                <w:b/>
                              </w:rPr>
                              <w:t>nc</w:t>
                            </w:r>
                            <w:r>
                              <w:rPr>
                                <w:b/>
                              </w:rPr>
                              <w:t>l.</w:t>
                            </w:r>
                            <w:r w:rsidRPr="00943016">
                              <w:rPr>
                                <w:b/>
                              </w:rPr>
                              <w:t xml:space="preserve"> hiring and lettings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D3623D" id="Rectangle 30" o:spid="_x0000_s1042" style="position:absolute;left:0;text-align:left;margin-left:635pt;margin-top:.95pt;width:120.1pt;height:58.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" filled="f" stroked="f" strokeweight="2pt">
                <v:textbox>
                  <w:txbxContent>
                    <w:p w14:paraId="2F07BB9C" w14:textId="77777777" w:rsidR="003D5191" w:rsidRPr="00943016" w:rsidRDefault="003D5191" w:rsidP="008276F8">
                      <w:pPr>
                        <w:spacing w:after="0"/>
                        <w:jc w:val="center"/>
                        <w:rPr>
                          <w:b/>
                        </w:rPr>
                      </w:pPr>
                      <w:r w:rsidRPr="00943016">
                        <w:rPr>
                          <w:b/>
                        </w:rPr>
                        <w:t>After School provision</w:t>
                      </w:r>
                    </w:p>
                    <w:p w14:paraId="56B515F4" w14:textId="77777777" w:rsidR="003D5191" w:rsidRPr="00943016" w:rsidRDefault="003D5191" w:rsidP="00A83023">
                      <w:pPr>
                        <w:spacing w:after="0"/>
                        <w:jc w:val="right"/>
                        <w:rPr>
                          <w:b/>
                        </w:rPr>
                      </w:pPr>
                      <w:r>
                        <w:rPr>
                          <w:b/>
                        </w:rPr>
                        <w:t>I</w:t>
                      </w:r>
                      <w:r w:rsidRPr="00943016">
                        <w:rPr>
                          <w:b/>
                        </w:rPr>
                        <w:t>nc</w:t>
                      </w:r>
                      <w:r>
                        <w:rPr>
                          <w:b/>
                        </w:rPr>
                        <w:t>l.</w:t>
                      </w:r>
                      <w:r w:rsidRPr="00943016">
                        <w:rPr>
                          <w:b/>
                        </w:rPr>
                        <w:t xml:space="preserve"> hiring and lettings</w:t>
                      </w:r>
                    </w:p>
                  </w:txbxContent>
                </v:textbox>
              </v:rect>
            </w:pict>
          </mc:Fallback>
        </mc:AlternateContent>
      </w:r>
    </w:p>
    <w:p w14:paraId="055F7180" w14:textId="64238C73" w:rsidR="00C661EF" w:rsidRPr="00664ABE" w:rsidRDefault="00F57C46" w:rsidP="00C661EF">
      <w:pPr>
        <w:tabs>
          <w:tab w:val="left" w:pos="7380"/>
        </w:tabs>
        <w:spacing w:after="0" w:line="240" w:lineRule="auto"/>
        <w:ind w:right="1106"/>
        <w:jc w:val="center"/>
        <w:rPr>
          <w:rFonts w:ascii="Arial" w:eastAsia="Times New Roman" w:hAnsi="Arial" w:cs="Arial"/>
          <w:b/>
          <w:sz w:val="24"/>
          <w:szCs w:val="24"/>
        </w:rPr>
      </w:pPr>
      <w:r w:rsidRPr="00664ABE">
        <w:rPr>
          <w:rFonts w:ascii="Arial" w:eastAsia="Times New Roman" w:hAnsi="Arial" w:cs="Arial"/>
          <w:b/>
          <w:noProof/>
          <w:sz w:val="24"/>
          <w:szCs w:val="24"/>
          <w:lang w:eastAsia="en-GB"/>
        </w:rPr>
        <mc:AlternateContent>
          <mc:Choice Requires="wps">
            <w:drawing>
              <wp:anchor distT="0" distB="0" distL="114300" distR="114300" simplePos="0" relativeHeight="251780096" behindDoc="0" locked="0" layoutInCell="1" allowOverlap="1" wp14:anchorId="47A14E63" wp14:editId="3E5380AA">
                <wp:simplePos x="0" y="0"/>
                <wp:positionH relativeFrom="margin">
                  <wp:posOffset>-272446</wp:posOffset>
                </wp:positionH>
                <wp:positionV relativeFrom="paragraph">
                  <wp:posOffset>92752</wp:posOffset>
                </wp:positionV>
                <wp:extent cx="1066800" cy="451757"/>
                <wp:effectExtent l="0" t="0" r="0" b="5715"/>
                <wp:wrapNone/>
                <wp:docPr id="2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51757"/>
                        </a:xfrm>
                        <a:prstGeom prst="rect">
                          <a:avLst/>
                        </a:prstGeom>
                        <a:noFill/>
                        <a:ln>
                          <a:noFill/>
                        </a:ln>
                      </wps:spPr>
                      <wps:txbx>
                        <w:txbxContent>
                          <w:p w14:paraId="2AA67415" w14:textId="01D714EF" w:rsidR="004E4CEA" w:rsidRPr="00A45340" w:rsidRDefault="004E4CEA" w:rsidP="004E4CEA">
                            <w:pPr>
                              <w:jc w:val="center"/>
                              <w:rPr>
                                <w:b/>
                              </w:rPr>
                            </w:pPr>
                            <w:r w:rsidRPr="00F54122">
                              <w:rPr>
                                <w:b/>
                              </w:rPr>
                              <w:t>Media strategies</w:t>
                            </w:r>
                            <w:r w:rsidRPr="00A45340">
                              <w:rPr>
                                <w: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A14E63" id="Rectangle 26" o:spid="_x0000_s1043" style="position:absolute;left:0;text-align:left;margin-left:-21.45pt;margin-top:7.3pt;width:84pt;height:35.55pt;z-index:2517800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" filled="f" stroked="f">
                <v:textbox>
                  <w:txbxContent>
                    <w:p w14:paraId="2AA67415" w14:textId="01D714EF" w:rsidR="004E4CEA" w:rsidRPr="00A45340" w:rsidRDefault="004E4CEA" w:rsidP="004E4CEA">
                      <w:pPr>
                        <w:jc w:val="center"/>
                        <w:rPr>
                          <w:b/>
                        </w:rPr>
                      </w:pPr>
                      <w:r w:rsidRPr="00F54122">
                        <w:rPr>
                          <w:b/>
                        </w:rPr>
                        <w:t>Media strategies</w:t>
                      </w:r>
                      <w:r w:rsidRPr="00A45340">
                        <w:rPr>
                          <w:b/>
                        </w:rPr>
                        <w:t xml:space="preserve"> </w:t>
                      </w:r>
                    </w:p>
                  </w:txbxContent>
                </v:textbox>
                <w10:wrap anchorx="margin"/>
              </v:rect>
            </w:pict>
          </mc:Fallback>
        </mc:AlternateContent>
      </w:r>
    </w:p>
    <w:p w14:paraId="3991E755" w14:textId="3C3441D4" w:rsidR="00C661EF" w:rsidRPr="00664ABE" w:rsidRDefault="00C661EF" w:rsidP="00C661EF">
      <w:pPr>
        <w:tabs>
          <w:tab w:val="left" w:pos="7380"/>
        </w:tabs>
        <w:spacing w:after="0" w:line="240" w:lineRule="auto"/>
        <w:ind w:right="1106"/>
        <w:jc w:val="center"/>
        <w:rPr>
          <w:rFonts w:ascii="Arial" w:eastAsia="Times New Roman" w:hAnsi="Arial" w:cs="Arial"/>
          <w:b/>
          <w:sz w:val="24"/>
          <w:szCs w:val="24"/>
        </w:rPr>
      </w:pPr>
    </w:p>
    <w:p w14:paraId="2D648BAF" w14:textId="3BCE4718" w:rsidR="00C661EF" w:rsidRPr="00664ABE" w:rsidRDefault="00F57C46" w:rsidP="00C661EF">
      <w:pPr>
        <w:tabs>
          <w:tab w:val="left" w:pos="7380"/>
        </w:tabs>
        <w:spacing w:after="0" w:line="240" w:lineRule="auto"/>
        <w:ind w:right="1106"/>
        <w:jc w:val="center"/>
        <w:rPr>
          <w:rFonts w:ascii="Arial" w:eastAsia="Times New Roman" w:hAnsi="Arial" w:cs="Arial"/>
          <w:b/>
          <w:sz w:val="24"/>
          <w:szCs w:val="24"/>
        </w:rPr>
      </w:pPr>
      <w:r w:rsidRPr="00664ABE">
        <w:rPr>
          <w:rFonts w:ascii="Arial" w:eastAsia="Times New Roman" w:hAnsi="Arial" w:cs="Arial"/>
          <w:b/>
          <w:noProof/>
          <w:sz w:val="24"/>
          <w:szCs w:val="24"/>
          <w:lang w:eastAsia="en-GB"/>
        </w:rPr>
        <mc:AlternateContent>
          <mc:Choice Requires="wps">
            <w:drawing>
              <wp:anchor distT="0" distB="0" distL="114300" distR="114300" simplePos="0" relativeHeight="251673600" behindDoc="0" locked="0" layoutInCell="1" allowOverlap="1" wp14:anchorId="5BB63FA4" wp14:editId="58C17031">
                <wp:simplePos x="0" y="0"/>
                <wp:positionH relativeFrom="margin">
                  <wp:posOffset>91803</wp:posOffset>
                </wp:positionH>
                <wp:positionV relativeFrom="paragraph">
                  <wp:posOffset>89482</wp:posOffset>
                </wp:positionV>
                <wp:extent cx="1828800" cy="725475"/>
                <wp:effectExtent l="0" t="0" r="0" b="0"/>
                <wp:wrapNone/>
                <wp:docPr id="4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254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8E5A540" w14:textId="77777777" w:rsidR="00A83023" w:rsidRPr="00A83023" w:rsidRDefault="004E4CEA" w:rsidP="00A83023">
                            <w:pPr>
                              <w:spacing w:after="0"/>
                              <w:jc w:val="right"/>
                              <w:rPr>
                                <w:b/>
                                <w:bCs/>
                              </w:rPr>
                            </w:pPr>
                            <w:r w:rsidRPr="00A83023">
                              <w:rPr>
                                <w:b/>
                                <w:bCs/>
                              </w:rPr>
                              <w:t>Health</w:t>
                            </w:r>
                            <w:r w:rsidR="003D5191" w:rsidRPr="00A83023">
                              <w:rPr>
                                <w:b/>
                                <w:bCs/>
                              </w:rPr>
                              <w:t xml:space="preserve"> and Safety</w:t>
                            </w:r>
                          </w:p>
                          <w:p w14:paraId="0E509E3D" w14:textId="4B85E0D9" w:rsidR="003D5191" w:rsidRPr="00A83023" w:rsidRDefault="00A83023" w:rsidP="00F57C46">
                            <w:pPr>
                              <w:jc w:val="right"/>
                              <w:rPr>
                                <w:b/>
                                <w:bCs/>
                              </w:rPr>
                            </w:pPr>
                            <w:r w:rsidRPr="00A83023">
                              <w:rPr>
                                <w:b/>
                                <w:bCs/>
                              </w:rPr>
                              <w:t>(</w:t>
                            </w:r>
                            <w:r w:rsidR="003D5191" w:rsidRPr="00A83023">
                              <w:rPr>
                                <w:b/>
                                <w:bCs/>
                              </w:rPr>
                              <w:t xml:space="preserve">Including </w:t>
                            </w:r>
                            <w:r w:rsidR="00F57C46">
                              <w:rPr>
                                <w:b/>
                                <w:bCs/>
                              </w:rPr>
                              <w:t>B</w:t>
                            </w:r>
                            <w:r w:rsidR="003D5191" w:rsidRPr="00A83023">
                              <w:rPr>
                                <w:b/>
                                <w:bCs/>
                              </w:rPr>
                              <w:t>uilding Design &amp; Site Security</w:t>
                            </w:r>
                            <w:r w:rsidRPr="00A83023">
                              <w:rPr>
                                <w:b/>
                                <w:bCs/>
                              </w:rPr>
                              <w:t>)</w:t>
                            </w:r>
                          </w:p>
                          <w:p w14:paraId="45D35457" w14:textId="77777777" w:rsidR="003D5191" w:rsidRDefault="003D5191" w:rsidP="00A83023">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B63FA4" id="Rectangle 43" o:spid="_x0000_s1044" style="position:absolute;left:0;text-align:left;margin-left:7.25pt;margin-top:7.05pt;width:2in;height:57.1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" stroked="f">
                <v:textbox>
                  <w:txbxContent>
                    <w:p w14:paraId="48E5A540" w14:textId="77777777" w:rsidR="00A83023" w:rsidRPr="00A83023" w:rsidRDefault="004E4CEA" w:rsidP="00A83023">
                      <w:pPr>
                        <w:spacing w:after="0"/>
                        <w:jc w:val="right"/>
                        <w:rPr>
                          <w:b/>
                          <w:bCs/>
                        </w:rPr>
                      </w:pPr>
                      <w:r w:rsidRPr="00A83023">
                        <w:rPr>
                          <w:b/>
                          <w:bCs/>
                        </w:rPr>
                        <w:t>Health</w:t>
                      </w:r>
                      <w:r w:rsidR="003D5191" w:rsidRPr="00A83023">
                        <w:rPr>
                          <w:b/>
                          <w:bCs/>
                        </w:rPr>
                        <w:t xml:space="preserve"> and Safety</w:t>
                      </w:r>
                    </w:p>
                    <w:p w14:paraId="0E509E3D" w14:textId="4B85E0D9" w:rsidR="003D5191" w:rsidRPr="00A83023" w:rsidRDefault="00A83023" w:rsidP="00F57C46">
                      <w:pPr>
                        <w:jc w:val="right"/>
                        <w:rPr>
                          <w:b/>
                          <w:bCs/>
                        </w:rPr>
                      </w:pPr>
                      <w:r w:rsidRPr="00A83023">
                        <w:rPr>
                          <w:b/>
                          <w:bCs/>
                        </w:rPr>
                        <w:t>(</w:t>
                      </w:r>
                      <w:r w:rsidR="003D5191" w:rsidRPr="00A83023">
                        <w:rPr>
                          <w:b/>
                          <w:bCs/>
                        </w:rPr>
                        <w:t xml:space="preserve">Including </w:t>
                      </w:r>
                      <w:r w:rsidR="00F57C46">
                        <w:rPr>
                          <w:b/>
                          <w:bCs/>
                        </w:rPr>
                        <w:t>B</w:t>
                      </w:r>
                      <w:r w:rsidR="003D5191" w:rsidRPr="00A83023">
                        <w:rPr>
                          <w:b/>
                          <w:bCs/>
                        </w:rPr>
                        <w:t>uilding Design &amp; Site Security</w:t>
                      </w:r>
                      <w:r w:rsidRPr="00A83023">
                        <w:rPr>
                          <w:b/>
                          <w:bCs/>
                        </w:rPr>
                        <w:t>)</w:t>
                      </w:r>
                    </w:p>
                    <w:p w14:paraId="45D35457" w14:textId="77777777" w:rsidR="003D5191" w:rsidRDefault="003D5191" w:rsidP="00A83023">
                      <w:pPr>
                        <w:jc w:val="right"/>
                      </w:pPr>
                    </w:p>
                  </w:txbxContent>
                </v:textbox>
                <w10:wrap anchorx="margin"/>
              </v:rect>
            </w:pict>
          </mc:Fallback>
        </mc:AlternateContent>
      </w:r>
    </w:p>
    <w:p w14:paraId="054F9052" w14:textId="7FBAC4FE" w:rsidR="00C661EF" w:rsidRPr="00664ABE" w:rsidRDefault="00C661EF" w:rsidP="00C661EF">
      <w:pPr>
        <w:tabs>
          <w:tab w:val="left" w:pos="7380"/>
        </w:tabs>
        <w:spacing w:after="0" w:line="240" w:lineRule="auto"/>
        <w:ind w:right="1106"/>
        <w:jc w:val="center"/>
        <w:rPr>
          <w:rFonts w:ascii="Arial" w:eastAsia="Times New Roman" w:hAnsi="Arial" w:cs="Arial"/>
          <w:b/>
          <w:sz w:val="24"/>
          <w:szCs w:val="24"/>
        </w:rPr>
      </w:pPr>
      <w:r w:rsidRPr="00664ABE">
        <w:rPr>
          <w:rFonts w:ascii="Arial" w:eastAsia="Times New Roman" w:hAnsi="Arial" w:cs="Arial"/>
          <w:b/>
          <w:noProof/>
          <w:sz w:val="24"/>
          <w:szCs w:val="24"/>
          <w:lang w:eastAsia="en-GB"/>
        </w:rPr>
        <mc:AlternateContent>
          <mc:Choice Requires="wps">
            <w:drawing>
              <wp:anchor distT="0" distB="0" distL="114300" distR="114300" simplePos="0" relativeHeight="251668480" behindDoc="0" locked="0" layoutInCell="1" allowOverlap="1" wp14:anchorId="15EE0581" wp14:editId="18482BF6">
                <wp:simplePos x="0" y="0"/>
                <wp:positionH relativeFrom="column">
                  <wp:posOffset>6566323</wp:posOffset>
                </wp:positionH>
                <wp:positionV relativeFrom="paragraph">
                  <wp:posOffset>12700</wp:posOffset>
                </wp:positionV>
                <wp:extent cx="1714500" cy="342900"/>
                <wp:effectExtent l="3810" t="2540" r="0" b="0"/>
                <wp:wrapNone/>
                <wp:docPr id="4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E259DBA" w14:textId="77777777" w:rsidR="003D5191" w:rsidRDefault="003D5191" w:rsidP="00C661EF">
                            <w:pPr>
                              <w:jc w:val="center"/>
                            </w:pPr>
                            <w:r>
                              <w:rPr>
                                <w:b/>
                                <w:bCs/>
                              </w:rPr>
                              <w:t>Substance Misuse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EE0581" id="Rectangle 42" o:spid="_x0000_s1045" style="position:absolute;left:0;text-align:left;margin-left:517.05pt;margin-top:1pt;width:135pt;height:2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" stroked="f">
                <v:textbox>
                  <w:txbxContent>
                    <w:p w14:paraId="4E259DBA" w14:textId="77777777" w:rsidR="003D5191" w:rsidRDefault="003D5191" w:rsidP="00C661EF">
                      <w:pPr>
                        <w:jc w:val="center"/>
                      </w:pPr>
                      <w:r>
                        <w:rPr>
                          <w:b/>
                          <w:bCs/>
                        </w:rPr>
                        <w:t>Substance Misuse</w:t>
                      </w:r>
                    </w:p>
                  </w:txbxContent>
                </v:textbox>
              </v:rect>
            </w:pict>
          </mc:Fallback>
        </mc:AlternateContent>
      </w:r>
    </w:p>
    <w:p w14:paraId="586041CD" w14:textId="7CC736EA" w:rsidR="00C661EF" w:rsidRPr="00664ABE" w:rsidRDefault="00C661EF" w:rsidP="00C661EF">
      <w:pPr>
        <w:tabs>
          <w:tab w:val="left" w:pos="7380"/>
        </w:tabs>
        <w:spacing w:after="0" w:line="240" w:lineRule="auto"/>
        <w:ind w:right="1106"/>
        <w:jc w:val="center"/>
        <w:rPr>
          <w:rFonts w:ascii="Arial" w:eastAsia="Times New Roman" w:hAnsi="Arial" w:cs="Arial"/>
          <w:b/>
          <w:sz w:val="24"/>
          <w:szCs w:val="24"/>
        </w:rPr>
      </w:pPr>
    </w:p>
    <w:p w14:paraId="7FC92F29" w14:textId="77777777" w:rsidR="00C661EF" w:rsidRPr="00664ABE" w:rsidRDefault="00C661EF" w:rsidP="00C661EF">
      <w:pPr>
        <w:tabs>
          <w:tab w:val="left" w:pos="7380"/>
        </w:tabs>
        <w:spacing w:after="0" w:line="240" w:lineRule="auto"/>
        <w:ind w:right="1106"/>
        <w:jc w:val="center"/>
        <w:rPr>
          <w:rFonts w:ascii="Arial" w:eastAsia="Times New Roman" w:hAnsi="Arial" w:cs="Arial"/>
          <w:b/>
          <w:sz w:val="24"/>
          <w:szCs w:val="24"/>
        </w:rPr>
      </w:pPr>
    </w:p>
    <w:p w14:paraId="642321FE" w14:textId="3798F2EC" w:rsidR="00C661EF" w:rsidRPr="00664ABE" w:rsidRDefault="00934271" w:rsidP="00C661EF">
      <w:pPr>
        <w:tabs>
          <w:tab w:val="left" w:pos="7380"/>
        </w:tabs>
        <w:spacing w:after="0" w:line="240" w:lineRule="auto"/>
        <w:ind w:right="1106"/>
        <w:jc w:val="center"/>
        <w:rPr>
          <w:rFonts w:ascii="Arial" w:eastAsia="Times New Roman" w:hAnsi="Arial" w:cs="Arial"/>
          <w:b/>
          <w:sz w:val="24"/>
          <w:szCs w:val="24"/>
        </w:rPr>
      </w:pPr>
      <w:r w:rsidRPr="00664ABE">
        <w:rPr>
          <w:rFonts w:ascii="Arial" w:eastAsia="Times New Roman" w:hAnsi="Arial" w:cs="Arial"/>
          <w:b/>
          <w:noProof/>
          <w:sz w:val="24"/>
          <w:szCs w:val="24"/>
          <w:lang w:eastAsia="en-GB"/>
        </w:rPr>
        <mc:AlternateContent>
          <mc:Choice Requires="wps">
            <w:drawing>
              <wp:anchor distT="0" distB="0" distL="114300" distR="114300" simplePos="0" relativeHeight="251671552" behindDoc="0" locked="0" layoutInCell="1" allowOverlap="1" wp14:anchorId="0AD56618" wp14:editId="3D49F6F7">
                <wp:simplePos x="0" y="0"/>
                <wp:positionH relativeFrom="column">
                  <wp:posOffset>6255385</wp:posOffset>
                </wp:positionH>
                <wp:positionV relativeFrom="paragraph">
                  <wp:posOffset>139700</wp:posOffset>
                </wp:positionV>
                <wp:extent cx="1714500" cy="861060"/>
                <wp:effectExtent l="0" t="0" r="0" b="0"/>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8610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F443950" w14:textId="77777777" w:rsidR="003D5191" w:rsidRPr="008441B1" w:rsidRDefault="003D5191" w:rsidP="008441B1">
                            <w:pPr>
                              <w:jc w:val="center"/>
                              <w:rPr>
                                <w:b/>
                                <w:bCs/>
                              </w:rPr>
                            </w:pPr>
                            <w:r w:rsidRPr="008A05D4">
                              <w:rPr>
                                <w:b/>
                                <w:bCs/>
                              </w:rPr>
                              <w:t>Safe</w:t>
                            </w:r>
                            <w:r>
                              <w:rPr>
                                <w:b/>
                                <w:bCs/>
                              </w:rPr>
                              <w:t xml:space="preserve"> </w:t>
                            </w:r>
                            <w:r w:rsidRPr="008A05D4">
                              <w:rPr>
                                <w:b/>
                                <w:bCs/>
                              </w:rPr>
                              <w:t>Recruitment</w:t>
                            </w:r>
                            <w:r>
                              <w:rPr>
                                <w:b/>
                                <w:bCs/>
                              </w:rPr>
                              <w:t>,</w:t>
                            </w:r>
                            <w:r w:rsidRPr="008A05D4">
                              <w:rPr>
                                <w:b/>
                                <w:bCs/>
                              </w:rPr>
                              <w:t xml:space="preserve"> </w:t>
                            </w:r>
                            <w:r>
                              <w:rPr>
                                <w:b/>
                                <w:bCs/>
                              </w:rPr>
                              <w:t>Induction &amp; training of staff, volunteers &amp; use of agency staff.</w:t>
                            </w:r>
                          </w:p>
                          <w:p w14:paraId="0757A48F" w14:textId="77777777" w:rsidR="003D5191" w:rsidRDefault="003D5191" w:rsidP="00C661EF">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D56618" id="Rectangle 39" o:spid="_x0000_s1046" style="position:absolute;left:0;text-align:left;margin-left:492.55pt;margin-top:11pt;width:135pt;height:67.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" stroked="f">
                <v:textbox>
                  <w:txbxContent>
                    <w:p w14:paraId="4F443950" w14:textId="77777777" w:rsidR="003D5191" w:rsidRPr="008441B1" w:rsidRDefault="003D5191" w:rsidP="008441B1">
                      <w:pPr>
                        <w:jc w:val="center"/>
                        <w:rPr>
                          <w:b/>
                          <w:bCs/>
                        </w:rPr>
                      </w:pPr>
                      <w:r w:rsidRPr="008A05D4">
                        <w:rPr>
                          <w:b/>
                          <w:bCs/>
                        </w:rPr>
                        <w:t>Safe</w:t>
                      </w:r>
                      <w:r>
                        <w:rPr>
                          <w:b/>
                          <w:bCs/>
                        </w:rPr>
                        <w:t xml:space="preserve"> </w:t>
                      </w:r>
                      <w:r w:rsidRPr="008A05D4">
                        <w:rPr>
                          <w:b/>
                          <w:bCs/>
                        </w:rPr>
                        <w:t>Recruitment</w:t>
                      </w:r>
                      <w:r>
                        <w:rPr>
                          <w:b/>
                          <w:bCs/>
                        </w:rPr>
                        <w:t>,</w:t>
                      </w:r>
                      <w:r w:rsidRPr="008A05D4">
                        <w:rPr>
                          <w:b/>
                          <w:bCs/>
                        </w:rPr>
                        <w:t xml:space="preserve"> </w:t>
                      </w:r>
                      <w:r>
                        <w:rPr>
                          <w:b/>
                          <w:bCs/>
                        </w:rPr>
                        <w:t>Induction &amp; training of staff, volunteers &amp; use of agency staff.</w:t>
                      </w:r>
                    </w:p>
                    <w:p w14:paraId="0757A48F" w14:textId="77777777" w:rsidR="003D5191" w:rsidRDefault="003D5191" w:rsidP="00C661EF">
                      <w:pPr>
                        <w:jc w:val="center"/>
                      </w:pPr>
                    </w:p>
                  </w:txbxContent>
                </v:textbox>
              </v:rect>
            </w:pict>
          </mc:Fallback>
        </mc:AlternateContent>
      </w:r>
    </w:p>
    <w:p w14:paraId="32DBEEE8" w14:textId="6EF4B48D" w:rsidR="00C661EF" w:rsidRPr="00664ABE" w:rsidRDefault="004E4CEA" w:rsidP="00C661EF">
      <w:pPr>
        <w:tabs>
          <w:tab w:val="left" w:pos="7380"/>
        </w:tabs>
        <w:spacing w:after="0" w:line="240" w:lineRule="auto"/>
        <w:ind w:right="1106"/>
        <w:jc w:val="center"/>
        <w:rPr>
          <w:rFonts w:ascii="Arial" w:eastAsia="Times New Roman" w:hAnsi="Arial" w:cs="Arial"/>
          <w:b/>
          <w:sz w:val="24"/>
          <w:szCs w:val="24"/>
        </w:rPr>
      </w:pPr>
      <w:r w:rsidRPr="00664ABE">
        <w:rPr>
          <w:rFonts w:ascii="Arial" w:eastAsia="Times New Roman" w:hAnsi="Arial" w:cs="Arial"/>
          <w:b/>
          <w:noProof/>
          <w:sz w:val="24"/>
          <w:szCs w:val="24"/>
          <w:lang w:eastAsia="en-GB"/>
        </w:rPr>
        <mc:AlternateContent>
          <mc:Choice Requires="wps">
            <w:drawing>
              <wp:anchor distT="0" distB="0" distL="114300" distR="114300" simplePos="0" relativeHeight="251778048" behindDoc="0" locked="0" layoutInCell="1" allowOverlap="1" wp14:anchorId="78936A3B" wp14:editId="0D01117D">
                <wp:simplePos x="0" y="0"/>
                <wp:positionH relativeFrom="margin">
                  <wp:posOffset>620486</wp:posOffset>
                </wp:positionH>
                <wp:positionV relativeFrom="paragraph">
                  <wp:posOffset>88810</wp:posOffset>
                </wp:positionV>
                <wp:extent cx="1066800" cy="451757"/>
                <wp:effectExtent l="0" t="0" r="0" b="5715"/>
                <wp:wrapNone/>
                <wp:docPr id="2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5175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2891252" w14:textId="7037244E" w:rsidR="004E4CEA" w:rsidRPr="00512E01" w:rsidRDefault="004E4CEA" w:rsidP="004E4CEA">
                            <w:pPr>
                              <w:jc w:val="center"/>
                              <w:rPr>
                                <w:b/>
                              </w:rPr>
                            </w:pPr>
                            <w:r w:rsidRPr="00F54122">
                              <w:rPr>
                                <w:b/>
                              </w:rPr>
                              <w:t>Peer on peer abuse</w:t>
                            </w:r>
                          </w:p>
                          <w:p w14:paraId="3F90C049" w14:textId="77777777" w:rsidR="004E4CEA" w:rsidRPr="00512E01" w:rsidRDefault="004E4CEA" w:rsidP="004E4CEA">
                            <w:pPr>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936A3B" id="Rectangle 25" o:spid="_x0000_s1047" style="position:absolute;left:0;text-align:left;margin-left:48.85pt;margin-top:7pt;width:84pt;height:35.55pt;z-index:251778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" stroked="f">
                <v:textbox>
                  <w:txbxContent>
                    <w:p w14:paraId="62891252" w14:textId="7037244E" w:rsidR="004E4CEA" w:rsidRPr="00512E01" w:rsidRDefault="004E4CEA" w:rsidP="004E4CEA">
                      <w:pPr>
                        <w:jc w:val="center"/>
                        <w:rPr>
                          <w:b/>
                        </w:rPr>
                      </w:pPr>
                      <w:r w:rsidRPr="00F54122">
                        <w:rPr>
                          <w:b/>
                        </w:rPr>
                        <w:t>Peer on peer abuse</w:t>
                      </w:r>
                    </w:p>
                    <w:p w14:paraId="3F90C049" w14:textId="77777777" w:rsidR="004E4CEA" w:rsidRPr="00512E01" w:rsidRDefault="004E4CEA" w:rsidP="004E4CEA">
                      <w:pPr>
                        <w:jc w:val="center"/>
                        <w:rPr>
                          <w:b/>
                        </w:rPr>
                      </w:pPr>
                    </w:p>
                  </w:txbxContent>
                </v:textbox>
                <w10:wrap anchorx="margin"/>
              </v:rect>
            </w:pict>
          </mc:Fallback>
        </mc:AlternateContent>
      </w:r>
      <w:r w:rsidR="000C0CAC" w:rsidRPr="00664ABE">
        <w:rPr>
          <w:rFonts w:ascii="Arial" w:eastAsia="Times New Roman" w:hAnsi="Arial" w:cs="Arial"/>
          <w:b/>
          <w:noProof/>
          <w:sz w:val="24"/>
          <w:szCs w:val="24"/>
          <w:lang w:eastAsia="en-GB"/>
        </w:rPr>
        <mc:AlternateContent>
          <mc:Choice Requires="wps">
            <w:drawing>
              <wp:anchor distT="0" distB="0" distL="114300" distR="114300" simplePos="0" relativeHeight="251701248" behindDoc="0" locked="0" layoutInCell="1" allowOverlap="1" wp14:anchorId="625A7D77" wp14:editId="44396D05">
                <wp:simplePos x="0" y="0"/>
                <wp:positionH relativeFrom="column">
                  <wp:posOffset>4252595</wp:posOffset>
                </wp:positionH>
                <wp:positionV relativeFrom="paragraph">
                  <wp:posOffset>83821</wp:posOffset>
                </wp:positionV>
                <wp:extent cx="937260" cy="259080"/>
                <wp:effectExtent l="0" t="0" r="0" b="7620"/>
                <wp:wrapNone/>
                <wp:docPr id="4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7260" cy="2590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5D51E94" w14:textId="77777777" w:rsidR="003D5191" w:rsidRPr="009E799B" w:rsidRDefault="003D5191" w:rsidP="000C0CAC">
                            <w:pPr>
                              <w:rPr>
                                <w:b/>
                              </w:rPr>
                            </w:pPr>
                            <w:r w:rsidRPr="009E799B">
                              <w:rPr>
                                <w:b/>
                              </w:rPr>
                              <w:t>Off site visits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5A7D77" id="Rectangle 41" o:spid="_x0000_s1048" style="position:absolute;left:0;text-align:left;margin-left:334.85pt;margin-top:6.6pt;width:73.8pt;height:20.4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" stroked="f">
                <v:textbox>
                  <w:txbxContent>
                    <w:p w14:paraId="45D51E94" w14:textId="77777777" w:rsidR="003D5191" w:rsidRPr="009E799B" w:rsidRDefault="003D5191" w:rsidP="000C0CAC">
                      <w:pPr>
                        <w:rPr>
                          <w:b/>
                        </w:rPr>
                      </w:pPr>
                      <w:r w:rsidRPr="009E799B">
                        <w:rPr>
                          <w:b/>
                        </w:rPr>
                        <w:t>Off site visits</w:t>
                      </w:r>
                    </w:p>
                  </w:txbxContent>
                </v:textbox>
              </v:rect>
            </w:pict>
          </mc:Fallback>
        </mc:AlternateContent>
      </w:r>
      <w:r w:rsidR="002C6B5E" w:rsidRPr="00664ABE">
        <w:rPr>
          <w:rFonts w:ascii="Arial" w:eastAsia="Times New Roman" w:hAnsi="Arial" w:cs="Arial"/>
          <w:b/>
          <w:noProof/>
          <w:sz w:val="24"/>
          <w:szCs w:val="24"/>
          <w:lang w:eastAsia="en-GB"/>
        </w:rPr>
        <mc:AlternateContent>
          <mc:Choice Requires="wps">
            <w:drawing>
              <wp:anchor distT="0" distB="0" distL="114300" distR="114300" simplePos="0" relativeHeight="251703296" behindDoc="0" locked="0" layoutInCell="1" allowOverlap="1" wp14:anchorId="52F37D9E" wp14:editId="6226F016">
                <wp:simplePos x="0" y="0"/>
                <wp:positionH relativeFrom="column">
                  <wp:posOffset>1976755</wp:posOffset>
                </wp:positionH>
                <wp:positionV relativeFrom="paragraph">
                  <wp:posOffset>79587</wp:posOffset>
                </wp:positionV>
                <wp:extent cx="1066800" cy="338666"/>
                <wp:effectExtent l="0" t="0" r="0" b="4445"/>
                <wp:wrapNone/>
                <wp:docPr id="4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33866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6C6EBF7" w14:textId="77777777" w:rsidR="003D5191" w:rsidRPr="00512E01" w:rsidRDefault="003D5191" w:rsidP="002C6B5E">
                            <w:pPr>
                              <w:rPr>
                                <w:b/>
                              </w:rPr>
                            </w:pPr>
                            <w:r>
                              <w:rPr>
                                <w:b/>
                              </w:rPr>
                              <w:t>Radicalisation</w:t>
                            </w:r>
                          </w:p>
                          <w:p w14:paraId="0857347B" w14:textId="77777777" w:rsidR="003D5191" w:rsidRPr="00512E01" w:rsidRDefault="003D5191" w:rsidP="00C661EF">
                            <w:pPr>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F37D9E" id="Rectangle 40" o:spid="_x0000_s1049" style="position:absolute;left:0;text-align:left;margin-left:155.65pt;margin-top:6.25pt;width:84pt;height:26.6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" stroked="f">
                <v:textbox>
                  <w:txbxContent>
                    <w:p w14:paraId="36C6EBF7" w14:textId="77777777" w:rsidR="003D5191" w:rsidRPr="00512E01" w:rsidRDefault="003D5191" w:rsidP="002C6B5E">
                      <w:pPr>
                        <w:rPr>
                          <w:b/>
                        </w:rPr>
                      </w:pPr>
                      <w:r>
                        <w:rPr>
                          <w:b/>
                        </w:rPr>
                        <w:t>Radicalisation</w:t>
                      </w:r>
                    </w:p>
                    <w:p w14:paraId="0857347B" w14:textId="77777777" w:rsidR="003D5191" w:rsidRPr="00512E01" w:rsidRDefault="003D5191" w:rsidP="00C661EF">
                      <w:pPr>
                        <w:jc w:val="center"/>
                        <w:rPr>
                          <w:b/>
                        </w:rPr>
                      </w:pPr>
                    </w:p>
                  </w:txbxContent>
                </v:textbox>
              </v:rect>
            </w:pict>
          </mc:Fallback>
        </mc:AlternateContent>
      </w:r>
    </w:p>
    <w:p w14:paraId="3A6907C2" w14:textId="7829998D" w:rsidR="00C661EF" w:rsidRPr="00664ABE" w:rsidRDefault="00C661EF" w:rsidP="00C661EF">
      <w:pPr>
        <w:tabs>
          <w:tab w:val="left" w:pos="7380"/>
        </w:tabs>
        <w:spacing w:after="0" w:line="240" w:lineRule="auto"/>
        <w:ind w:right="1106"/>
        <w:jc w:val="center"/>
        <w:rPr>
          <w:rFonts w:ascii="Arial" w:eastAsia="Times New Roman" w:hAnsi="Arial" w:cs="Arial"/>
          <w:b/>
          <w:sz w:val="24"/>
          <w:szCs w:val="24"/>
        </w:rPr>
      </w:pPr>
    </w:p>
    <w:p w14:paraId="6A5B7045" w14:textId="1E42F016" w:rsidR="00C661EF" w:rsidRPr="00664ABE" w:rsidRDefault="00934271" w:rsidP="00C661EF">
      <w:pPr>
        <w:tabs>
          <w:tab w:val="left" w:pos="7380"/>
        </w:tabs>
        <w:spacing w:after="0" w:line="240" w:lineRule="auto"/>
        <w:ind w:right="1106"/>
        <w:jc w:val="center"/>
        <w:rPr>
          <w:rFonts w:ascii="Arial" w:eastAsia="Times New Roman" w:hAnsi="Arial" w:cs="Arial"/>
          <w:b/>
          <w:sz w:val="24"/>
          <w:szCs w:val="24"/>
        </w:rPr>
      </w:pPr>
      <w:r w:rsidRPr="00664ABE">
        <w:rPr>
          <w:rFonts w:ascii="Arial" w:eastAsia="Times New Roman" w:hAnsi="Arial" w:cs="Arial"/>
          <w:b/>
          <w:noProof/>
          <w:sz w:val="24"/>
          <w:szCs w:val="24"/>
          <w:lang w:eastAsia="en-GB"/>
        </w:rPr>
        <mc:AlternateContent>
          <mc:Choice Requires="wps">
            <w:drawing>
              <wp:anchor distT="0" distB="0" distL="114300" distR="114300" simplePos="0" relativeHeight="251672576" behindDoc="0" locked="0" layoutInCell="1" allowOverlap="1" wp14:anchorId="044DF464" wp14:editId="2723048D">
                <wp:simplePos x="0" y="0"/>
                <wp:positionH relativeFrom="column">
                  <wp:posOffset>2871470</wp:posOffset>
                </wp:positionH>
                <wp:positionV relativeFrom="paragraph">
                  <wp:posOffset>64135</wp:posOffset>
                </wp:positionV>
                <wp:extent cx="1485900" cy="342900"/>
                <wp:effectExtent l="3810" t="2540" r="0" b="0"/>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59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8B20646" w14:textId="77777777" w:rsidR="003D5191" w:rsidRPr="008A05D4" w:rsidRDefault="003D5191" w:rsidP="00C661EF">
                            <w:pPr>
                              <w:jc w:val="center"/>
                              <w:rPr>
                                <w:b/>
                                <w:bCs/>
                              </w:rPr>
                            </w:pPr>
                            <w:r w:rsidRPr="008A05D4">
                              <w:rPr>
                                <w:b/>
                                <w:bCs/>
                              </w:rPr>
                              <w:t>Whistleblowing</w:t>
                            </w:r>
                          </w:p>
                          <w:p w14:paraId="40A781D3" w14:textId="77777777" w:rsidR="003D5191" w:rsidRDefault="003D5191" w:rsidP="00C661E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4DF464" id="Rectangle 38" o:spid="_x0000_s1050" style="position:absolute;left:0;text-align:left;margin-left:226.1pt;margin-top:5.05pt;width:117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" stroked="f">
                <v:textbox>
                  <w:txbxContent>
                    <w:p w14:paraId="58B20646" w14:textId="77777777" w:rsidR="003D5191" w:rsidRPr="008A05D4" w:rsidRDefault="003D5191" w:rsidP="00C661EF">
                      <w:pPr>
                        <w:jc w:val="center"/>
                        <w:rPr>
                          <w:b/>
                          <w:bCs/>
                        </w:rPr>
                      </w:pPr>
                      <w:r w:rsidRPr="008A05D4">
                        <w:rPr>
                          <w:b/>
                          <w:bCs/>
                        </w:rPr>
                        <w:t>Whistleblowing</w:t>
                      </w:r>
                    </w:p>
                    <w:p w14:paraId="40A781D3" w14:textId="77777777" w:rsidR="003D5191" w:rsidRDefault="003D5191" w:rsidP="00C661EF"/>
                  </w:txbxContent>
                </v:textbox>
              </v:rect>
            </w:pict>
          </mc:Fallback>
        </mc:AlternateContent>
      </w:r>
      <w:r w:rsidR="007426B5" w:rsidRPr="00664ABE">
        <w:rPr>
          <w:rFonts w:ascii="Arial" w:eastAsia="Times New Roman" w:hAnsi="Arial" w:cs="Arial"/>
          <w:b/>
          <w:noProof/>
          <w:sz w:val="24"/>
          <w:szCs w:val="24"/>
          <w:lang w:eastAsia="en-GB"/>
        </w:rPr>
        <mc:AlternateContent>
          <mc:Choice Requires="wps">
            <w:drawing>
              <wp:anchor distT="0" distB="0" distL="114300" distR="114300" simplePos="0" relativeHeight="251767808" behindDoc="0" locked="0" layoutInCell="1" allowOverlap="1" wp14:anchorId="40F3956A" wp14:editId="39CE8B65">
                <wp:simplePos x="0" y="0"/>
                <wp:positionH relativeFrom="column">
                  <wp:posOffset>5126990</wp:posOffset>
                </wp:positionH>
                <wp:positionV relativeFrom="paragraph">
                  <wp:posOffset>93980</wp:posOffset>
                </wp:positionV>
                <wp:extent cx="624840" cy="259080"/>
                <wp:effectExtent l="0" t="0" r="0" b="7620"/>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4840" cy="259080"/>
                        </a:xfrm>
                        <a:prstGeom prst="rect">
                          <a:avLst/>
                        </a:prstGeom>
                        <a:noFill/>
                        <a:ln>
                          <a:noFill/>
                        </a:ln>
                      </wps:spPr>
                      <wps:txbx>
                        <w:txbxContent>
                          <w:p w14:paraId="1F95A6BA" w14:textId="7E0BD58C" w:rsidR="003D5191" w:rsidRPr="009E799B" w:rsidRDefault="003D5191" w:rsidP="007426B5">
                            <w:pPr>
                              <w:rPr>
                                <w:b/>
                              </w:rPr>
                            </w:pPr>
                            <w:r>
                              <w:rPr>
                                <w:b/>
                              </w:rPr>
                              <w:t>Racism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F3956A" id="Rectangle 16" o:spid="_x0000_s1051" style="position:absolute;left:0;text-align:left;margin-left:403.7pt;margin-top:7.4pt;width:49.2pt;height:20.4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" filled="f" stroked="f">
                <v:textbox>
                  <w:txbxContent>
                    <w:p w14:paraId="1F95A6BA" w14:textId="7E0BD58C" w:rsidR="003D5191" w:rsidRPr="009E799B" w:rsidRDefault="003D5191" w:rsidP="007426B5">
                      <w:pPr>
                        <w:rPr>
                          <w:b/>
                        </w:rPr>
                      </w:pPr>
                      <w:r>
                        <w:rPr>
                          <w:b/>
                        </w:rPr>
                        <w:t>Racism</w:t>
                      </w:r>
                    </w:p>
                  </w:txbxContent>
                </v:textbox>
              </v:rect>
            </w:pict>
          </mc:Fallback>
        </mc:AlternateContent>
      </w:r>
    </w:p>
    <w:p w14:paraId="50EEFC41" w14:textId="75AB0F1F" w:rsidR="00C661EF" w:rsidRPr="00664ABE" w:rsidRDefault="00C661EF" w:rsidP="00C661EF">
      <w:pPr>
        <w:tabs>
          <w:tab w:val="left" w:pos="7380"/>
        </w:tabs>
        <w:spacing w:after="0" w:line="240" w:lineRule="auto"/>
        <w:ind w:right="1106"/>
        <w:jc w:val="center"/>
        <w:rPr>
          <w:rFonts w:ascii="Arial" w:eastAsia="Times New Roman" w:hAnsi="Arial" w:cs="Arial"/>
          <w:b/>
          <w:sz w:val="24"/>
          <w:szCs w:val="24"/>
        </w:rPr>
      </w:pPr>
    </w:p>
    <w:p w14:paraId="529DE2E0" w14:textId="3388D184" w:rsidR="004E4CEA" w:rsidRPr="00664ABE" w:rsidRDefault="00A83023" w:rsidP="00646D78">
      <w:pPr>
        <w:tabs>
          <w:tab w:val="left" w:pos="7380"/>
        </w:tabs>
        <w:spacing w:after="0" w:line="240" w:lineRule="auto"/>
        <w:ind w:right="1106"/>
        <w:rPr>
          <w:rFonts w:ascii="Arial" w:eastAsia="Times New Roman" w:hAnsi="Arial" w:cs="Arial"/>
          <w:bCs/>
          <w:sz w:val="24"/>
          <w:szCs w:val="24"/>
        </w:rPr>
      </w:pPr>
      <w:r w:rsidRPr="00664ABE">
        <w:rPr>
          <w:rFonts w:ascii="Arial" w:eastAsia="Times New Roman" w:hAnsi="Arial" w:cs="Arial"/>
          <w:b/>
          <w:noProof/>
          <w:sz w:val="24"/>
          <w:szCs w:val="24"/>
          <w:lang w:eastAsia="en-GB"/>
        </w:rPr>
        <mc:AlternateContent>
          <mc:Choice Requires="wps">
            <w:drawing>
              <wp:anchor distT="0" distB="0" distL="114300" distR="114300" simplePos="0" relativeHeight="251773952" behindDoc="0" locked="0" layoutInCell="1" allowOverlap="1" wp14:anchorId="7C8CF769" wp14:editId="684C9BE9">
                <wp:simplePos x="0" y="0"/>
                <wp:positionH relativeFrom="column">
                  <wp:posOffset>5321788</wp:posOffset>
                </wp:positionH>
                <wp:positionV relativeFrom="paragraph">
                  <wp:posOffset>22739</wp:posOffset>
                </wp:positionV>
                <wp:extent cx="1714500" cy="287167"/>
                <wp:effectExtent l="0" t="0" r="0" b="0"/>
                <wp:wrapNone/>
                <wp:docPr id="2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28716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99A4991" w14:textId="6FF669F8" w:rsidR="004E4CEA" w:rsidRPr="000C0CAC" w:rsidRDefault="004E4CEA" w:rsidP="004E4CEA">
                            <w:pPr>
                              <w:jc w:val="center"/>
                              <w:rPr>
                                <w:b/>
                                <w:bCs/>
                              </w:rPr>
                            </w:pPr>
                            <w:r w:rsidRPr="00F54122">
                              <w:rPr>
                                <w:b/>
                                <w:bCs/>
                              </w:rPr>
                              <w:t>Gender issues</w:t>
                            </w:r>
                          </w:p>
                          <w:p w14:paraId="0F052E6C" w14:textId="77777777" w:rsidR="004E4CEA" w:rsidRPr="008A05D4" w:rsidRDefault="004E4CEA" w:rsidP="004E4CEA">
                            <w:pPr>
                              <w:jc w:val="center"/>
                            </w:pPr>
                          </w:p>
                          <w:p w14:paraId="54D2AA8B" w14:textId="77777777" w:rsidR="004E4CEA" w:rsidRDefault="004E4CEA" w:rsidP="004E4CE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8CF769" id="Rectangle 23" o:spid="_x0000_s1052" style="position:absolute;margin-left:419.05pt;margin-top:1.8pt;width:135pt;height:22.6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" stroked="f">
                <v:textbox>
                  <w:txbxContent>
                    <w:p w14:paraId="599A4991" w14:textId="6FF669F8" w:rsidR="004E4CEA" w:rsidRPr="000C0CAC" w:rsidRDefault="004E4CEA" w:rsidP="004E4CEA">
                      <w:pPr>
                        <w:jc w:val="center"/>
                        <w:rPr>
                          <w:b/>
                          <w:bCs/>
                        </w:rPr>
                      </w:pPr>
                      <w:r w:rsidRPr="00F54122">
                        <w:rPr>
                          <w:b/>
                          <w:bCs/>
                        </w:rPr>
                        <w:t>Gender issues</w:t>
                      </w:r>
                    </w:p>
                    <w:p w14:paraId="0F052E6C" w14:textId="77777777" w:rsidR="004E4CEA" w:rsidRPr="008A05D4" w:rsidRDefault="004E4CEA" w:rsidP="004E4CEA">
                      <w:pPr>
                        <w:jc w:val="center"/>
                      </w:pPr>
                    </w:p>
                    <w:p w14:paraId="54D2AA8B" w14:textId="77777777" w:rsidR="004E4CEA" w:rsidRDefault="004E4CEA" w:rsidP="004E4CEA"/>
                  </w:txbxContent>
                </v:textbox>
              </v:rect>
            </w:pict>
          </mc:Fallback>
        </mc:AlternateContent>
      </w:r>
    </w:p>
    <w:p w14:paraId="7D933A4A" w14:textId="0E158B36" w:rsidR="00934271" w:rsidRPr="00664ABE" w:rsidRDefault="00934271" w:rsidP="00646D78">
      <w:pPr>
        <w:tabs>
          <w:tab w:val="left" w:pos="7380"/>
        </w:tabs>
        <w:spacing w:after="0" w:line="240" w:lineRule="auto"/>
        <w:ind w:right="1106"/>
        <w:rPr>
          <w:rFonts w:eastAsia="Times New Roman" w:cstheme="minorHAnsi"/>
          <w:bCs/>
          <w:sz w:val="24"/>
          <w:szCs w:val="24"/>
        </w:rPr>
        <w:sectPr w:rsidR="00934271" w:rsidRPr="00664ABE" w:rsidSect="000A3452">
          <w:pgSz w:w="16838" w:h="11906" w:orient="landscape"/>
          <w:pgMar w:top="1440" w:right="851" w:bottom="284" w:left="1247" w:header="709" w:footer="709" w:gutter="0"/>
          <w:cols w:space="720"/>
          <w:docGrid w:linePitch="299"/>
        </w:sectPr>
      </w:pPr>
      <w:r w:rsidRPr="00664ABE">
        <w:rPr>
          <w:rFonts w:eastAsia="Times New Roman" w:cstheme="minorHAnsi"/>
          <w:bCs/>
          <w:sz w:val="24"/>
          <w:szCs w:val="24"/>
        </w:rPr>
        <w:t>N.B this is not an exhaustive list</w:t>
      </w:r>
    </w:p>
    <w:p w14:paraId="13B6C492" w14:textId="746153AB" w:rsidR="00C661EF" w:rsidRPr="00664ABE" w:rsidRDefault="00C661EF" w:rsidP="008D2D94">
      <w:pPr>
        <w:tabs>
          <w:tab w:val="left" w:pos="7380"/>
        </w:tabs>
        <w:spacing w:after="0" w:line="240" w:lineRule="auto"/>
        <w:ind w:left="2880" w:right="1106"/>
        <w:rPr>
          <w:rFonts w:eastAsia="Times New Roman" w:cstheme="minorHAnsi"/>
          <w:b/>
          <w:u w:val="single"/>
        </w:rPr>
      </w:pPr>
      <w:r w:rsidRPr="00664ABE">
        <w:rPr>
          <w:rFonts w:eastAsia="Times New Roman" w:cstheme="minorHAnsi"/>
          <w:b/>
          <w:u w:val="single"/>
        </w:rPr>
        <w:lastRenderedPageBreak/>
        <w:t xml:space="preserve">Cardiff Council Education </w:t>
      </w:r>
      <w:r w:rsidR="003C49E3" w:rsidRPr="00664ABE">
        <w:rPr>
          <w:rFonts w:eastAsia="Times New Roman" w:cstheme="minorHAnsi"/>
          <w:b/>
          <w:u w:val="single"/>
        </w:rPr>
        <w:t>Safeguarding</w:t>
      </w:r>
    </w:p>
    <w:p w14:paraId="14DF6E3C" w14:textId="77777777" w:rsidR="008D2D94" w:rsidRPr="00664ABE" w:rsidRDefault="008D2D94" w:rsidP="008D2D94">
      <w:pPr>
        <w:spacing w:after="0" w:line="240" w:lineRule="auto"/>
        <w:jc w:val="center"/>
        <w:rPr>
          <w:rFonts w:eastAsia="Times New Roman" w:cstheme="minorHAnsi"/>
          <w:b/>
        </w:rPr>
      </w:pPr>
    </w:p>
    <w:p w14:paraId="5A537B2E" w14:textId="43537DC1" w:rsidR="008D2D94" w:rsidRPr="00664ABE" w:rsidRDefault="00C661EF" w:rsidP="009A11C4">
      <w:pPr>
        <w:spacing w:after="0" w:line="240" w:lineRule="auto"/>
        <w:jc w:val="center"/>
        <w:rPr>
          <w:rFonts w:eastAsia="Times New Roman" w:cstheme="minorHAnsi"/>
          <w:bCs/>
          <w:i/>
          <w:iCs/>
        </w:rPr>
      </w:pPr>
      <w:r w:rsidRPr="00664ABE">
        <w:rPr>
          <w:rFonts w:eastAsia="Times New Roman" w:cstheme="minorHAnsi"/>
          <w:bCs/>
          <w:i/>
          <w:iCs/>
        </w:rPr>
        <w:t xml:space="preserve">This guidance has been produced to assist </w:t>
      </w:r>
      <w:r w:rsidR="009A11C4" w:rsidRPr="00664ABE">
        <w:rPr>
          <w:rFonts w:eastAsia="Times New Roman" w:cstheme="minorHAnsi"/>
          <w:bCs/>
          <w:i/>
          <w:iCs/>
        </w:rPr>
        <w:t>s</w:t>
      </w:r>
      <w:r w:rsidRPr="00664ABE">
        <w:rPr>
          <w:rFonts w:eastAsia="Times New Roman" w:cstheme="minorHAnsi"/>
          <w:bCs/>
          <w:i/>
          <w:iCs/>
        </w:rPr>
        <w:t>chools to write their own specific child protection policy and to take forward and adopt the best practice guidance procedures within the school setting.</w:t>
      </w:r>
    </w:p>
    <w:p w14:paraId="0733D366" w14:textId="73118B3D" w:rsidR="009A11C4" w:rsidRPr="00664ABE" w:rsidRDefault="009A11C4" w:rsidP="009A11C4">
      <w:pPr>
        <w:spacing w:after="0" w:line="240" w:lineRule="auto"/>
        <w:jc w:val="center"/>
        <w:rPr>
          <w:rFonts w:eastAsia="Times New Roman" w:cstheme="minorHAnsi"/>
          <w:b/>
        </w:rPr>
      </w:pPr>
    </w:p>
    <w:p w14:paraId="7E8AC0C1" w14:textId="54D3BF01" w:rsidR="00C661EF" w:rsidRPr="00664ABE" w:rsidRDefault="00C661EF" w:rsidP="008D2D94">
      <w:pPr>
        <w:spacing w:after="0" w:line="240" w:lineRule="auto"/>
        <w:jc w:val="both"/>
        <w:rPr>
          <w:rFonts w:eastAsia="Times New Roman" w:cstheme="minorHAnsi"/>
          <w:b/>
          <w:u w:val="single"/>
        </w:rPr>
      </w:pPr>
      <w:r w:rsidRPr="00664ABE">
        <w:rPr>
          <w:rFonts w:eastAsia="Times New Roman" w:cstheme="minorHAnsi"/>
          <w:b/>
          <w:u w:val="single"/>
        </w:rPr>
        <w:t xml:space="preserve">Best Practice Guidance </w:t>
      </w:r>
      <w:r w:rsidR="00335789" w:rsidRPr="00664ABE">
        <w:rPr>
          <w:rFonts w:eastAsia="Times New Roman" w:cstheme="minorHAnsi"/>
          <w:b/>
          <w:u w:val="single"/>
        </w:rPr>
        <w:t>–</w:t>
      </w:r>
      <w:r w:rsidRPr="00664ABE">
        <w:rPr>
          <w:rFonts w:eastAsia="Times New Roman" w:cstheme="minorHAnsi"/>
          <w:b/>
          <w:u w:val="single"/>
        </w:rPr>
        <w:t xml:space="preserve"> Child Protection Policy for School</w:t>
      </w:r>
    </w:p>
    <w:p w14:paraId="3AFB88F8" w14:textId="77777777" w:rsidR="00C661EF" w:rsidRPr="00664ABE" w:rsidRDefault="00C661EF" w:rsidP="008D2D94">
      <w:pPr>
        <w:spacing w:after="0" w:line="240" w:lineRule="auto"/>
        <w:rPr>
          <w:rFonts w:eastAsia="Times New Roman" w:cstheme="minorHAnsi"/>
          <w:b/>
        </w:rPr>
      </w:pPr>
    </w:p>
    <w:p w14:paraId="5EC26975" w14:textId="77777777" w:rsidR="00C661EF" w:rsidRPr="00664ABE" w:rsidRDefault="00C661EF" w:rsidP="00C661EF">
      <w:pPr>
        <w:keepNext/>
        <w:spacing w:after="0" w:line="240" w:lineRule="auto"/>
        <w:jc w:val="both"/>
        <w:outlineLvl w:val="0"/>
        <w:rPr>
          <w:rFonts w:eastAsia="Times New Roman" w:cstheme="minorHAnsi"/>
          <w:u w:val="single"/>
        </w:rPr>
      </w:pPr>
      <w:r w:rsidRPr="00664ABE">
        <w:rPr>
          <w:rFonts w:eastAsia="Times New Roman" w:cstheme="minorHAnsi"/>
          <w:b/>
          <w:u w:val="single"/>
        </w:rPr>
        <w:t>Introduction</w:t>
      </w:r>
    </w:p>
    <w:p w14:paraId="6354A5C3" w14:textId="77777777" w:rsidR="00C661EF" w:rsidRPr="00664ABE" w:rsidRDefault="00C661EF" w:rsidP="00C661EF">
      <w:pPr>
        <w:spacing w:after="0" w:line="240" w:lineRule="auto"/>
        <w:rPr>
          <w:rFonts w:eastAsia="Times New Roman" w:cstheme="minorHAnsi"/>
        </w:rPr>
      </w:pPr>
      <w:r w:rsidRPr="00664ABE">
        <w:rPr>
          <w:rFonts w:eastAsia="Times New Roman" w:cstheme="minorHAnsi"/>
        </w:rPr>
        <w:t xml:space="preserve"> </w:t>
      </w:r>
    </w:p>
    <w:p w14:paraId="41681822" w14:textId="5563476E" w:rsidR="00907447" w:rsidRPr="00664ABE" w:rsidRDefault="00C661EF" w:rsidP="00907447">
      <w:pPr>
        <w:spacing w:after="0" w:line="240" w:lineRule="auto"/>
        <w:ind w:left="360"/>
        <w:jc w:val="both"/>
        <w:rPr>
          <w:rFonts w:eastAsia="Times New Roman" w:cstheme="minorHAnsi"/>
        </w:rPr>
      </w:pPr>
      <w:r w:rsidRPr="00664ABE">
        <w:rPr>
          <w:rFonts w:eastAsia="Times New Roman" w:cstheme="minorHAnsi"/>
        </w:rPr>
        <w:t xml:space="preserve">“We all share a responsibility for safeguarding and promoting the welfare of children and young people, whether as a parent or family member, a friend or neighbour, an employer or as a paid or volunteer worker. All members of the community can help to safeguard and promote the welfare of children and young people and should act to do so if they have concerns about a child’s </w:t>
      </w:r>
      <w:r w:rsidR="008D2D94" w:rsidRPr="00664ABE">
        <w:rPr>
          <w:rFonts w:eastAsia="Times New Roman" w:cstheme="minorHAnsi"/>
        </w:rPr>
        <w:t>welfare”.</w:t>
      </w:r>
      <w:r w:rsidRPr="00664ABE">
        <w:rPr>
          <w:rFonts w:eastAsia="Times New Roman" w:cstheme="minorHAnsi"/>
        </w:rPr>
        <w:t xml:space="preserve"> </w:t>
      </w:r>
    </w:p>
    <w:p w14:paraId="5172B893" w14:textId="77777777" w:rsidR="00F17D1F" w:rsidRPr="00664ABE" w:rsidRDefault="00C661EF" w:rsidP="00907447">
      <w:pPr>
        <w:spacing w:after="0" w:line="240" w:lineRule="auto"/>
        <w:ind w:left="360"/>
        <w:jc w:val="both"/>
        <w:rPr>
          <w:rFonts w:eastAsia="Times New Roman" w:cstheme="minorHAnsi"/>
        </w:rPr>
      </w:pPr>
      <w:r w:rsidRPr="00664ABE">
        <w:rPr>
          <w:rFonts w:eastAsia="Times New Roman" w:cstheme="minorHAnsi"/>
          <w:i/>
        </w:rPr>
        <w:t xml:space="preserve">Safeguarding Children: Working Together under the Children Act </w:t>
      </w:r>
      <w:r w:rsidR="00907447" w:rsidRPr="00664ABE">
        <w:rPr>
          <w:rFonts w:eastAsia="Times New Roman" w:cstheme="minorHAnsi"/>
          <w:i/>
        </w:rPr>
        <w:t>(</w:t>
      </w:r>
      <w:r w:rsidR="00907447" w:rsidRPr="00664ABE">
        <w:rPr>
          <w:rFonts w:eastAsia="Times New Roman" w:cstheme="minorHAnsi"/>
        </w:rPr>
        <w:t>2004)</w:t>
      </w:r>
    </w:p>
    <w:p w14:paraId="391FD2A5" w14:textId="77777777" w:rsidR="00F17D1F" w:rsidRPr="00664ABE" w:rsidRDefault="00F17D1F" w:rsidP="00907447">
      <w:pPr>
        <w:spacing w:after="0" w:line="240" w:lineRule="auto"/>
        <w:ind w:left="360"/>
        <w:jc w:val="both"/>
        <w:rPr>
          <w:rFonts w:eastAsia="Times New Roman" w:cstheme="minorHAnsi"/>
          <w:i/>
        </w:rPr>
      </w:pPr>
    </w:p>
    <w:p w14:paraId="14E0C55B" w14:textId="0657C475" w:rsidR="00F17D1F" w:rsidRPr="00664ABE" w:rsidRDefault="00F17D1F" w:rsidP="00907447">
      <w:pPr>
        <w:spacing w:after="0" w:line="240" w:lineRule="auto"/>
        <w:ind w:left="360"/>
        <w:jc w:val="both"/>
        <w:rPr>
          <w:rFonts w:eastAsia="Times New Roman" w:cstheme="minorHAnsi"/>
        </w:rPr>
      </w:pPr>
      <w:r w:rsidRPr="00664ABE">
        <w:rPr>
          <w:rFonts w:eastAsia="Times New Roman" w:cstheme="minorHAnsi"/>
        </w:rPr>
        <w:t xml:space="preserve">Safeguarding and protecting is everybody’s </w:t>
      </w:r>
      <w:r w:rsidR="008D2D94" w:rsidRPr="00664ABE">
        <w:rPr>
          <w:rFonts w:eastAsia="Times New Roman" w:cstheme="minorHAnsi"/>
        </w:rPr>
        <w:t>responsibility.</w:t>
      </w:r>
      <w:r w:rsidRPr="00664ABE">
        <w:rPr>
          <w:rFonts w:eastAsia="Times New Roman" w:cstheme="minorHAnsi"/>
        </w:rPr>
        <w:t xml:space="preserve"> </w:t>
      </w:r>
    </w:p>
    <w:p w14:paraId="0DFFFD7E" w14:textId="77777777" w:rsidR="00C661EF" w:rsidRPr="00664ABE" w:rsidRDefault="00751BBE" w:rsidP="00907447">
      <w:pPr>
        <w:spacing w:after="0" w:line="240" w:lineRule="auto"/>
        <w:ind w:left="360"/>
        <w:jc w:val="both"/>
        <w:rPr>
          <w:rFonts w:eastAsia="Times New Roman" w:cstheme="minorHAnsi"/>
        </w:rPr>
      </w:pPr>
      <w:r w:rsidRPr="00664ABE">
        <w:rPr>
          <w:rFonts w:eastAsia="Times New Roman" w:cstheme="minorHAnsi"/>
          <w:i/>
        </w:rPr>
        <w:t xml:space="preserve">Welsh Safeguarding Procedures 2019 </w:t>
      </w:r>
      <w:r w:rsidR="00907447" w:rsidRPr="00664ABE">
        <w:rPr>
          <w:rFonts w:eastAsia="Times New Roman" w:cstheme="minorHAnsi"/>
          <w:i/>
        </w:rPr>
        <w:t>for C</w:t>
      </w:r>
      <w:r w:rsidR="008276F8" w:rsidRPr="00664ABE">
        <w:rPr>
          <w:rFonts w:eastAsia="Times New Roman" w:cstheme="minorHAnsi"/>
          <w:i/>
        </w:rPr>
        <w:t>hildr</w:t>
      </w:r>
      <w:r w:rsidR="00907447" w:rsidRPr="00664ABE">
        <w:rPr>
          <w:rFonts w:eastAsia="Times New Roman" w:cstheme="minorHAnsi"/>
          <w:i/>
        </w:rPr>
        <w:t>en at risk of Abuse and Neglect</w:t>
      </w:r>
      <w:r w:rsidR="00907447" w:rsidRPr="00664ABE">
        <w:rPr>
          <w:rFonts w:eastAsia="Times New Roman" w:cstheme="minorHAnsi"/>
        </w:rPr>
        <w:t xml:space="preserve"> (2019)</w:t>
      </w:r>
    </w:p>
    <w:p w14:paraId="30AC7E8D" w14:textId="77777777" w:rsidR="00C661EF" w:rsidRPr="00664ABE" w:rsidRDefault="00C661EF" w:rsidP="00C661EF">
      <w:pPr>
        <w:spacing w:after="0" w:line="240" w:lineRule="auto"/>
        <w:jc w:val="both"/>
        <w:rPr>
          <w:rFonts w:eastAsia="Times New Roman" w:cstheme="minorHAnsi"/>
        </w:rPr>
      </w:pPr>
    </w:p>
    <w:p w14:paraId="595D85C7" w14:textId="6A4575A7" w:rsidR="008D2D94" w:rsidRPr="00664ABE" w:rsidRDefault="00751BBE" w:rsidP="008D2D94">
      <w:pPr>
        <w:numPr>
          <w:ilvl w:val="0"/>
          <w:numId w:val="7"/>
        </w:numPr>
        <w:spacing w:line="240" w:lineRule="auto"/>
        <w:jc w:val="both"/>
        <w:rPr>
          <w:rFonts w:eastAsia="Times New Roman" w:cstheme="minorHAnsi"/>
        </w:rPr>
      </w:pPr>
      <w:r w:rsidRPr="00664ABE">
        <w:rPr>
          <w:rFonts w:eastAsia="Times New Roman" w:cstheme="minorHAnsi"/>
        </w:rPr>
        <w:t xml:space="preserve">The </w:t>
      </w:r>
      <w:proofErr w:type="gramStart"/>
      <w:r w:rsidRPr="00664ABE">
        <w:rPr>
          <w:rFonts w:eastAsia="Times New Roman" w:cstheme="minorHAnsi"/>
        </w:rPr>
        <w:t>School</w:t>
      </w:r>
      <w:proofErr w:type="gramEnd"/>
      <w:r w:rsidRPr="00664ABE">
        <w:rPr>
          <w:rFonts w:eastAsia="Times New Roman" w:cstheme="minorHAnsi"/>
        </w:rPr>
        <w:t xml:space="preserve"> acknowledges</w:t>
      </w:r>
      <w:r w:rsidR="00C661EF" w:rsidRPr="00664ABE">
        <w:rPr>
          <w:rFonts w:eastAsia="Times New Roman" w:cstheme="minorHAnsi"/>
        </w:rPr>
        <w:t xml:space="preserve"> the impor</w:t>
      </w:r>
      <w:r w:rsidR="008276F8" w:rsidRPr="00664ABE">
        <w:rPr>
          <w:rFonts w:eastAsia="Times New Roman" w:cstheme="minorHAnsi"/>
        </w:rPr>
        <w:t>tance of its role in the wellbeing and safety</w:t>
      </w:r>
      <w:r w:rsidR="00C661EF" w:rsidRPr="00664ABE">
        <w:rPr>
          <w:rFonts w:eastAsia="Times New Roman" w:cstheme="minorHAnsi"/>
        </w:rPr>
        <w:t xml:space="preserve"> o</w:t>
      </w:r>
      <w:r w:rsidR="008276F8" w:rsidRPr="00664ABE">
        <w:rPr>
          <w:rFonts w:eastAsia="Times New Roman" w:cstheme="minorHAnsi"/>
        </w:rPr>
        <w:t xml:space="preserve">f young people, and this </w:t>
      </w:r>
      <w:r w:rsidR="00C661EF" w:rsidRPr="00664ABE">
        <w:rPr>
          <w:rFonts w:eastAsia="Times New Roman" w:cstheme="minorHAnsi"/>
        </w:rPr>
        <w:t xml:space="preserve">ethos </w:t>
      </w:r>
      <w:r w:rsidR="002540E6" w:rsidRPr="00664ABE">
        <w:rPr>
          <w:rFonts w:eastAsia="Times New Roman" w:cstheme="minorHAnsi"/>
        </w:rPr>
        <w:t xml:space="preserve">is promoted </w:t>
      </w:r>
      <w:r w:rsidR="008276F8" w:rsidRPr="00664ABE">
        <w:rPr>
          <w:rFonts w:eastAsia="Times New Roman" w:cstheme="minorHAnsi"/>
        </w:rPr>
        <w:t>throughout the school.</w:t>
      </w:r>
      <w:r w:rsidR="00C661EF" w:rsidRPr="00664ABE">
        <w:rPr>
          <w:rFonts w:eastAsia="Times New Roman" w:cstheme="minorHAnsi"/>
        </w:rPr>
        <w:t xml:space="preserve"> </w:t>
      </w:r>
    </w:p>
    <w:p w14:paraId="46767E6C" w14:textId="1420DA3C" w:rsidR="00751BBE" w:rsidRPr="00664ABE" w:rsidRDefault="00751BBE" w:rsidP="008D2D94">
      <w:pPr>
        <w:numPr>
          <w:ilvl w:val="0"/>
          <w:numId w:val="7"/>
        </w:numPr>
        <w:spacing w:line="240" w:lineRule="auto"/>
        <w:jc w:val="both"/>
        <w:rPr>
          <w:rFonts w:eastAsia="Times New Roman" w:cstheme="minorHAnsi"/>
        </w:rPr>
      </w:pPr>
      <w:r w:rsidRPr="00664ABE">
        <w:rPr>
          <w:rFonts w:eastAsia="Times New Roman" w:cstheme="minorHAnsi"/>
        </w:rPr>
        <w:t xml:space="preserve">The </w:t>
      </w:r>
      <w:proofErr w:type="gramStart"/>
      <w:r w:rsidRPr="00664ABE">
        <w:rPr>
          <w:rFonts w:eastAsia="Times New Roman" w:cstheme="minorHAnsi"/>
        </w:rPr>
        <w:t>School</w:t>
      </w:r>
      <w:proofErr w:type="gramEnd"/>
      <w:r w:rsidRPr="00664ABE">
        <w:rPr>
          <w:rFonts w:eastAsia="Times New Roman" w:cstheme="minorHAnsi"/>
        </w:rPr>
        <w:t xml:space="preserve"> </w:t>
      </w:r>
      <w:r w:rsidR="00C661EF" w:rsidRPr="00664ABE">
        <w:rPr>
          <w:rFonts w:eastAsia="Times New Roman" w:cstheme="minorHAnsi"/>
        </w:rPr>
        <w:t>is committed to ensuring the safety and protection of all children and will take action to safeguard their wellbeing</w:t>
      </w:r>
      <w:r w:rsidR="008276F8" w:rsidRPr="00664ABE">
        <w:rPr>
          <w:rFonts w:eastAsia="Times New Roman" w:cstheme="minorHAnsi"/>
        </w:rPr>
        <w:t>.</w:t>
      </w:r>
      <w:r w:rsidR="00C661EF" w:rsidRPr="00664ABE">
        <w:rPr>
          <w:rFonts w:eastAsia="Times New Roman" w:cstheme="minorHAnsi"/>
        </w:rPr>
        <w:t xml:space="preserve"> </w:t>
      </w:r>
    </w:p>
    <w:p w14:paraId="1F4AFC5A" w14:textId="497F262C" w:rsidR="00F17D1F" w:rsidRPr="00664ABE" w:rsidRDefault="00751BBE" w:rsidP="008D2D94">
      <w:pPr>
        <w:numPr>
          <w:ilvl w:val="0"/>
          <w:numId w:val="7"/>
        </w:numPr>
        <w:spacing w:line="240" w:lineRule="auto"/>
        <w:jc w:val="both"/>
        <w:rPr>
          <w:rFonts w:eastAsia="Times New Roman" w:cstheme="minorHAnsi"/>
        </w:rPr>
      </w:pPr>
      <w:r w:rsidRPr="00664ABE">
        <w:rPr>
          <w:rFonts w:eastAsia="Times New Roman" w:cstheme="minorHAnsi"/>
        </w:rPr>
        <w:t xml:space="preserve">The </w:t>
      </w:r>
      <w:proofErr w:type="gramStart"/>
      <w:r w:rsidRPr="00664ABE">
        <w:rPr>
          <w:rFonts w:eastAsia="Times New Roman" w:cstheme="minorHAnsi"/>
        </w:rPr>
        <w:t>School</w:t>
      </w:r>
      <w:proofErr w:type="gramEnd"/>
      <w:r w:rsidR="00C661EF" w:rsidRPr="00664ABE">
        <w:rPr>
          <w:rFonts w:eastAsia="Times New Roman" w:cstheme="minorHAnsi"/>
        </w:rPr>
        <w:t xml:space="preserve"> will work with multi-disciplinary partners within the statutory framework established by:</w:t>
      </w:r>
    </w:p>
    <w:p w14:paraId="1ABFC1DE" w14:textId="06642FCA" w:rsidR="00C661EF" w:rsidRPr="00664ABE" w:rsidRDefault="008276F8" w:rsidP="00B56245">
      <w:pPr>
        <w:pStyle w:val="ListParagraph"/>
        <w:numPr>
          <w:ilvl w:val="1"/>
          <w:numId w:val="24"/>
        </w:numPr>
        <w:spacing w:line="276" w:lineRule="auto"/>
        <w:rPr>
          <w:rFonts w:asciiTheme="minorHAnsi" w:hAnsiTheme="minorHAnsi" w:cstheme="minorHAnsi"/>
          <w:sz w:val="22"/>
          <w:szCs w:val="22"/>
        </w:rPr>
      </w:pPr>
      <w:r w:rsidRPr="00664ABE">
        <w:rPr>
          <w:rFonts w:asciiTheme="minorHAnsi" w:hAnsiTheme="minorHAnsi" w:cstheme="minorHAnsi"/>
          <w:sz w:val="22"/>
          <w:szCs w:val="22"/>
        </w:rPr>
        <w:t>Wales Safeguarding Procedures</w:t>
      </w:r>
    </w:p>
    <w:p w14:paraId="497D2BD4" w14:textId="4453D326" w:rsidR="00C661EF" w:rsidRPr="00664ABE" w:rsidRDefault="00C661EF" w:rsidP="00B56245">
      <w:pPr>
        <w:numPr>
          <w:ilvl w:val="1"/>
          <w:numId w:val="24"/>
        </w:numPr>
        <w:spacing w:after="0"/>
        <w:rPr>
          <w:rFonts w:eastAsia="Times New Roman" w:cstheme="minorHAnsi"/>
        </w:rPr>
      </w:pPr>
      <w:r w:rsidRPr="00664ABE">
        <w:rPr>
          <w:rFonts w:eastAsia="Times New Roman" w:cstheme="minorHAnsi"/>
        </w:rPr>
        <w:t xml:space="preserve">Safeguarding Children: Working Together Under the Children Act 2004 Section 28 </w:t>
      </w:r>
    </w:p>
    <w:p w14:paraId="6207371C" w14:textId="337E8C7A" w:rsidR="00C661EF" w:rsidRPr="00664ABE" w:rsidRDefault="00C661EF" w:rsidP="00B56245">
      <w:pPr>
        <w:numPr>
          <w:ilvl w:val="1"/>
          <w:numId w:val="24"/>
        </w:numPr>
        <w:spacing w:after="0"/>
        <w:rPr>
          <w:rFonts w:eastAsia="Times New Roman" w:cstheme="minorHAnsi"/>
        </w:rPr>
      </w:pPr>
      <w:r w:rsidRPr="00664ABE">
        <w:rPr>
          <w:rFonts w:eastAsia="Times New Roman" w:cstheme="minorHAnsi"/>
        </w:rPr>
        <w:t>Education</w:t>
      </w:r>
      <w:r w:rsidR="008D2D94" w:rsidRPr="00664ABE">
        <w:rPr>
          <w:rFonts w:eastAsia="Times New Roman" w:cstheme="minorHAnsi"/>
        </w:rPr>
        <w:t xml:space="preserve"> </w:t>
      </w:r>
      <w:r w:rsidRPr="00664ABE">
        <w:rPr>
          <w:rFonts w:eastAsia="Times New Roman" w:cstheme="minorHAnsi"/>
        </w:rPr>
        <w:t xml:space="preserve">Act 2002 Section 175 – Schools have a statutory duty to ensure arrangements are in place to safeguard and promote the welfare of </w:t>
      </w:r>
      <w:r w:rsidR="008D2D94" w:rsidRPr="00664ABE">
        <w:rPr>
          <w:rFonts w:eastAsia="Times New Roman" w:cstheme="minorHAnsi"/>
        </w:rPr>
        <w:t>children.</w:t>
      </w:r>
    </w:p>
    <w:p w14:paraId="49DA17DF" w14:textId="77777777" w:rsidR="008276F8" w:rsidRPr="00664ABE" w:rsidRDefault="008276F8" w:rsidP="00B56245">
      <w:pPr>
        <w:numPr>
          <w:ilvl w:val="1"/>
          <w:numId w:val="24"/>
        </w:numPr>
        <w:spacing w:after="0"/>
        <w:rPr>
          <w:rFonts w:eastAsia="Times New Roman" w:cstheme="minorHAnsi"/>
        </w:rPr>
      </w:pPr>
      <w:r w:rsidRPr="00664ABE">
        <w:rPr>
          <w:rFonts w:eastAsia="Times New Roman" w:cstheme="minorHAnsi"/>
        </w:rPr>
        <w:t>Section 5 of the WSP Safeguar</w:t>
      </w:r>
      <w:r w:rsidR="00281523" w:rsidRPr="00664ABE">
        <w:rPr>
          <w:rFonts w:eastAsia="Times New Roman" w:cstheme="minorHAnsi"/>
        </w:rPr>
        <w:t>ding Allegations/concerns about practitioners and those in positions of trust.</w:t>
      </w:r>
    </w:p>
    <w:p w14:paraId="4ED292AA" w14:textId="18E0026F" w:rsidR="00532948" w:rsidRPr="00664ABE" w:rsidRDefault="00532948" w:rsidP="00B56245">
      <w:pPr>
        <w:numPr>
          <w:ilvl w:val="1"/>
          <w:numId w:val="24"/>
        </w:numPr>
        <w:spacing w:after="0"/>
        <w:rPr>
          <w:rFonts w:eastAsia="Times New Roman" w:cstheme="minorHAnsi"/>
        </w:rPr>
      </w:pPr>
      <w:r w:rsidRPr="00664ABE">
        <w:rPr>
          <w:rFonts w:eastAsia="Times New Roman" w:cstheme="minorHAnsi"/>
        </w:rPr>
        <w:t>W</w:t>
      </w:r>
      <w:r w:rsidR="009F03BB" w:rsidRPr="00664ABE">
        <w:rPr>
          <w:rFonts w:eastAsia="Times New Roman" w:cstheme="minorHAnsi"/>
        </w:rPr>
        <w:t xml:space="preserve">elsh </w:t>
      </w:r>
      <w:r w:rsidRPr="00664ABE">
        <w:rPr>
          <w:rFonts w:eastAsia="Times New Roman" w:cstheme="minorHAnsi"/>
        </w:rPr>
        <w:t>G</w:t>
      </w:r>
      <w:r w:rsidR="009F03BB" w:rsidRPr="00664ABE">
        <w:rPr>
          <w:rFonts w:eastAsia="Times New Roman" w:cstheme="minorHAnsi"/>
        </w:rPr>
        <w:t xml:space="preserve">overnment </w:t>
      </w:r>
      <w:r w:rsidRPr="00664ABE">
        <w:rPr>
          <w:rFonts w:eastAsia="Times New Roman" w:cstheme="minorHAnsi"/>
        </w:rPr>
        <w:t>Guidance 0900/2014 Han</w:t>
      </w:r>
      <w:r w:rsidR="00B32674" w:rsidRPr="00664ABE">
        <w:rPr>
          <w:rFonts w:eastAsia="Times New Roman" w:cstheme="minorHAnsi"/>
        </w:rPr>
        <w:t>dling Allegations Against Teachers &amp;</w:t>
      </w:r>
      <w:r w:rsidRPr="00664ABE">
        <w:rPr>
          <w:rFonts w:eastAsia="Times New Roman" w:cstheme="minorHAnsi"/>
        </w:rPr>
        <w:t xml:space="preserve"> Staff</w:t>
      </w:r>
      <w:r w:rsidR="00EA420B" w:rsidRPr="00664ABE">
        <w:rPr>
          <w:rFonts w:eastAsia="Times New Roman" w:cstheme="minorHAnsi"/>
        </w:rPr>
        <w:t xml:space="preserve"> – </w:t>
      </w:r>
      <w:r w:rsidR="00BA5240" w:rsidRPr="00664ABE">
        <w:rPr>
          <w:rFonts w:eastAsia="Times New Roman" w:cstheme="minorHAnsi"/>
        </w:rPr>
        <w:t xml:space="preserve">under </w:t>
      </w:r>
      <w:r w:rsidR="00EA420B" w:rsidRPr="00664ABE">
        <w:rPr>
          <w:rFonts w:eastAsia="Times New Roman" w:cstheme="minorHAnsi"/>
        </w:rPr>
        <w:t>review</w:t>
      </w:r>
      <w:r w:rsidR="008D2D94" w:rsidRPr="00664ABE">
        <w:rPr>
          <w:rFonts w:eastAsia="Times New Roman" w:cstheme="minorHAnsi"/>
        </w:rPr>
        <w:t>.</w:t>
      </w:r>
    </w:p>
    <w:p w14:paraId="7F5156A0" w14:textId="395C3015" w:rsidR="00C661EF" w:rsidRPr="00664ABE" w:rsidRDefault="00F21746" w:rsidP="00B56245">
      <w:pPr>
        <w:numPr>
          <w:ilvl w:val="1"/>
          <w:numId w:val="24"/>
        </w:numPr>
        <w:spacing w:after="0"/>
        <w:rPr>
          <w:rFonts w:eastAsia="Times New Roman" w:cstheme="minorHAnsi"/>
        </w:rPr>
      </w:pPr>
      <w:r w:rsidRPr="00664ABE">
        <w:rPr>
          <w:rFonts w:eastAsia="Times New Roman" w:cstheme="minorHAnsi"/>
        </w:rPr>
        <w:t xml:space="preserve">Keeping Learners Safe </w:t>
      </w:r>
      <w:r w:rsidR="00BB3BEF" w:rsidRPr="00664ABE">
        <w:rPr>
          <w:rFonts w:eastAsia="Times New Roman" w:cstheme="minorHAnsi"/>
        </w:rPr>
        <w:t xml:space="preserve">New Guidance 275/2021 </w:t>
      </w:r>
    </w:p>
    <w:p w14:paraId="6E753447" w14:textId="35288F5F" w:rsidR="00C17B4B" w:rsidRPr="00664ABE" w:rsidRDefault="00C17B4B" w:rsidP="00B56245">
      <w:pPr>
        <w:numPr>
          <w:ilvl w:val="1"/>
          <w:numId w:val="24"/>
        </w:numPr>
        <w:spacing w:after="0"/>
        <w:rPr>
          <w:rFonts w:eastAsia="Times New Roman" w:cstheme="minorHAnsi"/>
        </w:rPr>
      </w:pPr>
      <w:r w:rsidRPr="00664ABE">
        <w:rPr>
          <w:rFonts w:eastAsia="Times New Roman" w:cstheme="minorHAnsi"/>
        </w:rPr>
        <w:t>The Counter – Terrorism and Security Act 2015</w:t>
      </w:r>
      <w:r w:rsidR="0006234F" w:rsidRPr="00664ABE">
        <w:rPr>
          <w:rFonts w:eastAsia="Times New Roman" w:cstheme="minorHAnsi"/>
        </w:rPr>
        <w:tab/>
      </w:r>
      <w:r w:rsidR="0006234F" w:rsidRPr="00664ABE">
        <w:rPr>
          <w:rFonts w:eastAsia="Times New Roman" w:cstheme="minorHAnsi"/>
        </w:rPr>
        <w:tab/>
      </w:r>
    </w:p>
    <w:p w14:paraId="21638740" w14:textId="706118F5" w:rsidR="00836219" w:rsidRPr="00664ABE" w:rsidRDefault="00836219" w:rsidP="00B56245">
      <w:pPr>
        <w:numPr>
          <w:ilvl w:val="1"/>
          <w:numId w:val="24"/>
        </w:numPr>
        <w:spacing w:after="0"/>
        <w:rPr>
          <w:rFonts w:eastAsia="Times New Roman" w:cstheme="minorHAnsi"/>
        </w:rPr>
      </w:pPr>
      <w:r w:rsidRPr="00664ABE">
        <w:rPr>
          <w:rFonts w:eastAsia="Times New Roman" w:cstheme="minorHAnsi"/>
        </w:rPr>
        <w:t>Social Services and Well-being (Wales) Act 2014</w:t>
      </w:r>
      <w:r w:rsidR="00B04A91" w:rsidRPr="00664ABE">
        <w:rPr>
          <w:rFonts w:eastAsia="Times New Roman" w:cstheme="minorHAnsi"/>
        </w:rPr>
        <w:t xml:space="preserve"> – duty to report</w:t>
      </w:r>
    </w:p>
    <w:p w14:paraId="024854AE" w14:textId="7EB454DB" w:rsidR="003C49E3" w:rsidRPr="00664ABE" w:rsidRDefault="00532948" w:rsidP="00B56245">
      <w:pPr>
        <w:numPr>
          <w:ilvl w:val="1"/>
          <w:numId w:val="24"/>
        </w:numPr>
        <w:spacing w:after="0"/>
        <w:rPr>
          <w:rFonts w:eastAsia="Times New Roman" w:cstheme="minorHAnsi"/>
        </w:rPr>
      </w:pPr>
      <w:r w:rsidRPr="00664ABE">
        <w:rPr>
          <w:rFonts w:eastAsia="Times New Roman" w:cstheme="minorHAnsi"/>
        </w:rPr>
        <w:t>Cardiff and Vale Regional Safeguarding</w:t>
      </w:r>
      <w:r w:rsidR="003C49E3" w:rsidRPr="00664ABE">
        <w:rPr>
          <w:rFonts w:eastAsia="Times New Roman" w:cstheme="minorHAnsi"/>
        </w:rPr>
        <w:t xml:space="preserve"> Board</w:t>
      </w:r>
      <w:r w:rsidR="003C43EC" w:rsidRPr="00664ABE">
        <w:rPr>
          <w:rFonts w:eastAsia="Times New Roman" w:cstheme="minorHAnsi"/>
        </w:rPr>
        <w:t xml:space="preserve"> provides a range of policies, legislations and guidance to support practitioners in their safeguarding role.</w:t>
      </w:r>
    </w:p>
    <w:p w14:paraId="0A188C73" w14:textId="695A3298" w:rsidR="00EA420B" w:rsidRPr="00664ABE" w:rsidRDefault="00EA420B" w:rsidP="00B56245">
      <w:pPr>
        <w:numPr>
          <w:ilvl w:val="1"/>
          <w:numId w:val="24"/>
        </w:numPr>
        <w:spacing w:after="0"/>
        <w:rPr>
          <w:rFonts w:eastAsia="Times New Roman" w:cstheme="minorHAnsi"/>
        </w:rPr>
      </w:pPr>
      <w:r w:rsidRPr="00664ABE">
        <w:rPr>
          <w:rFonts w:eastAsia="Times New Roman" w:cstheme="minorHAnsi"/>
        </w:rPr>
        <w:t>Welsh Government Guidance for Governing Bodies on the Disciplinary and Dismissal Procedures for School Staff (</w:t>
      </w:r>
      <w:r w:rsidR="007307E5" w:rsidRPr="00664ABE">
        <w:rPr>
          <w:rFonts w:eastAsia="Times New Roman" w:cstheme="minorHAnsi"/>
        </w:rPr>
        <w:t xml:space="preserve">revised 2020 </w:t>
      </w:r>
      <w:r w:rsidRPr="00664ABE">
        <w:rPr>
          <w:rFonts w:eastAsia="Times New Roman" w:cstheme="minorHAnsi"/>
        </w:rPr>
        <w:t>re</w:t>
      </w:r>
      <w:r w:rsidR="007307E5" w:rsidRPr="00664ABE">
        <w:rPr>
          <w:rFonts w:eastAsia="Times New Roman" w:cstheme="minorHAnsi"/>
        </w:rPr>
        <w:t>places</w:t>
      </w:r>
      <w:r w:rsidRPr="00664ABE">
        <w:rPr>
          <w:rFonts w:eastAsia="Times New Roman" w:cstheme="minorHAnsi"/>
        </w:rPr>
        <w:t xml:space="preserve"> 2013)</w:t>
      </w:r>
    </w:p>
    <w:p w14:paraId="17D66373" w14:textId="77777777" w:rsidR="00C661EF" w:rsidRPr="00664ABE" w:rsidRDefault="00C661EF" w:rsidP="00C661EF">
      <w:pPr>
        <w:spacing w:after="0" w:line="240" w:lineRule="auto"/>
        <w:jc w:val="both"/>
        <w:rPr>
          <w:rFonts w:eastAsia="Times New Roman" w:cstheme="minorHAnsi"/>
        </w:rPr>
      </w:pPr>
    </w:p>
    <w:p w14:paraId="6AD18466" w14:textId="77777777" w:rsidR="009A11C4" w:rsidRPr="00664ABE" w:rsidRDefault="00C661EF" w:rsidP="009A11C4">
      <w:pPr>
        <w:spacing w:after="0" w:line="240" w:lineRule="auto"/>
        <w:rPr>
          <w:rFonts w:eastAsia="Times New Roman" w:cstheme="minorHAnsi"/>
        </w:rPr>
      </w:pPr>
      <w:r w:rsidRPr="00664ABE">
        <w:rPr>
          <w:rFonts w:eastAsia="Times New Roman" w:cstheme="minorHAnsi"/>
        </w:rPr>
        <w:t>The child protection policy appl</w:t>
      </w:r>
      <w:r w:rsidR="00272329" w:rsidRPr="00664ABE">
        <w:rPr>
          <w:rFonts w:eastAsia="Times New Roman" w:cstheme="minorHAnsi"/>
        </w:rPr>
        <w:t xml:space="preserve">ies to all staff </w:t>
      </w:r>
      <w:r w:rsidR="00853E5F" w:rsidRPr="00664ABE">
        <w:rPr>
          <w:rFonts w:eastAsia="Times New Roman" w:cstheme="minorHAnsi"/>
        </w:rPr>
        <w:t>including</w:t>
      </w:r>
      <w:r w:rsidR="009A11C4" w:rsidRPr="00664ABE">
        <w:rPr>
          <w:rFonts w:eastAsia="Times New Roman" w:cstheme="minorHAnsi"/>
        </w:rPr>
        <w:t xml:space="preserve"> </w:t>
      </w:r>
      <w:r w:rsidR="00272329" w:rsidRPr="00664ABE">
        <w:rPr>
          <w:rFonts w:eastAsia="Times New Roman" w:cstheme="minorHAnsi"/>
        </w:rPr>
        <w:t xml:space="preserve">supply staff and </w:t>
      </w:r>
      <w:r w:rsidR="009A11C4" w:rsidRPr="00664ABE">
        <w:rPr>
          <w:rFonts w:eastAsia="Times New Roman" w:cstheme="minorHAnsi"/>
        </w:rPr>
        <w:t xml:space="preserve">volunteers, </w:t>
      </w:r>
      <w:r w:rsidRPr="00664ABE">
        <w:rPr>
          <w:rFonts w:eastAsia="Times New Roman" w:cstheme="minorHAnsi"/>
        </w:rPr>
        <w:t>community</w:t>
      </w:r>
      <w:r w:rsidR="00B32674" w:rsidRPr="00664ABE">
        <w:rPr>
          <w:rFonts w:eastAsia="Times New Roman" w:cstheme="minorHAnsi"/>
        </w:rPr>
        <w:t xml:space="preserve"> education staff and governors</w:t>
      </w:r>
      <w:r w:rsidR="009A11C4" w:rsidRPr="00664ABE">
        <w:rPr>
          <w:rFonts w:eastAsia="Times New Roman" w:cstheme="minorHAnsi"/>
        </w:rPr>
        <w:t xml:space="preserve">, </w:t>
      </w:r>
      <w:r w:rsidR="00853E5F" w:rsidRPr="00664ABE">
        <w:rPr>
          <w:rFonts w:eastAsia="Times New Roman" w:cstheme="minorHAnsi"/>
        </w:rPr>
        <w:t>t</w:t>
      </w:r>
      <w:r w:rsidRPr="00664ABE">
        <w:rPr>
          <w:rFonts w:eastAsia="Times New Roman" w:cstheme="minorHAnsi"/>
        </w:rPr>
        <w:t>eaching assis</w:t>
      </w:r>
      <w:r w:rsidR="00272329" w:rsidRPr="00664ABE">
        <w:rPr>
          <w:rFonts w:eastAsia="Times New Roman" w:cstheme="minorHAnsi"/>
        </w:rPr>
        <w:t>tan</w:t>
      </w:r>
      <w:r w:rsidR="009A11C4" w:rsidRPr="00664ABE">
        <w:rPr>
          <w:rFonts w:eastAsia="Times New Roman" w:cstheme="minorHAnsi"/>
        </w:rPr>
        <w:t>ts,</w:t>
      </w:r>
      <w:r w:rsidR="00272329" w:rsidRPr="00664ABE">
        <w:rPr>
          <w:rFonts w:eastAsia="Times New Roman" w:cstheme="minorHAnsi"/>
        </w:rPr>
        <w:t xml:space="preserve"> mid-day supervisors, supply</w:t>
      </w:r>
      <w:r w:rsidRPr="00664ABE">
        <w:rPr>
          <w:rFonts w:eastAsia="Times New Roman" w:cstheme="minorHAnsi"/>
        </w:rPr>
        <w:t xml:space="preserve"> staff, administr</w:t>
      </w:r>
      <w:r w:rsidR="00F17D1F" w:rsidRPr="00664ABE">
        <w:rPr>
          <w:rFonts w:eastAsia="Times New Roman" w:cstheme="minorHAnsi"/>
        </w:rPr>
        <w:t>ative and support staff</w:t>
      </w:r>
      <w:r w:rsidR="009A11C4" w:rsidRPr="00664ABE">
        <w:rPr>
          <w:rFonts w:eastAsia="Times New Roman" w:cstheme="minorHAnsi"/>
        </w:rPr>
        <w:t>;</w:t>
      </w:r>
      <w:r w:rsidR="00853E5F" w:rsidRPr="00664ABE">
        <w:rPr>
          <w:rFonts w:eastAsia="Times New Roman" w:cstheme="minorHAnsi"/>
        </w:rPr>
        <w:t xml:space="preserve"> </w:t>
      </w:r>
      <w:r w:rsidR="009A11C4" w:rsidRPr="00664ABE">
        <w:rPr>
          <w:rFonts w:eastAsia="Times New Roman" w:cstheme="minorHAnsi"/>
        </w:rPr>
        <w:t>a</w:t>
      </w:r>
      <w:r w:rsidR="00F17D1F" w:rsidRPr="00664ABE">
        <w:rPr>
          <w:rFonts w:eastAsia="Times New Roman" w:cstheme="minorHAnsi"/>
        </w:rPr>
        <w:t xml:space="preserve">ll staff </w:t>
      </w:r>
      <w:r w:rsidRPr="00664ABE">
        <w:rPr>
          <w:rFonts w:eastAsia="Times New Roman" w:cstheme="minorHAnsi"/>
        </w:rPr>
        <w:t xml:space="preserve">as </w:t>
      </w:r>
      <w:r w:rsidR="00F17D1F" w:rsidRPr="00664ABE">
        <w:rPr>
          <w:rFonts w:eastAsia="Times New Roman" w:cstheme="minorHAnsi"/>
        </w:rPr>
        <w:t xml:space="preserve">well as </w:t>
      </w:r>
      <w:r w:rsidRPr="00664ABE">
        <w:rPr>
          <w:rFonts w:eastAsia="Times New Roman" w:cstheme="minorHAnsi"/>
        </w:rPr>
        <w:t>teachers can be the first point of disclosure for a child.</w:t>
      </w:r>
      <w:r w:rsidR="009A11C4" w:rsidRPr="00664ABE">
        <w:rPr>
          <w:rFonts w:eastAsia="Times New Roman" w:cstheme="minorHAnsi"/>
        </w:rPr>
        <w:t xml:space="preserve"> </w:t>
      </w:r>
      <w:r w:rsidRPr="00664ABE">
        <w:rPr>
          <w:rFonts w:eastAsia="Times New Roman" w:cstheme="minorHAnsi"/>
        </w:rPr>
        <w:t>Concerned parents may also contact the school or governors.</w:t>
      </w:r>
      <w:r w:rsidR="009A11C4" w:rsidRPr="00664ABE">
        <w:rPr>
          <w:rFonts w:eastAsia="Times New Roman" w:cstheme="minorHAnsi"/>
        </w:rPr>
        <w:t xml:space="preserve"> </w:t>
      </w:r>
    </w:p>
    <w:p w14:paraId="712FA444" w14:textId="77777777" w:rsidR="009A11C4" w:rsidRPr="00664ABE" w:rsidRDefault="009A11C4" w:rsidP="009A11C4">
      <w:pPr>
        <w:spacing w:after="0" w:line="240" w:lineRule="auto"/>
        <w:rPr>
          <w:rFonts w:eastAsia="Times New Roman" w:cstheme="minorHAnsi"/>
        </w:rPr>
      </w:pPr>
    </w:p>
    <w:p w14:paraId="2B2A6AC3" w14:textId="02D13731" w:rsidR="009A11C4" w:rsidRPr="00664ABE" w:rsidRDefault="00C661EF" w:rsidP="009A11C4">
      <w:pPr>
        <w:spacing w:after="0" w:line="240" w:lineRule="auto"/>
        <w:rPr>
          <w:rFonts w:eastAsia="Times New Roman" w:cstheme="minorHAnsi"/>
        </w:rPr>
      </w:pPr>
      <w:r w:rsidRPr="00664ABE">
        <w:rPr>
          <w:rFonts w:eastAsia="Times New Roman" w:cstheme="minorHAnsi"/>
        </w:rPr>
        <w:lastRenderedPageBreak/>
        <w:t xml:space="preserve">The policy will be reviewed annually </w:t>
      </w:r>
      <w:proofErr w:type="gramStart"/>
      <w:r w:rsidRPr="00664ABE">
        <w:rPr>
          <w:rFonts w:eastAsia="Times New Roman" w:cstheme="minorHAnsi"/>
        </w:rPr>
        <w:t>taking into account</w:t>
      </w:r>
      <w:proofErr w:type="gramEnd"/>
      <w:r w:rsidRPr="00664ABE">
        <w:rPr>
          <w:rFonts w:eastAsia="Times New Roman" w:cstheme="minorHAnsi"/>
        </w:rPr>
        <w:t xml:space="preserve"> feedback from Governing Bodies and Schools and any new policy documentation or guidance</w:t>
      </w:r>
      <w:r w:rsidR="009A11C4" w:rsidRPr="00664ABE">
        <w:rPr>
          <w:rFonts w:eastAsia="Times New Roman" w:cstheme="minorHAnsi"/>
        </w:rPr>
        <w:t>.</w:t>
      </w:r>
    </w:p>
    <w:p w14:paraId="3776370F" w14:textId="77777777" w:rsidR="00643CCB" w:rsidRPr="00664ABE" w:rsidRDefault="00643CCB" w:rsidP="009A11C4">
      <w:pPr>
        <w:spacing w:after="0" w:line="240" w:lineRule="auto"/>
        <w:rPr>
          <w:rFonts w:eastAsia="Times New Roman" w:cstheme="minorHAnsi"/>
          <w:b/>
          <w:u w:val="single"/>
        </w:rPr>
      </w:pPr>
    </w:p>
    <w:p w14:paraId="5B5A6D05" w14:textId="6F3DF894" w:rsidR="00C661EF" w:rsidRPr="00664ABE" w:rsidRDefault="00C661EF" w:rsidP="009A11C4">
      <w:pPr>
        <w:spacing w:after="0" w:line="240" w:lineRule="auto"/>
        <w:rPr>
          <w:rFonts w:eastAsia="Times New Roman" w:cstheme="minorHAnsi"/>
        </w:rPr>
      </w:pPr>
      <w:r w:rsidRPr="00664ABE">
        <w:rPr>
          <w:rFonts w:eastAsia="Times New Roman" w:cstheme="minorHAnsi"/>
          <w:b/>
          <w:u w:val="single"/>
        </w:rPr>
        <w:t>Aim</w:t>
      </w:r>
    </w:p>
    <w:p w14:paraId="37154982" w14:textId="77777777" w:rsidR="00C661EF" w:rsidRPr="00664ABE" w:rsidRDefault="00C661EF" w:rsidP="00C661EF">
      <w:pPr>
        <w:spacing w:after="0" w:line="240" w:lineRule="auto"/>
        <w:jc w:val="both"/>
        <w:rPr>
          <w:rFonts w:eastAsia="Times New Roman" w:cstheme="minorHAnsi"/>
        </w:rPr>
      </w:pPr>
    </w:p>
    <w:p w14:paraId="46B1E142" w14:textId="0F307CA8" w:rsidR="00C661EF" w:rsidRPr="00664ABE" w:rsidRDefault="00F21746" w:rsidP="00C661EF">
      <w:pPr>
        <w:spacing w:after="0" w:line="240" w:lineRule="auto"/>
        <w:jc w:val="both"/>
        <w:rPr>
          <w:rFonts w:eastAsia="Times New Roman" w:cstheme="minorHAnsi"/>
        </w:rPr>
      </w:pPr>
      <w:r w:rsidRPr="00664ABE">
        <w:rPr>
          <w:rFonts w:eastAsia="Times New Roman" w:cstheme="minorHAnsi"/>
        </w:rPr>
        <w:t>The school aim</w:t>
      </w:r>
      <w:r w:rsidR="002540E6" w:rsidRPr="00664ABE">
        <w:rPr>
          <w:rFonts w:eastAsia="Times New Roman" w:cstheme="minorHAnsi"/>
        </w:rPr>
        <w:t>s</w:t>
      </w:r>
      <w:r w:rsidR="00C661EF" w:rsidRPr="00664ABE">
        <w:rPr>
          <w:rFonts w:eastAsia="Times New Roman" w:cstheme="minorHAnsi"/>
        </w:rPr>
        <w:t xml:space="preserve"> to provide an environment in which children and young peop</w:t>
      </w:r>
      <w:r w:rsidR="00F17D1F" w:rsidRPr="00664ABE">
        <w:rPr>
          <w:rFonts w:eastAsia="Times New Roman" w:cstheme="minorHAnsi"/>
        </w:rPr>
        <w:t xml:space="preserve">le feel safe, secure, </w:t>
      </w:r>
      <w:r w:rsidR="009A11C4" w:rsidRPr="00664ABE">
        <w:rPr>
          <w:rFonts w:eastAsia="Times New Roman" w:cstheme="minorHAnsi"/>
        </w:rPr>
        <w:t>valued,</w:t>
      </w:r>
      <w:r w:rsidR="00F17D1F" w:rsidRPr="00664ABE">
        <w:rPr>
          <w:rFonts w:eastAsia="Times New Roman" w:cstheme="minorHAnsi"/>
        </w:rPr>
        <w:t xml:space="preserve"> </w:t>
      </w:r>
      <w:r w:rsidR="00751BBE" w:rsidRPr="00664ABE">
        <w:rPr>
          <w:rFonts w:eastAsia="Times New Roman" w:cstheme="minorHAnsi"/>
        </w:rPr>
        <w:t>and respected</w:t>
      </w:r>
      <w:r w:rsidR="00F17D1F" w:rsidRPr="00664ABE">
        <w:rPr>
          <w:rFonts w:eastAsia="Times New Roman" w:cstheme="minorHAnsi"/>
        </w:rPr>
        <w:t>,</w:t>
      </w:r>
      <w:r w:rsidR="00272329" w:rsidRPr="00664ABE">
        <w:rPr>
          <w:rFonts w:eastAsia="Times New Roman" w:cstheme="minorHAnsi"/>
        </w:rPr>
        <w:t xml:space="preserve"> and feel confident</w:t>
      </w:r>
      <w:r w:rsidR="009A11C4" w:rsidRPr="00664ABE">
        <w:rPr>
          <w:rFonts w:eastAsia="Times New Roman" w:cstheme="minorHAnsi"/>
        </w:rPr>
        <w:t>; t</w:t>
      </w:r>
      <w:r w:rsidR="00272329" w:rsidRPr="00664ABE">
        <w:rPr>
          <w:rFonts w:eastAsia="Times New Roman" w:cstheme="minorHAnsi"/>
        </w:rPr>
        <w:t xml:space="preserve">hat children </w:t>
      </w:r>
      <w:r w:rsidR="00C661EF" w:rsidRPr="00664ABE">
        <w:rPr>
          <w:rFonts w:eastAsia="Times New Roman" w:cstheme="minorHAnsi"/>
        </w:rPr>
        <w:t>know how to approach adults if they are in difficulties</w:t>
      </w:r>
      <w:r w:rsidR="00272329" w:rsidRPr="00664ABE">
        <w:rPr>
          <w:rFonts w:eastAsia="Times New Roman" w:cstheme="minorHAnsi"/>
        </w:rPr>
        <w:t xml:space="preserve"> knowing they will be listened to.</w:t>
      </w:r>
    </w:p>
    <w:p w14:paraId="311B836F" w14:textId="77777777" w:rsidR="00C661EF" w:rsidRPr="00664ABE" w:rsidRDefault="00C661EF" w:rsidP="00C661EF">
      <w:pPr>
        <w:spacing w:after="0" w:line="240" w:lineRule="auto"/>
        <w:jc w:val="both"/>
        <w:rPr>
          <w:rFonts w:eastAsia="Times New Roman" w:cstheme="minorHAnsi"/>
        </w:rPr>
      </w:pPr>
    </w:p>
    <w:p w14:paraId="078E06BB" w14:textId="77777777" w:rsidR="00C661EF" w:rsidRPr="00664ABE" w:rsidRDefault="00C661EF" w:rsidP="00C661EF">
      <w:pPr>
        <w:spacing w:after="0" w:line="240" w:lineRule="auto"/>
        <w:jc w:val="both"/>
        <w:rPr>
          <w:rFonts w:eastAsia="Times New Roman" w:cstheme="minorHAnsi"/>
        </w:rPr>
      </w:pPr>
      <w:r w:rsidRPr="00664ABE">
        <w:rPr>
          <w:rFonts w:eastAsia="Times New Roman" w:cstheme="minorHAnsi"/>
        </w:rPr>
        <w:t xml:space="preserve">There are 4 main elements to our policy in implementing the above aim: </w:t>
      </w:r>
    </w:p>
    <w:p w14:paraId="6EA4D965" w14:textId="77777777" w:rsidR="00C661EF" w:rsidRPr="00664ABE" w:rsidRDefault="00C661EF" w:rsidP="00C661EF">
      <w:pPr>
        <w:spacing w:after="0" w:line="240" w:lineRule="auto"/>
        <w:ind w:firstLine="426"/>
        <w:jc w:val="both"/>
        <w:rPr>
          <w:rFonts w:eastAsia="Times New Roman" w:cstheme="minorHAnsi"/>
        </w:rPr>
      </w:pPr>
    </w:p>
    <w:p w14:paraId="4534F100" w14:textId="77777777" w:rsidR="00C661EF" w:rsidRPr="00664ABE" w:rsidRDefault="00C661EF" w:rsidP="009A11C4">
      <w:pPr>
        <w:numPr>
          <w:ilvl w:val="0"/>
          <w:numId w:val="10"/>
        </w:numPr>
        <w:spacing w:after="0" w:line="240" w:lineRule="auto"/>
        <w:rPr>
          <w:rFonts w:eastAsia="Times New Roman" w:cstheme="minorHAnsi"/>
        </w:rPr>
      </w:pPr>
      <w:r w:rsidRPr="00664ABE">
        <w:rPr>
          <w:rFonts w:eastAsia="Times New Roman" w:cstheme="minorHAnsi"/>
          <w:b/>
        </w:rPr>
        <w:t xml:space="preserve">Prevention </w:t>
      </w:r>
      <w:r w:rsidRPr="00664ABE">
        <w:rPr>
          <w:rFonts w:eastAsia="Times New Roman" w:cstheme="minorHAnsi"/>
        </w:rPr>
        <w:t>through</w:t>
      </w:r>
      <w:r w:rsidRPr="00664ABE">
        <w:rPr>
          <w:rFonts w:eastAsia="Times New Roman" w:cstheme="minorHAnsi"/>
          <w:b/>
        </w:rPr>
        <w:t xml:space="preserve"> </w:t>
      </w:r>
      <w:r w:rsidRPr="00664ABE">
        <w:rPr>
          <w:rFonts w:eastAsia="Times New Roman" w:cstheme="minorHAnsi"/>
        </w:rPr>
        <w:t>the teaching and pastoral support offered to pupils and the creation and maintenance of a whole school safe environment where children know who to approach with any concerns about their welfare.</w:t>
      </w:r>
    </w:p>
    <w:p w14:paraId="1B0E69D7" w14:textId="77777777" w:rsidR="00C661EF" w:rsidRPr="00664ABE" w:rsidRDefault="00C661EF" w:rsidP="009A11C4">
      <w:pPr>
        <w:numPr>
          <w:ilvl w:val="0"/>
          <w:numId w:val="10"/>
        </w:numPr>
        <w:spacing w:after="0" w:line="240" w:lineRule="auto"/>
        <w:rPr>
          <w:rFonts w:eastAsia="Times New Roman" w:cstheme="minorHAnsi"/>
        </w:rPr>
      </w:pPr>
      <w:r w:rsidRPr="00664ABE">
        <w:rPr>
          <w:rFonts w:eastAsia="Times New Roman" w:cstheme="minorHAnsi"/>
          <w:b/>
        </w:rPr>
        <w:t>Procedures</w:t>
      </w:r>
      <w:r w:rsidRPr="00664ABE">
        <w:rPr>
          <w:rFonts w:eastAsia="Times New Roman" w:cstheme="minorHAnsi"/>
        </w:rPr>
        <w:t xml:space="preserve"> for identifying and reporting concerns about the welfare of a child.</w:t>
      </w:r>
    </w:p>
    <w:p w14:paraId="12FF129B" w14:textId="77A6DD0C" w:rsidR="00C661EF" w:rsidRPr="00664ABE" w:rsidRDefault="00C661EF" w:rsidP="009A11C4">
      <w:pPr>
        <w:numPr>
          <w:ilvl w:val="0"/>
          <w:numId w:val="10"/>
        </w:numPr>
        <w:spacing w:after="0" w:line="240" w:lineRule="auto"/>
        <w:rPr>
          <w:rFonts w:eastAsia="Times New Roman" w:cstheme="minorHAnsi"/>
        </w:rPr>
      </w:pPr>
      <w:r w:rsidRPr="00664ABE">
        <w:rPr>
          <w:rFonts w:eastAsia="Times New Roman" w:cstheme="minorHAnsi"/>
          <w:b/>
        </w:rPr>
        <w:t xml:space="preserve">Support To Pupils </w:t>
      </w:r>
      <w:r w:rsidRPr="00664ABE">
        <w:rPr>
          <w:rFonts w:eastAsia="Times New Roman" w:cstheme="minorHAnsi"/>
        </w:rPr>
        <w:t xml:space="preserve">who have/ may have been </w:t>
      </w:r>
      <w:r w:rsidR="009A11C4" w:rsidRPr="00664ABE">
        <w:rPr>
          <w:rFonts w:eastAsia="Times New Roman" w:cstheme="minorHAnsi"/>
        </w:rPr>
        <w:t>abused.</w:t>
      </w:r>
    </w:p>
    <w:p w14:paraId="5E79924F" w14:textId="77777777" w:rsidR="00A74D7C" w:rsidRPr="00664ABE" w:rsidRDefault="00C661EF" w:rsidP="009A11C4">
      <w:pPr>
        <w:numPr>
          <w:ilvl w:val="0"/>
          <w:numId w:val="10"/>
        </w:numPr>
        <w:spacing w:after="0" w:line="240" w:lineRule="auto"/>
        <w:rPr>
          <w:rFonts w:eastAsia="Times New Roman" w:cstheme="minorHAnsi"/>
        </w:rPr>
      </w:pPr>
      <w:r w:rsidRPr="00664ABE">
        <w:rPr>
          <w:rFonts w:eastAsia="Times New Roman" w:cstheme="minorHAnsi"/>
          <w:b/>
        </w:rPr>
        <w:t>Pr</w:t>
      </w:r>
      <w:r w:rsidR="000B5710" w:rsidRPr="00664ABE">
        <w:rPr>
          <w:rFonts w:eastAsia="Times New Roman" w:cstheme="minorHAnsi"/>
          <w:b/>
        </w:rPr>
        <w:t xml:space="preserve">eventing Unsuitable People </w:t>
      </w:r>
      <w:r w:rsidR="00A74D7C" w:rsidRPr="00664ABE">
        <w:rPr>
          <w:rFonts w:eastAsia="Times New Roman" w:cstheme="minorHAnsi"/>
          <w:b/>
        </w:rPr>
        <w:t>Working w</w:t>
      </w:r>
      <w:r w:rsidRPr="00664ABE">
        <w:rPr>
          <w:rFonts w:eastAsia="Times New Roman" w:cstheme="minorHAnsi"/>
          <w:b/>
        </w:rPr>
        <w:t>ith Children</w:t>
      </w:r>
      <w:r w:rsidRPr="00664ABE">
        <w:rPr>
          <w:rFonts w:eastAsia="Times New Roman" w:cstheme="minorHAnsi"/>
        </w:rPr>
        <w:t xml:space="preserve"> through robust vetting and recruitment processes</w:t>
      </w:r>
      <w:r w:rsidR="00272329" w:rsidRPr="00664ABE">
        <w:rPr>
          <w:rFonts w:eastAsia="Times New Roman" w:cstheme="minorHAnsi"/>
        </w:rPr>
        <w:t>.</w:t>
      </w:r>
    </w:p>
    <w:p w14:paraId="79F86BFB" w14:textId="77777777" w:rsidR="00907447" w:rsidRPr="00664ABE" w:rsidRDefault="00907447" w:rsidP="00907447">
      <w:pPr>
        <w:spacing w:after="0" w:line="240" w:lineRule="auto"/>
        <w:jc w:val="both"/>
        <w:rPr>
          <w:rFonts w:eastAsia="Times New Roman" w:cstheme="minorHAnsi"/>
        </w:rPr>
      </w:pPr>
    </w:p>
    <w:p w14:paraId="071744BB" w14:textId="577AFFFB" w:rsidR="00C661EF" w:rsidRPr="00664ABE" w:rsidRDefault="00C661EF" w:rsidP="009A11C4">
      <w:pPr>
        <w:spacing w:after="0" w:line="240" w:lineRule="auto"/>
        <w:rPr>
          <w:rFonts w:eastAsia="Times New Roman" w:cstheme="minorHAnsi"/>
          <w:b/>
          <w:u w:val="single"/>
        </w:rPr>
      </w:pPr>
      <w:r w:rsidRPr="00664ABE">
        <w:rPr>
          <w:rFonts w:eastAsia="Times New Roman" w:cstheme="minorHAnsi"/>
          <w:b/>
          <w:u w:val="single"/>
        </w:rPr>
        <w:t>Prevention</w:t>
      </w:r>
    </w:p>
    <w:p w14:paraId="3B9F8A4C" w14:textId="77777777" w:rsidR="009A11C4" w:rsidRPr="00664ABE" w:rsidRDefault="009A11C4" w:rsidP="009A11C4">
      <w:pPr>
        <w:spacing w:after="0" w:line="240" w:lineRule="auto"/>
        <w:rPr>
          <w:rFonts w:eastAsia="Times New Roman" w:cstheme="minorHAnsi"/>
          <w:b/>
          <w:u w:val="single"/>
        </w:rPr>
      </w:pPr>
    </w:p>
    <w:p w14:paraId="22B47BA6" w14:textId="099A3DA3" w:rsidR="00C661EF" w:rsidRPr="00664ABE" w:rsidRDefault="00751BBE" w:rsidP="009A11C4">
      <w:pPr>
        <w:spacing w:after="0" w:line="240" w:lineRule="auto"/>
        <w:rPr>
          <w:rFonts w:eastAsia="Times New Roman" w:cstheme="minorHAnsi"/>
        </w:rPr>
      </w:pPr>
      <w:r w:rsidRPr="00664ABE">
        <w:rPr>
          <w:rFonts w:eastAsia="Times New Roman" w:cstheme="minorHAnsi"/>
        </w:rPr>
        <w:t xml:space="preserve">The school </w:t>
      </w:r>
      <w:r w:rsidR="00C661EF" w:rsidRPr="00664ABE">
        <w:rPr>
          <w:rFonts w:eastAsia="Times New Roman" w:cstheme="minorHAnsi"/>
        </w:rPr>
        <w:t>recognise</w:t>
      </w:r>
      <w:r w:rsidRPr="00664ABE">
        <w:rPr>
          <w:rFonts w:eastAsia="Times New Roman" w:cstheme="minorHAnsi"/>
        </w:rPr>
        <w:t>s</w:t>
      </w:r>
      <w:r w:rsidR="00C661EF" w:rsidRPr="00664ABE">
        <w:rPr>
          <w:rFonts w:eastAsia="Times New Roman" w:cstheme="minorHAnsi"/>
        </w:rPr>
        <w:t xml:space="preserve"> that high self-esteem, confidence, supportive </w:t>
      </w:r>
      <w:r w:rsidR="009A11C4" w:rsidRPr="00664ABE">
        <w:rPr>
          <w:rFonts w:eastAsia="Times New Roman" w:cstheme="minorHAnsi"/>
        </w:rPr>
        <w:t>friends,</w:t>
      </w:r>
      <w:r w:rsidR="00C661EF" w:rsidRPr="00664ABE">
        <w:rPr>
          <w:rFonts w:eastAsia="Times New Roman" w:cstheme="minorHAnsi"/>
        </w:rPr>
        <w:t xml:space="preserve"> and good lines of communication with a trusted adult help to protect children.</w:t>
      </w:r>
    </w:p>
    <w:p w14:paraId="00F859C0" w14:textId="77777777" w:rsidR="00C661EF" w:rsidRPr="00664ABE" w:rsidRDefault="00C661EF" w:rsidP="009A11C4">
      <w:pPr>
        <w:spacing w:after="0" w:line="240" w:lineRule="auto"/>
        <w:ind w:left="75"/>
        <w:rPr>
          <w:rFonts w:eastAsia="Times New Roman" w:cstheme="minorHAnsi"/>
        </w:rPr>
      </w:pPr>
    </w:p>
    <w:p w14:paraId="5297CCB0" w14:textId="77777777" w:rsidR="00C661EF" w:rsidRPr="00664ABE" w:rsidRDefault="00C661EF" w:rsidP="009A11C4">
      <w:pPr>
        <w:spacing w:after="0" w:line="240" w:lineRule="auto"/>
        <w:ind w:left="75" w:hanging="75"/>
        <w:rPr>
          <w:rFonts w:eastAsia="Times New Roman" w:cstheme="minorHAnsi"/>
        </w:rPr>
      </w:pPr>
      <w:r w:rsidRPr="00664ABE">
        <w:rPr>
          <w:rFonts w:eastAsia="Times New Roman" w:cstheme="minorHAnsi"/>
        </w:rPr>
        <w:t>The school will therefore:</w:t>
      </w:r>
    </w:p>
    <w:p w14:paraId="24946B66" w14:textId="77777777" w:rsidR="00C661EF" w:rsidRPr="00664ABE" w:rsidRDefault="00C661EF" w:rsidP="009A11C4">
      <w:pPr>
        <w:spacing w:after="0" w:line="240" w:lineRule="auto"/>
        <w:rPr>
          <w:rFonts w:eastAsia="Times New Roman" w:cstheme="minorHAnsi"/>
        </w:rPr>
      </w:pPr>
      <w:r w:rsidRPr="00664ABE">
        <w:rPr>
          <w:rFonts w:eastAsia="Times New Roman" w:cstheme="minorHAnsi"/>
        </w:rPr>
        <w:t xml:space="preserve"> </w:t>
      </w:r>
    </w:p>
    <w:p w14:paraId="6CE8DB27" w14:textId="43A63EDF" w:rsidR="00C661EF" w:rsidRPr="00664ABE" w:rsidRDefault="00C661EF" w:rsidP="00B56245">
      <w:pPr>
        <w:numPr>
          <w:ilvl w:val="0"/>
          <w:numId w:val="25"/>
        </w:numPr>
        <w:spacing w:after="0" w:line="240" w:lineRule="auto"/>
        <w:rPr>
          <w:rFonts w:eastAsia="Times New Roman" w:cstheme="minorHAnsi"/>
        </w:rPr>
      </w:pPr>
      <w:r w:rsidRPr="00664ABE">
        <w:rPr>
          <w:rFonts w:eastAsia="Times New Roman" w:cstheme="minorHAnsi"/>
        </w:rPr>
        <w:t>Establish and maintain an ethos where children feel secure</w:t>
      </w:r>
      <w:r w:rsidR="009A11C4" w:rsidRPr="00664ABE">
        <w:rPr>
          <w:rFonts w:eastAsia="Times New Roman" w:cstheme="minorHAnsi"/>
        </w:rPr>
        <w:t xml:space="preserve">, </w:t>
      </w:r>
      <w:r w:rsidRPr="00664ABE">
        <w:rPr>
          <w:rFonts w:eastAsia="Times New Roman" w:cstheme="minorHAnsi"/>
        </w:rPr>
        <w:t>are</w:t>
      </w:r>
      <w:r w:rsidR="009A11C4" w:rsidRPr="00664ABE">
        <w:rPr>
          <w:rFonts w:eastAsia="Times New Roman" w:cstheme="minorHAnsi"/>
        </w:rPr>
        <w:t xml:space="preserve"> </w:t>
      </w:r>
      <w:r w:rsidRPr="00664ABE">
        <w:rPr>
          <w:rFonts w:eastAsia="Times New Roman" w:cstheme="minorHAnsi"/>
        </w:rPr>
        <w:t xml:space="preserve">encouraged to talk, and are listened to. </w:t>
      </w:r>
    </w:p>
    <w:p w14:paraId="3C2C62BA" w14:textId="77777777" w:rsidR="00C661EF" w:rsidRPr="00664ABE" w:rsidRDefault="00C661EF" w:rsidP="009A11C4">
      <w:pPr>
        <w:spacing w:after="0" w:line="240" w:lineRule="auto"/>
        <w:ind w:left="360"/>
        <w:rPr>
          <w:rFonts w:eastAsia="Times New Roman" w:cstheme="minorHAnsi"/>
        </w:rPr>
      </w:pPr>
    </w:p>
    <w:p w14:paraId="0DD44148" w14:textId="49A301C4" w:rsidR="00C661EF" w:rsidRPr="00664ABE" w:rsidRDefault="00C661EF" w:rsidP="00B56245">
      <w:pPr>
        <w:numPr>
          <w:ilvl w:val="0"/>
          <w:numId w:val="25"/>
        </w:numPr>
        <w:spacing w:after="0" w:line="240" w:lineRule="auto"/>
        <w:rPr>
          <w:rFonts w:eastAsia="Times New Roman" w:cstheme="minorHAnsi"/>
        </w:rPr>
      </w:pPr>
      <w:r w:rsidRPr="00664ABE">
        <w:rPr>
          <w:rFonts w:eastAsia="Times New Roman" w:cstheme="minorHAnsi"/>
        </w:rPr>
        <w:t>Ensure children know that there are adults in the school whom they can approach if they h</w:t>
      </w:r>
      <w:r w:rsidR="00272329" w:rsidRPr="00664ABE">
        <w:rPr>
          <w:rFonts w:eastAsia="Times New Roman" w:cstheme="minorHAnsi"/>
        </w:rPr>
        <w:t>ave concerns about their wellbeing</w:t>
      </w:r>
      <w:r w:rsidRPr="00664ABE">
        <w:rPr>
          <w:rFonts w:eastAsia="Times New Roman" w:cstheme="minorHAnsi"/>
        </w:rPr>
        <w:t xml:space="preserve">, are worried or in </w:t>
      </w:r>
      <w:r w:rsidR="009A11C4" w:rsidRPr="00664ABE">
        <w:rPr>
          <w:rFonts w:eastAsia="Times New Roman" w:cstheme="minorHAnsi"/>
        </w:rPr>
        <w:t>difficulty.</w:t>
      </w:r>
    </w:p>
    <w:p w14:paraId="22D9141E" w14:textId="77777777" w:rsidR="00C661EF" w:rsidRPr="00664ABE" w:rsidRDefault="00C661EF" w:rsidP="009A11C4">
      <w:pPr>
        <w:spacing w:after="0" w:line="240" w:lineRule="auto"/>
        <w:rPr>
          <w:rFonts w:eastAsia="Times New Roman" w:cstheme="minorHAnsi"/>
        </w:rPr>
      </w:pPr>
    </w:p>
    <w:p w14:paraId="7CE575C5" w14:textId="009AC0EF" w:rsidR="00C661EF" w:rsidRPr="00664ABE" w:rsidRDefault="00C661EF" w:rsidP="00B56245">
      <w:pPr>
        <w:numPr>
          <w:ilvl w:val="0"/>
          <w:numId w:val="25"/>
        </w:numPr>
        <w:spacing w:after="0" w:line="240" w:lineRule="auto"/>
        <w:rPr>
          <w:rFonts w:eastAsia="Times New Roman" w:cstheme="minorHAnsi"/>
        </w:rPr>
      </w:pPr>
      <w:r w:rsidRPr="00664ABE">
        <w:rPr>
          <w:rFonts w:eastAsia="Times New Roman" w:cstheme="minorHAnsi"/>
        </w:rPr>
        <w:t xml:space="preserve">Include in the curriculum activities and opportunities for Personal, Social and Education (PSE) which equip children with the skills they need to stay safe from abuse and </w:t>
      </w:r>
      <w:r w:rsidR="009A11C4" w:rsidRPr="00664ABE">
        <w:rPr>
          <w:rFonts w:eastAsia="Times New Roman" w:cstheme="minorHAnsi"/>
        </w:rPr>
        <w:t xml:space="preserve">provide </w:t>
      </w:r>
      <w:r w:rsidRPr="00664ABE">
        <w:rPr>
          <w:rFonts w:eastAsia="Times New Roman" w:cstheme="minorHAnsi"/>
        </w:rPr>
        <w:t xml:space="preserve">information about who to turn to for </w:t>
      </w:r>
      <w:r w:rsidR="009A11C4" w:rsidRPr="00664ABE">
        <w:rPr>
          <w:rFonts w:eastAsia="Times New Roman" w:cstheme="minorHAnsi"/>
        </w:rPr>
        <w:t>help.</w:t>
      </w:r>
      <w:r w:rsidRPr="00664ABE">
        <w:rPr>
          <w:rFonts w:eastAsia="Times New Roman" w:cstheme="minorHAnsi"/>
        </w:rPr>
        <w:t xml:space="preserve"> </w:t>
      </w:r>
    </w:p>
    <w:p w14:paraId="09E41396" w14:textId="77777777" w:rsidR="00C661EF" w:rsidRPr="00664ABE" w:rsidRDefault="00C661EF" w:rsidP="009A11C4">
      <w:pPr>
        <w:spacing w:after="0" w:line="240" w:lineRule="auto"/>
        <w:rPr>
          <w:rFonts w:eastAsia="Times New Roman" w:cstheme="minorHAnsi"/>
        </w:rPr>
      </w:pPr>
    </w:p>
    <w:p w14:paraId="01E6C999" w14:textId="65025940" w:rsidR="00C661EF" w:rsidRPr="00664ABE" w:rsidRDefault="00C661EF" w:rsidP="00B56245">
      <w:pPr>
        <w:numPr>
          <w:ilvl w:val="0"/>
          <w:numId w:val="25"/>
        </w:numPr>
        <w:spacing w:after="0" w:line="240" w:lineRule="auto"/>
        <w:rPr>
          <w:rFonts w:eastAsia="Times New Roman" w:cstheme="minorHAnsi"/>
        </w:rPr>
      </w:pPr>
      <w:r w:rsidRPr="00664ABE">
        <w:rPr>
          <w:rFonts w:eastAsia="Times New Roman" w:cstheme="minorHAnsi"/>
        </w:rPr>
        <w:t>Include in the curriculum material which will help children develop realistic attitudes to the responsibilities of adult life particularl</w:t>
      </w:r>
      <w:r w:rsidR="00B32674" w:rsidRPr="00664ABE">
        <w:rPr>
          <w:rFonts w:eastAsia="Times New Roman" w:cstheme="minorHAnsi"/>
        </w:rPr>
        <w:t xml:space="preserve">y </w:t>
      </w:r>
      <w:proofErr w:type="gramStart"/>
      <w:r w:rsidR="00B32674" w:rsidRPr="00664ABE">
        <w:rPr>
          <w:rFonts w:eastAsia="Times New Roman" w:cstheme="minorHAnsi"/>
        </w:rPr>
        <w:t>with regard to</w:t>
      </w:r>
      <w:proofErr w:type="gramEnd"/>
      <w:r w:rsidR="00B32674" w:rsidRPr="00664ABE">
        <w:rPr>
          <w:rFonts w:eastAsia="Times New Roman" w:cstheme="minorHAnsi"/>
        </w:rPr>
        <w:t xml:space="preserve"> </w:t>
      </w:r>
      <w:proofErr w:type="gramStart"/>
      <w:r w:rsidR="009A11C4" w:rsidRPr="00664ABE">
        <w:rPr>
          <w:rFonts w:eastAsia="Times New Roman" w:cstheme="minorHAnsi"/>
        </w:rPr>
        <w:t>child care</w:t>
      </w:r>
      <w:proofErr w:type="gramEnd"/>
      <w:r w:rsidR="00B32674" w:rsidRPr="00664ABE">
        <w:rPr>
          <w:rFonts w:eastAsia="Times New Roman" w:cstheme="minorHAnsi"/>
        </w:rPr>
        <w:t>, healthy relationships and</w:t>
      </w:r>
      <w:r w:rsidRPr="00664ABE">
        <w:rPr>
          <w:rFonts w:eastAsia="Times New Roman" w:cstheme="minorHAnsi"/>
        </w:rPr>
        <w:t xml:space="preserve"> parenting skills</w:t>
      </w:r>
      <w:r w:rsidR="009A11C4" w:rsidRPr="00664ABE">
        <w:rPr>
          <w:rFonts w:eastAsia="Times New Roman" w:cstheme="minorHAnsi"/>
        </w:rPr>
        <w:t>.</w:t>
      </w:r>
    </w:p>
    <w:p w14:paraId="3C228C7B" w14:textId="77777777" w:rsidR="009A11C4" w:rsidRPr="00664ABE" w:rsidRDefault="009A11C4" w:rsidP="009A11C4">
      <w:pPr>
        <w:spacing w:after="0" w:line="240" w:lineRule="auto"/>
        <w:rPr>
          <w:rFonts w:eastAsia="Times New Roman" w:cstheme="minorHAnsi"/>
        </w:rPr>
      </w:pPr>
    </w:p>
    <w:p w14:paraId="195F950A" w14:textId="3AD4B2F0" w:rsidR="00DD2D75" w:rsidRPr="00664ABE" w:rsidRDefault="00B32674" w:rsidP="00B56245">
      <w:pPr>
        <w:numPr>
          <w:ilvl w:val="0"/>
          <w:numId w:val="25"/>
        </w:numPr>
        <w:spacing w:before="60" w:after="60" w:line="240" w:lineRule="auto"/>
        <w:rPr>
          <w:rFonts w:eastAsia="Times New Roman" w:cstheme="minorHAnsi"/>
        </w:rPr>
      </w:pPr>
      <w:r w:rsidRPr="00664ABE">
        <w:rPr>
          <w:rFonts w:eastAsia="Times New Roman" w:cstheme="minorHAnsi"/>
        </w:rPr>
        <w:t>E</w:t>
      </w:r>
      <w:r w:rsidR="00C661EF" w:rsidRPr="00664ABE">
        <w:rPr>
          <w:rFonts w:eastAsia="Times New Roman" w:cstheme="minorHAnsi"/>
        </w:rPr>
        <w:t>stablish effective working relationships with parents and colleagues from partner agencies.</w:t>
      </w:r>
    </w:p>
    <w:p w14:paraId="02E55C21" w14:textId="77777777" w:rsidR="00907447" w:rsidRPr="00664ABE" w:rsidRDefault="00907447" w:rsidP="00C661EF">
      <w:pPr>
        <w:spacing w:before="60" w:after="60" w:line="240" w:lineRule="auto"/>
        <w:jc w:val="both"/>
        <w:rPr>
          <w:rFonts w:eastAsia="Times New Roman" w:cstheme="minorHAnsi"/>
        </w:rPr>
      </w:pPr>
    </w:p>
    <w:p w14:paraId="4F4E8529" w14:textId="782A77BC" w:rsidR="00E34E1C" w:rsidRPr="00664ABE" w:rsidRDefault="00E34E1C" w:rsidP="009A11C4">
      <w:pPr>
        <w:spacing w:before="60" w:after="60" w:line="240" w:lineRule="auto"/>
        <w:rPr>
          <w:rFonts w:eastAsia="Times New Roman" w:cstheme="minorHAnsi"/>
          <w:b/>
          <w:u w:val="single"/>
        </w:rPr>
      </w:pPr>
      <w:r w:rsidRPr="00664ABE">
        <w:rPr>
          <w:rFonts w:eastAsia="Times New Roman" w:cstheme="minorHAnsi"/>
          <w:b/>
          <w:u w:val="single"/>
        </w:rPr>
        <w:t>P</w:t>
      </w:r>
      <w:r w:rsidR="00C661EF" w:rsidRPr="00664ABE">
        <w:rPr>
          <w:rFonts w:eastAsia="Times New Roman" w:cstheme="minorHAnsi"/>
          <w:b/>
          <w:u w:val="single"/>
        </w:rPr>
        <w:t>rocedures</w:t>
      </w:r>
    </w:p>
    <w:p w14:paraId="12575CD9" w14:textId="01401A77" w:rsidR="00C661EF" w:rsidRPr="00664ABE" w:rsidRDefault="00C661EF" w:rsidP="009A11C4">
      <w:pPr>
        <w:spacing w:after="0" w:line="240" w:lineRule="auto"/>
        <w:rPr>
          <w:rFonts w:eastAsia="Times New Roman" w:cstheme="minorHAnsi"/>
        </w:rPr>
      </w:pPr>
      <w:r w:rsidRPr="00664ABE">
        <w:rPr>
          <w:rFonts w:eastAsia="Times New Roman" w:cstheme="minorHAnsi"/>
        </w:rPr>
        <w:t>Th</w:t>
      </w:r>
      <w:r w:rsidR="00F17D1F" w:rsidRPr="00664ABE">
        <w:rPr>
          <w:rFonts w:eastAsia="Times New Roman" w:cstheme="minorHAnsi"/>
        </w:rPr>
        <w:t xml:space="preserve">is policy has been reviewed in line with the </w:t>
      </w:r>
      <w:r w:rsidR="00751BBE" w:rsidRPr="00664ABE">
        <w:rPr>
          <w:rFonts w:eastAsia="Times New Roman" w:cstheme="minorHAnsi"/>
        </w:rPr>
        <w:t xml:space="preserve">Wales Safeguarding </w:t>
      </w:r>
      <w:r w:rsidR="00AB6C2A" w:rsidRPr="00664ABE">
        <w:rPr>
          <w:rFonts w:eastAsia="Times New Roman" w:cstheme="minorHAnsi"/>
        </w:rPr>
        <w:t>P</w:t>
      </w:r>
      <w:r w:rsidR="002540E6" w:rsidRPr="00664ABE">
        <w:rPr>
          <w:rFonts w:eastAsia="Times New Roman" w:cstheme="minorHAnsi"/>
        </w:rPr>
        <w:t>rocedures</w:t>
      </w:r>
      <w:r w:rsidR="007307E5" w:rsidRPr="00664ABE">
        <w:rPr>
          <w:rFonts w:eastAsia="Times New Roman" w:cstheme="minorHAnsi"/>
        </w:rPr>
        <w:t xml:space="preserve">. </w:t>
      </w:r>
    </w:p>
    <w:p w14:paraId="3C91BA56" w14:textId="77777777" w:rsidR="002540E6" w:rsidRPr="00664ABE" w:rsidRDefault="002540E6" w:rsidP="00751BBE">
      <w:pPr>
        <w:spacing w:before="60" w:after="60"/>
        <w:jc w:val="both"/>
        <w:rPr>
          <w:rFonts w:cstheme="minorHAnsi"/>
          <w:u w:val="single"/>
        </w:rPr>
      </w:pPr>
    </w:p>
    <w:p w14:paraId="314B7DC2" w14:textId="021B9B89" w:rsidR="00751BBE" w:rsidRPr="00664ABE" w:rsidRDefault="00DA6C9A" w:rsidP="009A11C4">
      <w:pPr>
        <w:spacing w:before="60" w:after="60"/>
        <w:rPr>
          <w:rFonts w:cstheme="minorHAnsi"/>
          <w:u w:val="single"/>
        </w:rPr>
      </w:pPr>
      <w:r w:rsidRPr="00664ABE">
        <w:rPr>
          <w:rFonts w:cstheme="minorHAnsi"/>
          <w:u w:val="single"/>
        </w:rPr>
        <w:t xml:space="preserve">Roles and Responsibilities </w:t>
      </w:r>
    </w:p>
    <w:p w14:paraId="382444C2" w14:textId="094A4A93" w:rsidR="00C661EF" w:rsidRPr="00664ABE" w:rsidRDefault="00C661EF" w:rsidP="009A11C4">
      <w:pPr>
        <w:spacing w:after="0" w:line="240" w:lineRule="auto"/>
        <w:rPr>
          <w:rFonts w:eastAsia="Times New Roman" w:cstheme="minorHAnsi"/>
        </w:rPr>
      </w:pPr>
      <w:r w:rsidRPr="00664ABE">
        <w:rPr>
          <w:rFonts w:eastAsia="Times New Roman" w:cstheme="minorHAnsi"/>
        </w:rPr>
        <w:t xml:space="preserve">Child Protection is everybody’s business; </w:t>
      </w:r>
      <w:r w:rsidR="009A11C4" w:rsidRPr="00664ABE">
        <w:rPr>
          <w:rFonts w:eastAsia="Times New Roman" w:cstheme="minorHAnsi"/>
        </w:rPr>
        <w:t>however,</w:t>
      </w:r>
      <w:r w:rsidRPr="00664ABE">
        <w:rPr>
          <w:rFonts w:eastAsia="Times New Roman" w:cstheme="minorHAnsi"/>
        </w:rPr>
        <w:t xml:space="preserve"> staff within</w:t>
      </w:r>
      <w:r w:rsidR="00751BBE" w:rsidRPr="00664ABE">
        <w:rPr>
          <w:rFonts w:eastAsia="Times New Roman" w:cstheme="minorHAnsi"/>
        </w:rPr>
        <w:t xml:space="preserve"> the school</w:t>
      </w:r>
      <w:r w:rsidRPr="00664ABE">
        <w:rPr>
          <w:rFonts w:eastAsia="Times New Roman" w:cstheme="minorHAnsi"/>
        </w:rPr>
        <w:t xml:space="preserve"> will have specific responsibilities’ which are outlined below.  </w:t>
      </w:r>
    </w:p>
    <w:p w14:paraId="626E92AD" w14:textId="77777777" w:rsidR="00C661EF" w:rsidRPr="00664ABE" w:rsidRDefault="00C661EF" w:rsidP="009A11C4">
      <w:pPr>
        <w:spacing w:after="0" w:line="240" w:lineRule="auto"/>
        <w:rPr>
          <w:rFonts w:eastAsia="Times New Roman" w:cstheme="minorHAnsi"/>
        </w:rPr>
      </w:pPr>
    </w:p>
    <w:p w14:paraId="166BF160" w14:textId="034CCD37" w:rsidR="009F03BB" w:rsidRPr="00664ABE" w:rsidRDefault="00C661EF" w:rsidP="00643CCB">
      <w:pPr>
        <w:numPr>
          <w:ilvl w:val="0"/>
          <w:numId w:val="2"/>
        </w:numPr>
        <w:spacing w:before="60" w:after="60" w:line="240" w:lineRule="auto"/>
        <w:jc w:val="both"/>
        <w:rPr>
          <w:rFonts w:eastAsia="Times New Roman" w:cstheme="minorHAnsi"/>
        </w:rPr>
      </w:pPr>
      <w:r w:rsidRPr="00664ABE">
        <w:rPr>
          <w:rFonts w:eastAsia="Times New Roman" w:cstheme="minorHAnsi"/>
        </w:rPr>
        <w:lastRenderedPageBreak/>
        <w:t xml:space="preserve">It is the role of the </w:t>
      </w:r>
      <w:r w:rsidRPr="00664ABE">
        <w:rPr>
          <w:rFonts w:eastAsia="Times New Roman" w:cstheme="minorHAnsi"/>
          <w:b/>
          <w:bCs/>
        </w:rPr>
        <w:t xml:space="preserve">Designated </w:t>
      </w:r>
      <w:r w:rsidR="00DF6DC7" w:rsidRPr="00664ABE">
        <w:rPr>
          <w:rFonts w:eastAsia="Times New Roman" w:cstheme="minorHAnsi"/>
          <w:b/>
          <w:bCs/>
        </w:rPr>
        <w:t>Safeguarding</w:t>
      </w:r>
      <w:r w:rsidR="00FA0F72" w:rsidRPr="00664ABE">
        <w:rPr>
          <w:rFonts w:eastAsia="Times New Roman" w:cstheme="minorHAnsi"/>
          <w:b/>
          <w:bCs/>
        </w:rPr>
        <w:t xml:space="preserve"> Person for </w:t>
      </w:r>
      <w:r w:rsidRPr="00664ABE">
        <w:rPr>
          <w:rFonts w:eastAsia="Times New Roman" w:cstheme="minorHAnsi"/>
          <w:b/>
          <w:bCs/>
        </w:rPr>
        <w:t>Child Protection (D</w:t>
      </w:r>
      <w:r w:rsidR="00FA0F72" w:rsidRPr="00664ABE">
        <w:rPr>
          <w:rFonts w:eastAsia="Times New Roman" w:cstheme="minorHAnsi"/>
          <w:b/>
          <w:bCs/>
        </w:rPr>
        <w:t>SP</w:t>
      </w:r>
      <w:r w:rsidRPr="00664ABE">
        <w:rPr>
          <w:rFonts w:eastAsia="Times New Roman" w:cstheme="minorHAnsi"/>
          <w:b/>
          <w:bCs/>
        </w:rPr>
        <w:t>)</w:t>
      </w:r>
      <w:r w:rsidRPr="00664ABE">
        <w:rPr>
          <w:rFonts w:eastAsia="Times New Roman" w:cstheme="minorHAnsi"/>
        </w:rPr>
        <w:t xml:space="preserve"> to ensure that </w:t>
      </w:r>
      <w:proofErr w:type="gramStart"/>
      <w:r w:rsidRPr="00664ABE">
        <w:rPr>
          <w:rFonts w:eastAsia="Times New Roman" w:cstheme="minorHAnsi"/>
        </w:rPr>
        <w:t>all of</w:t>
      </w:r>
      <w:proofErr w:type="gramEnd"/>
      <w:r w:rsidRPr="00664ABE">
        <w:rPr>
          <w:rFonts w:eastAsia="Times New Roman" w:cstheme="minorHAnsi"/>
        </w:rPr>
        <w:t xml:space="preserve"> the child protection procedures are followed within the school, and to make appropriate and timely referrals in accordance with</w:t>
      </w:r>
      <w:r w:rsidR="00AB6C2A" w:rsidRPr="00664ABE">
        <w:rPr>
          <w:rFonts w:eastAsia="Times New Roman" w:cstheme="minorHAnsi"/>
        </w:rPr>
        <w:t xml:space="preserve"> Child Protection and</w:t>
      </w:r>
      <w:r w:rsidR="009F03BB" w:rsidRPr="00664ABE">
        <w:rPr>
          <w:rFonts w:eastAsia="Times New Roman" w:cstheme="minorHAnsi"/>
        </w:rPr>
        <w:t xml:space="preserve"> school procedures</w:t>
      </w:r>
      <w:r w:rsidR="009A11C4" w:rsidRPr="00664ABE">
        <w:rPr>
          <w:rFonts w:eastAsia="Times New Roman" w:cstheme="minorHAnsi"/>
        </w:rPr>
        <w:t>.</w:t>
      </w:r>
      <w:r w:rsidR="00643CCB" w:rsidRPr="00664ABE">
        <w:rPr>
          <w:rFonts w:eastAsia="Times New Roman" w:cstheme="minorHAnsi"/>
        </w:rPr>
        <w:t xml:space="preserve"> The DSP need not be a </w:t>
      </w:r>
      <w:proofErr w:type="gramStart"/>
      <w:r w:rsidR="00643CCB" w:rsidRPr="00664ABE">
        <w:rPr>
          <w:rFonts w:eastAsia="Times New Roman" w:cstheme="minorHAnsi"/>
        </w:rPr>
        <w:t>teacher, but</w:t>
      </w:r>
      <w:proofErr w:type="gramEnd"/>
      <w:r w:rsidR="00643CCB" w:rsidRPr="00664ABE">
        <w:rPr>
          <w:rFonts w:eastAsia="Times New Roman" w:cstheme="minorHAnsi"/>
        </w:rPr>
        <w:t xml:space="preserve"> must be a senior member of the school or college leadership team with the status and authority within the organisation to carry out the duties of the post, including committing resources to safeguarding matters and directing other staff. The DSP could also be a single appointment within the senior team and need not carry other duties.</w:t>
      </w:r>
    </w:p>
    <w:p w14:paraId="030C4882" w14:textId="00E65065" w:rsidR="009A11C4" w:rsidRPr="00664ABE" w:rsidRDefault="00C661EF" w:rsidP="009A11C4">
      <w:pPr>
        <w:numPr>
          <w:ilvl w:val="0"/>
          <w:numId w:val="2"/>
        </w:numPr>
        <w:spacing w:before="60" w:after="60" w:line="240" w:lineRule="auto"/>
        <w:rPr>
          <w:rFonts w:eastAsia="Times New Roman" w:cstheme="minorHAnsi"/>
        </w:rPr>
      </w:pPr>
      <w:r w:rsidRPr="00664ABE">
        <w:rPr>
          <w:rFonts w:eastAsia="Times New Roman" w:cstheme="minorHAnsi"/>
        </w:rPr>
        <w:t xml:space="preserve">If for any reason the </w:t>
      </w:r>
      <w:r w:rsidR="00FA0F72" w:rsidRPr="00664ABE">
        <w:rPr>
          <w:rFonts w:eastAsia="Times New Roman" w:cstheme="minorHAnsi"/>
          <w:b/>
          <w:bCs/>
        </w:rPr>
        <w:t>DSP</w:t>
      </w:r>
      <w:r w:rsidR="00FA0F72" w:rsidRPr="00664ABE">
        <w:rPr>
          <w:rFonts w:eastAsia="Times New Roman" w:cstheme="minorHAnsi"/>
        </w:rPr>
        <w:t xml:space="preserve"> </w:t>
      </w:r>
      <w:r w:rsidRPr="00664ABE">
        <w:rPr>
          <w:rFonts w:eastAsia="Times New Roman" w:cstheme="minorHAnsi"/>
        </w:rPr>
        <w:t xml:space="preserve">is unavailable, a </w:t>
      </w:r>
      <w:r w:rsidRPr="00664ABE">
        <w:rPr>
          <w:rFonts w:eastAsia="Times New Roman" w:cstheme="minorHAnsi"/>
          <w:b/>
        </w:rPr>
        <w:t xml:space="preserve">Deputy </w:t>
      </w:r>
      <w:r w:rsidR="00FA0F72" w:rsidRPr="00664ABE">
        <w:rPr>
          <w:rFonts w:eastAsia="Times New Roman" w:cstheme="minorHAnsi"/>
          <w:b/>
        </w:rPr>
        <w:t xml:space="preserve">DSP </w:t>
      </w:r>
      <w:r w:rsidR="00B32674" w:rsidRPr="00664ABE">
        <w:rPr>
          <w:rFonts w:eastAsia="Times New Roman" w:cstheme="minorHAnsi"/>
        </w:rPr>
        <w:t>is</w:t>
      </w:r>
      <w:r w:rsidRPr="00664ABE">
        <w:rPr>
          <w:rFonts w:eastAsia="Times New Roman" w:cstheme="minorHAnsi"/>
        </w:rPr>
        <w:t xml:space="preserve"> identified</w:t>
      </w:r>
      <w:r w:rsidRPr="00664ABE">
        <w:rPr>
          <w:rFonts w:eastAsia="Times New Roman" w:cstheme="minorHAnsi"/>
          <w:b/>
        </w:rPr>
        <w:t xml:space="preserve"> </w:t>
      </w:r>
      <w:r w:rsidR="00C45343" w:rsidRPr="00664ABE">
        <w:rPr>
          <w:rFonts w:eastAsia="Times New Roman" w:cstheme="minorHAnsi"/>
        </w:rPr>
        <w:t xml:space="preserve">who will act in their absence. Alternative arrangements </w:t>
      </w:r>
      <w:r w:rsidR="004E16A1" w:rsidRPr="00664ABE">
        <w:rPr>
          <w:rFonts w:eastAsia="Times New Roman" w:cstheme="minorHAnsi"/>
        </w:rPr>
        <w:t xml:space="preserve">for appropriate cover </w:t>
      </w:r>
      <w:r w:rsidR="00C45343" w:rsidRPr="00664ABE">
        <w:rPr>
          <w:rFonts w:eastAsia="Times New Roman" w:cstheme="minorHAnsi"/>
        </w:rPr>
        <w:t>will also be made if the</w:t>
      </w:r>
      <w:r w:rsidR="009F03BB" w:rsidRPr="00664ABE">
        <w:rPr>
          <w:rFonts w:eastAsia="Times New Roman" w:cstheme="minorHAnsi"/>
        </w:rPr>
        <w:t xml:space="preserve"> </w:t>
      </w:r>
      <w:r w:rsidR="009F03BB" w:rsidRPr="00664ABE">
        <w:rPr>
          <w:rFonts w:eastAsia="Times New Roman" w:cstheme="minorHAnsi"/>
          <w:b/>
          <w:bCs/>
        </w:rPr>
        <w:t>DSP</w:t>
      </w:r>
      <w:r w:rsidR="009F03BB" w:rsidRPr="00664ABE">
        <w:rPr>
          <w:rFonts w:eastAsia="Times New Roman" w:cstheme="minorHAnsi"/>
        </w:rPr>
        <w:t xml:space="preserve"> and </w:t>
      </w:r>
      <w:r w:rsidR="009F03BB" w:rsidRPr="00664ABE">
        <w:rPr>
          <w:rFonts w:eastAsia="Times New Roman" w:cstheme="minorHAnsi"/>
          <w:b/>
          <w:bCs/>
        </w:rPr>
        <w:t xml:space="preserve">Deputy </w:t>
      </w:r>
      <w:r w:rsidR="009F03BB" w:rsidRPr="00664ABE">
        <w:rPr>
          <w:rFonts w:eastAsia="Times New Roman" w:cstheme="minorHAnsi"/>
        </w:rPr>
        <w:t xml:space="preserve">are </w:t>
      </w:r>
      <w:r w:rsidR="009A11C4" w:rsidRPr="00664ABE">
        <w:rPr>
          <w:rFonts w:eastAsia="Times New Roman" w:cstheme="minorHAnsi"/>
        </w:rPr>
        <w:t>unavailable.</w:t>
      </w:r>
    </w:p>
    <w:p w14:paraId="0036E40C" w14:textId="0E4DEDC0" w:rsidR="009F03BB" w:rsidRPr="00664ABE" w:rsidRDefault="00C661EF" w:rsidP="009A11C4">
      <w:pPr>
        <w:numPr>
          <w:ilvl w:val="0"/>
          <w:numId w:val="2"/>
        </w:numPr>
        <w:spacing w:before="60" w:after="60" w:line="240" w:lineRule="auto"/>
        <w:rPr>
          <w:rFonts w:eastAsia="Times New Roman" w:cstheme="minorHAnsi"/>
        </w:rPr>
      </w:pPr>
      <w:r w:rsidRPr="00664ABE">
        <w:rPr>
          <w:rFonts w:eastAsia="Times New Roman" w:cstheme="minorHAnsi"/>
        </w:rPr>
        <w:t xml:space="preserve">It is the role of the </w:t>
      </w:r>
      <w:r w:rsidRPr="00664ABE">
        <w:rPr>
          <w:rFonts w:eastAsia="Times New Roman" w:cstheme="minorHAnsi"/>
          <w:b/>
          <w:bCs/>
        </w:rPr>
        <w:t>D</w:t>
      </w:r>
      <w:r w:rsidR="00FA0F72" w:rsidRPr="00664ABE">
        <w:rPr>
          <w:rFonts w:eastAsia="Times New Roman" w:cstheme="minorHAnsi"/>
          <w:b/>
          <w:bCs/>
        </w:rPr>
        <w:t>SP</w:t>
      </w:r>
      <w:r w:rsidRPr="00664ABE">
        <w:rPr>
          <w:rFonts w:eastAsia="Times New Roman" w:cstheme="minorHAnsi"/>
        </w:rPr>
        <w:t xml:space="preserve"> to ensure all staff employed</w:t>
      </w:r>
      <w:r w:rsidR="009A11C4" w:rsidRPr="00664ABE">
        <w:rPr>
          <w:rFonts w:eastAsia="Times New Roman" w:cstheme="minorHAnsi"/>
        </w:rPr>
        <w:t xml:space="preserve">, </w:t>
      </w:r>
      <w:r w:rsidRPr="00664ABE">
        <w:rPr>
          <w:rFonts w:eastAsia="Times New Roman" w:cstheme="minorHAnsi"/>
        </w:rPr>
        <w:t>including temporary staff</w:t>
      </w:r>
      <w:r w:rsidR="00C45343" w:rsidRPr="00664ABE">
        <w:rPr>
          <w:rFonts w:eastAsia="Times New Roman" w:cstheme="minorHAnsi"/>
        </w:rPr>
        <w:t>, agency staff</w:t>
      </w:r>
      <w:r w:rsidRPr="00664ABE">
        <w:rPr>
          <w:rFonts w:eastAsia="Times New Roman" w:cstheme="minorHAnsi"/>
        </w:rPr>
        <w:t xml:space="preserve"> and volunteers within the school</w:t>
      </w:r>
      <w:r w:rsidR="009A11C4" w:rsidRPr="00664ABE">
        <w:rPr>
          <w:rFonts w:eastAsia="Times New Roman" w:cstheme="minorHAnsi"/>
        </w:rPr>
        <w:t>,</w:t>
      </w:r>
      <w:r w:rsidRPr="00664ABE">
        <w:rPr>
          <w:rFonts w:eastAsia="Times New Roman" w:cstheme="minorHAnsi"/>
        </w:rPr>
        <w:t xml:space="preserve"> are aware of the school’s internal procedure</w:t>
      </w:r>
      <w:r w:rsidR="004F59A2" w:rsidRPr="00664ABE">
        <w:rPr>
          <w:rFonts w:eastAsia="Times New Roman" w:cstheme="minorHAnsi"/>
        </w:rPr>
        <w:t>s, f</w:t>
      </w:r>
      <w:r w:rsidR="009F03BB" w:rsidRPr="00664ABE">
        <w:rPr>
          <w:rFonts w:eastAsia="Times New Roman" w:cstheme="minorHAnsi"/>
        </w:rPr>
        <w:t xml:space="preserve">or advice, </w:t>
      </w:r>
      <w:r w:rsidR="009A11C4" w:rsidRPr="00664ABE">
        <w:rPr>
          <w:rFonts w:eastAsia="Times New Roman" w:cstheme="minorHAnsi"/>
        </w:rPr>
        <w:t>support,</w:t>
      </w:r>
      <w:r w:rsidR="009F03BB" w:rsidRPr="00664ABE">
        <w:rPr>
          <w:rFonts w:eastAsia="Times New Roman" w:cstheme="minorHAnsi"/>
        </w:rPr>
        <w:t xml:space="preserve"> and </w:t>
      </w:r>
      <w:r w:rsidR="009A11C4" w:rsidRPr="00664ABE">
        <w:rPr>
          <w:rFonts w:eastAsia="Times New Roman" w:cstheme="minorHAnsi"/>
        </w:rPr>
        <w:t>guidance.</w:t>
      </w:r>
    </w:p>
    <w:p w14:paraId="65FF9029" w14:textId="7576DD30" w:rsidR="009F03BB" w:rsidRPr="00664ABE" w:rsidRDefault="00C661EF" w:rsidP="009A11C4">
      <w:pPr>
        <w:numPr>
          <w:ilvl w:val="0"/>
          <w:numId w:val="2"/>
        </w:numPr>
        <w:spacing w:before="60" w:after="60" w:line="240" w:lineRule="auto"/>
        <w:rPr>
          <w:rFonts w:eastAsia="Times New Roman" w:cstheme="minorHAnsi"/>
        </w:rPr>
      </w:pPr>
      <w:r w:rsidRPr="00664ABE">
        <w:rPr>
          <w:rFonts w:eastAsia="Times New Roman" w:cstheme="minorHAnsi"/>
        </w:rPr>
        <w:t>The Governing Body and school leadership team are responsible for ensuring that the school fo</w:t>
      </w:r>
      <w:r w:rsidR="00B32674" w:rsidRPr="00664ABE">
        <w:rPr>
          <w:rFonts w:eastAsia="Times New Roman" w:cstheme="minorHAnsi"/>
        </w:rPr>
        <w:t xml:space="preserve">llows safe recruitment and best </w:t>
      </w:r>
      <w:r w:rsidR="009A11C4" w:rsidRPr="00664ABE">
        <w:rPr>
          <w:rFonts w:eastAsia="Times New Roman" w:cstheme="minorHAnsi"/>
        </w:rPr>
        <w:t>practice.</w:t>
      </w:r>
    </w:p>
    <w:p w14:paraId="78EE8F1C" w14:textId="7235B1D8" w:rsidR="009F03BB" w:rsidRPr="00664ABE" w:rsidRDefault="00C661EF" w:rsidP="009A11C4">
      <w:pPr>
        <w:numPr>
          <w:ilvl w:val="0"/>
          <w:numId w:val="2"/>
        </w:numPr>
        <w:spacing w:before="60" w:after="60" w:line="240" w:lineRule="auto"/>
        <w:rPr>
          <w:rFonts w:eastAsia="Times New Roman" w:cstheme="minorHAnsi"/>
        </w:rPr>
      </w:pPr>
      <w:r w:rsidRPr="00664ABE">
        <w:rPr>
          <w:rFonts w:eastAsia="Times New Roman" w:cstheme="minorHAnsi"/>
        </w:rPr>
        <w:t xml:space="preserve">The role of the Nominated Governor for Child Protection is to ensure that the school has an effective </w:t>
      </w:r>
      <w:r w:rsidR="00AB6C2A" w:rsidRPr="00664ABE">
        <w:rPr>
          <w:rFonts w:eastAsia="Times New Roman" w:cstheme="minorHAnsi"/>
        </w:rPr>
        <w:t xml:space="preserve">Child Protection </w:t>
      </w:r>
      <w:r w:rsidRPr="00664ABE">
        <w:rPr>
          <w:rFonts w:eastAsia="Times New Roman" w:cstheme="minorHAnsi"/>
        </w:rPr>
        <w:t>policy</w:t>
      </w:r>
      <w:r w:rsidR="009A11C4" w:rsidRPr="00664ABE">
        <w:rPr>
          <w:rFonts w:eastAsia="Times New Roman" w:cstheme="minorHAnsi"/>
        </w:rPr>
        <w:t xml:space="preserve">, </w:t>
      </w:r>
      <w:r w:rsidRPr="00664ABE">
        <w:rPr>
          <w:rFonts w:eastAsia="Times New Roman" w:cstheme="minorHAnsi"/>
        </w:rPr>
        <w:t xml:space="preserve">to support the school </w:t>
      </w:r>
      <w:r w:rsidR="00AB6C2A" w:rsidRPr="00664ABE">
        <w:rPr>
          <w:rFonts w:eastAsia="Times New Roman" w:cstheme="minorHAnsi"/>
        </w:rPr>
        <w:t>d</w:t>
      </w:r>
      <w:r w:rsidR="009F03BB" w:rsidRPr="00664ABE">
        <w:rPr>
          <w:rFonts w:eastAsia="Times New Roman" w:cstheme="minorHAnsi"/>
        </w:rPr>
        <w:t>evelop and implement the policy</w:t>
      </w:r>
      <w:r w:rsidR="009A11C4" w:rsidRPr="00664ABE">
        <w:rPr>
          <w:rFonts w:eastAsia="Times New Roman" w:cstheme="minorHAnsi"/>
        </w:rPr>
        <w:t xml:space="preserve">; </w:t>
      </w:r>
      <w:r w:rsidR="00AA4A96" w:rsidRPr="00664ABE">
        <w:rPr>
          <w:rFonts w:eastAsia="Times New Roman" w:cstheme="minorHAnsi"/>
        </w:rPr>
        <w:t>the Governing Body has a key role as critical friend in understanding and challenging the safeguarding arrangements within the school</w:t>
      </w:r>
      <w:r w:rsidR="009A11C4" w:rsidRPr="00664ABE">
        <w:rPr>
          <w:rFonts w:eastAsia="Times New Roman" w:cstheme="minorHAnsi"/>
        </w:rPr>
        <w:t xml:space="preserve">. </w:t>
      </w:r>
    </w:p>
    <w:p w14:paraId="3E0CEF36" w14:textId="27F5CEF3" w:rsidR="009F03BB" w:rsidRPr="00664ABE" w:rsidRDefault="00C661EF" w:rsidP="009A11C4">
      <w:pPr>
        <w:numPr>
          <w:ilvl w:val="0"/>
          <w:numId w:val="2"/>
        </w:numPr>
        <w:spacing w:before="60" w:after="60" w:line="240" w:lineRule="auto"/>
        <w:rPr>
          <w:rFonts w:eastAsia="Times New Roman" w:cstheme="minorHAnsi"/>
        </w:rPr>
      </w:pPr>
      <w:r w:rsidRPr="00664ABE">
        <w:rPr>
          <w:rFonts w:eastAsia="Times New Roman" w:cstheme="minorHAnsi"/>
        </w:rPr>
        <w:t xml:space="preserve">The </w:t>
      </w:r>
      <w:r w:rsidRPr="00664ABE">
        <w:rPr>
          <w:rFonts w:eastAsia="Times New Roman" w:cstheme="minorHAnsi"/>
          <w:b/>
          <w:bCs/>
        </w:rPr>
        <w:t>D</w:t>
      </w:r>
      <w:r w:rsidR="00FA0F72" w:rsidRPr="00664ABE">
        <w:rPr>
          <w:rFonts w:eastAsia="Times New Roman" w:cstheme="minorHAnsi"/>
          <w:b/>
          <w:bCs/>
        </w:rPr>
        <w:t>SP</w:t>
      </w:r>
      <w:r w:rsidRPr="00664ABE">
        <w:rPr>
          <w:rFonts w:eastAsia="Times New Roman" w:cstheme="minorHAnsi"/>
          <w:b/>
          <w:bCs/>
        </w:rPr>
        <w:t>/Headteacher</w:t>
      </w:r>
      <w:r w:rsidRPr="00664ABE">
        <w:rPr>
          <w:rFonts w:eastAsia="Times New Roman" w:cstheme="minorHAnsi"/>
        </w:rPr>
        <w:t xml:space="preserve"> and Governing Body should review and update the </w:t>
      </w:r>
      <w:r w:rsidR="009F03BB" w:rsidRPr="00664ABE">
        <w:rPr>
          <w:rFonts w:eastAsia="Times New Roman" w:cstheme="minorHAnsi"/>
        </w:rPr>
        <w:t>policy and procedures annually</w:t>
      </w:r>
      <w:r w:rsidR="009A11C4" w:rsidRPr="00664ABE">
        <w:rPr>
          <w:rFonts w:eastAsia="Times New Roman" w:cstheme="minorHAnsi"/>
        </w:rPr>
        <w:t>.</w:t>
      </w:r>
    </w:p>
    <w:p w14:paraId="2229190B" w14:textId="60143B94" w:rsidR="009F03BB" w:rsidRPr="00664ABE" w:rsidRDefault="00C661EF" w:rsidP="00E215FE">
      <w:pPr>
        <w:numPr>
          <w:ilvl w:val="0"/>
          <w:numId w:val="2"/>
        </w:numPr>
        <w:spacing w:before="60" w:after="60" w:line="240" w:lineRule="auto"/>
        <w:rPr>
          <w:rFonts w:eastAsia="Times New Roman" w:cstheme="minorHAnsi"/>
        </w:rPr>
      </w:pPr>
      <w:r w:rsidRPr="00664ABE">
        <w:rPr>
          <w:rFonts w:eastAsia="Times New Roman" w:cstheme="minorHAnsi"/>
        </w:rPr>
        <w:t xml:space="preserve">The </w:t>
      </w:r>
      <w:r w:rsidRPr="00664ABE">
        <w:rPr>
          <w:rFonts w:eastAsia="Times New Roman" w:cstheme="minorHAnsi"/>
          <w:b/>
          <w:bCs/>
        </w:rPr>
        <w:t>D</w:t>
      </w:r>
      <w:r w:rsidR="00FA0F72" w:rsidRPr="00664ABE">
        <w:rPr>
          <w:rFonts w:eastAsia="Times New Roman" w:cstheme="minorHAnsi"/>
          <w:b/>
          <w:bCs/>
        </w:rPr>
        <w:t>SP</w:t>
      </w:r>
      <w:r w:rsidRPr="00664ABE">
        <w:rPr>
          <w:rFonts w:eastAsia="Times New Roman" w:cstheme="minorHAnsi"/>
          <w:b/>
          <w:bCs/>
        </w:rPr>
        <w:t>/Headteacher</w:t>
      </w:r>
      <w:r w:rsidRPr="00664ABE">
        <w:rPr>
          <w:rFonts w:eastAsia="Times New Roman" w:cstheme="minorHAnsi"/>
        </w:rPr>
        <w:t xml:space="preserve"> should ensure that Child Protection training is undertaken by all staff, </w:t>
      </w:r>
      <w:r w:rsidR="009A11C4" w:rsidRPr="00664ABE">
        <w:rPr>
          <w:rFonts w:eastAsia="Times New Roman" w:cstheme="minorHAnsi"/>
        </w:rPr>
        <w:t>volunteers,</w:t>
      </w:r>
      <w:r w:rsidR="009F03BB" w:rsidRPr="00664ABE">
        <w:rPr>
          <w:rFonts w:eastAsia="Times New Roman" w:cstheme="minorHAnsi"/>
        </w:rPr>
        <w:t xml:space="preserve"> and governors annually</w:t>
      </w:r>
      <w:r w:rsidR="009A11C4" w:rsidRPr="00664ABE">
        <w:rPr>
          <w:rFonts w:eastAsia="Times New Roman" w:cstheme="minorHAnsi"/>
        </w:rPr>
        <w:t>.</w:t>
      </w:r>
    </w:p>
    <w:p w14:paraId="28C96C6F" w14:textId="4644582B" w:rsidR="009A11C4" w:rsidRPr="00664ABE" w:rsidRDefault="00C661EF" w:rsidP="00E215FE">
      <w:pPr>
        <w:numPr>
          <w:ilvl w:val="0"/>
          <w:numId w:val="2"/>
        </w:numPr>
        <w:spacing w:line="240" w:lineRule="auto"/>
        <w:rPr>
          <w:rFonts w:eastAsia="Times New Roman" w:cstheme="minorHAnsi"/>
        </w:rPr>
      </w:pPr>
      <w:r w:rsidRPr="00664ABE">
        <w:rPr>
          <w:rFonts w:eastAsia="Times New Roman" w:cstheme="minorHAnsi"/>
        </w:rPr>
        <w:t xml:space="preserve">Ensure parents are aware of the child protection policy </w:t>
      </w:r>
      <w:r w:rsidR="00AB6C2A" w:rsidRPr="00664ABE">
        <w:rPr>
          <w:rFonts w:eastAsia="Times New Roman" w:cstheme="minorHAnsi"/>
        </w:rPr>
        <w:t xml:space="preserve">and understand the </w:t>
      </w:r>
      <w:r w:rsidR="009A11C4" w:rsidRPr="00664ABE">
        <w:rPr>
          <w:rFonts w:eastAsia="Times New Roman" w:cstheme="minorHAnsi"/>
        </w:rPr>
        <w:t>school’s</w:t>
      </w:r>
      <w:r w:rsidR="00AB6C2A" w:rsidRPr="00664ABE">
        <w:rPr>
          <w:rFonts w:eastAsia="Times New Roman" w:cstheme="minorHAnsi"/>
        </w:rPr>
        <w:t xml:space="preserve"> duty to report Child Protecti</w:t>
      </w:r>
      <w:r w:rsidR="00AA4A96" w:rsidRPr="00664ABE">
        <w:rPr>
          <w:rFonts w:eastAsia="Times New Roman" w:cstheme="minorHAnsi"/>
        </w:rPr>
        <w:t xml:space="preserve">on concerns to Children’s </w:t>
      </w:r>
      <w:r w:rsidR="009F03BB" w:rsidRPr="00664ABE">
        <w:rPr>
          <w:rFonts w:eastAsia="Times New Roman" w:cstheme="minorHAnsi"/>
        </w:rPr>
        <w:t>Services</w:t>
      </w:r>
      <w:r w:rsidR="009A11C4" w:rsidRPr="00664ABE">
        <w:rPr>
          <w:rFonts w:eastAsia="Times New Roman" w:cstheme="minorHAnsi"/>
        </w:rPr>
        <w:t xml:space="preserve">. </w:t>
      </w:r>
    </w:p>
    <w:p w14:paraId="1E7CCD2F" w14:textId="37E4AE48" w:rsidR="0008246D" w:rsidRPr="00664ABE" w:rsidRDefault="00C661EF" w:rsidP="00E215FE">
      <w:pPr>
        <w:numPr>
          <w:ilvl w:val="0"/>
          <w:numId w:val="2"/>
        </w:numPr>
        <w:spacing w:after="0" w:line="240" w:lineRule="auto"/>
        <w:rPr>
          <w:rFonts w:eastAsia="Times New Roman" w:cstheme="minorHAnsi"/>
        </w:rPr>
      </w:pPr>
      <w:r w:rsidRPr="00664ABE">
        <w:rPr>
          <w:rFonts w:eastAsia="Times New Roman" w:cstheme="minorHAnsi"/>
        </w:rPr>
        <w:t xml:space="preserve">Where children leave the school ensure </w:t>
      </w:r>
      <w:r w:rsidR="00B32674" w:rsidRPr="00664ABE">
        <w:rPr>
          <w:rFonts w:eastAsia="Times New Roman" w:cstheme="minorHAnsi"/>
        </w:rPr>
        <w:t>that any child protection information is shared with the receiving school. C</w:t>
      </w:r>
      <w:r w:rsidRPr="00664ABE">
        <w:rPr>
          <w:rFonts w:eastAsia="Times New Roman" w:cstheme="minorHAnsi"/>
        </w:rPr>
        <w:t>hild protection file</w:t>
      </w:r>
      <w:r w:rsidR="00B32674" w:rsidRPr="00664ABE">
        <w:rPr>
          <w:rFonts w:eastAsia="Times New Roman" w:cstheme="minorHAnsi"/>
        </w:rPr>
        <w:t>s are</w:t>
      </w:r>
      <w:r w:rsidRPr="00664ABE">
        <w:rPr>
          <w:rFonts w:eastAsia="Times New Roman" w:cstheme="minorHAnsi"/>
        </w:rPr>
        <w:t xml:space="preserve"> </w:t>
      </w:r>
      <w:r w:rsidR="009A11C4" w:rsidRPr="00664ABE">
        <w:rPr>
          <w:rFonts w:eastAsia="Times New Roman" w:cstheme="minorHAnsi"/>
        </w:rPr>
        <w:t>copied,</w:t>
      </w:r>
      <w:r w:rsidRPr="00664ABE">
        <w:rPr>
          <w:rFonts w:eastAsia="Times New Roman" w:cstheme="minorHAnsi"/>
        </w:rPr>
        <w:t xml:space="preserve"> and </w:t>
      </w:r>
      <w:r w:rsidR="00B32674" w:rsidRPr="00664ABE">
        <w:rPr>
          <w:rFonts w:eastAsia="Times New Roman" w:cstheme="minorHAnsi"/>
        </w:rPr>
        <w:t xml:space="preserve">the copies are </w:t>
      </w:r>
      <w:r w:rsidRPr="00664ABE">
        <w:rPr>
          <w:rFonts w:eastAsia="Times New Roman" w:cstheme="minorHAnsi"/>
        </w:rPr>
        <w:t xml:space="preserve">securely </w:t>
      </w:r>
      <w:r w:rsidR="00AB6C2A" w:rsidRPr="00664ABE">
        <w:rPr>
          <w:rFonts w:eastAsia="Times New Roman" w:cstheme="minorHAnsi"/>
        </w:rPr>
        <w:t>and separately sent</w:t>
      </w:r>
      <w:r w:rsidRPr="00664ABE">
        <w:rPr>
          <w:rFonts w:eastAsia="Times New Roman" w:cstheme="minorHAnsi"/>
        </w:rPr>
        <w:t xml:space="preserve"> to the new establishment as soon as possible</w:t>
      </w:r>
      <w:r w:rsidR="009A11C4" w:rsidRPr="00664ABE">
        <w:rPr>
          <w:rFonts w:eastAsia="Times New Roman" w:cstheme="minorHAnsi"/>
        </w:rPr>
        <w:t xml:space="preserve"> (t</w:t>
      </w:r>
      <w:r w:rsidR="00163E16" w:rsidRPr="00664ABE">
        <w:rPr>
          <w:rFonts w:eastAsia="Times New Roman" w:cstheme="minorHAnsi"/>
        </w:rPr>
        <w:t>he original being retained securely in school</w:t>
      </w:r>
      <w:r w:rsidR="009A11C4" w:rsidRPr="00664ABE">
        <w:rPr>
          <w:rFonts w:eastAsia="Times New Roman" w:cstheme="minorHAnsi"/>
        </w:rPr>
        <w:t xml:space="preserve">). </w:t>
      </w:r>
    </w:p>
    <w:p w14:paraId="6650A876" w14:textId="646365E3" w:rsidR="001766A5" w:rsidRPr="00664ABE" w:rsidRDefault="0008246D" w:rsidP="001766A5">
      <w:pPr>
        <w:numPr>
          <w:ilvl w:val="0"/>
          <w:numId w:val="2"/>
        </w:numPr>
        <w:spacing w:before="240" w:after="0" w:line="240" w:lineRule="auto"/>
        <w:rPr>
          <w:rFonts w:eastAsia="Times New Roman" w:cstheme="minorHAnsi"/>
        </w:rPr>
      </w:pPr>
      <w:r w:rsidRPr="00664ABE">
        <w:rPr>
          <w:rFonts w:eastAsia="Times New Roman" w:cstheme="minorHAnsi"/>
        </w:rPr>
        <w:t xml:space="preserve">Whilst </w:t>
      </w:r>
      <w:r w:rsidR="009A11C4" w:rsidRPr="00664ABE">
        <w:rPr>
          <w:rFonts w:eastAsia="Times New Roman" w:cstheme="minorHAnsi"/>
        </w:rPr>
        <w:t>waiting</w:t>
      </w:r>
      <w:r w:rsidRPr="00664ABE">
        <w:rPr>
          <w:rFonts w:eastAsia="Times New Roman" w:cstheme="minorHAnsi"/>
        </w:rPr>
        <w:t xml:space="preserve"> for information to arrive </w:t>
      </w:r>
      <w:r w:rsidR="00E215FE" w:rsidRPr="00664ABE">
        <w:rPr>
          <w:rFonts w:eastAsia="Times New Roman" w:cstheme="minorHAnsi"/>
        </w:rPr>
        <w:t>the</w:t>
      </w:r>
      <w:r w:rsidR="00E215FE" w:rsidRPr="00664ABE">
        <w:rPr>
          <w:rFonts w:eastAsia="Times New Roman" w:cstheme="minorHAnsi"/>
          <w:b/>
          <w:bCs/>
        </w:rPr>
        <w:t xml:space="preserve"> </w:t>
      </w:r>
      <w:r w:rsidRPr="00664ABE">
        <w:rPr>
          <w:rFonts w:eastAsia="Times New Roman" w:cstheme="minorHAnsi"/>
          <w:b/>
          <w:bCs/>
        </w:rPr>
        <w:t>DSP</w:t>
      </w:r>
      <w:r w:rsidRPr="00664ABE">
        <w:rPr>
          <w:rFonts w:eastAsia="Times New Roman" w:cstheme="minorHAnsi"/>
        </w:rPr>
        <w:t xml:space="preserve"> </w:t>
      </w:r>
      <w:r w:rsidR="00E215FE" w:rsidRPr="00664ABE">
        <w:rPr>
          <w:rFonts w:eastAsia="Times New Roman" w:cstheme="minorHAnsi"/>
        </w:rPr>
        <w:t xml:space="preserve">is </w:t>
      </w:r>
      <w:r w:rsidRPr="00664ABE">
        <w:rPr>
          <w:rFonts w:eastAsia="Times New Roman" w:cstheme="minorHAnsi"/>
        </w:rPr>
        <w:t xml:space="preserve">to have a telephone conversation </w:t>
      </w:r>
      <w:r w:rsidR="00E215FE" w:rsidRPr="00664ABE">
        <w:rPr>
          <w:rFonts w:eastAsia="Times New Roman" w:cstheme="minorHAnsi"/>
        </w:rPr>
        <w:t xml:space="preserve">with </w:t>
      </w:r>
      <w:proofErr w:type="gramStart"/>
      <w:r w:rsidR="00E215FE" w:rsidRPr="00664ABE">
        <w:rPr>
          <w:rFonts w:eastAsia="Times New Roman" w:cstheme="minorHAnsi"/>
        </w:rPr>
        <w:t xml:space="preserve">the </w:t>
      </w:r>
      <w:r w:rsidRPr="00664ABE">
        <w:rPr>
          <w:rFonts w:eastAsia="Times New Roman" w:cstheme="minorHAnsi"/>
        </w:rPr>
        <w:t xml:space="preserve"> DSP</w:t>
      </w:r>
      <w:proofErr w:type="gramEnd"/>
      <w:r w:rsidRPr="00664ABE">
        <w:rPr>
          <w:rFonts w:eastAsia="Times New Roman" w:cstheme="minorHAnsi"/>
        </w:rPr>
        <w:t xml:space="preserve"> at </w:t>
      </w:r>
      <w:r w:rsidR="00E215FE" w:rsidRPr="00664ABE">
        <w:rPr>
          <w:rFonts w:eastAsia="Times New Roman" w:cstheme="minorHAnsi"/>
        </w:rPr>
        <w:t xml:space="preserve">any </w:t>
      </w:r>
      <w:r w:rsidRPr="00664ABE">
        <w:rPr>
          <w:rFonts w:eastAsia="Times New Roman" w:cstheme="minorHAnsi"/>
        </w:rPr>
        <w:t>previous establishment to discuss any immediate concerns</w:t>
      </w:r>
      <w:r w:rsidR="00E215FE" w:rsidRPr="00664ABE">
        <w:rPr>
          <w:rFonts w:eastAsia="Times New Roman" w:cstheme="minorHAnsi"/>
        </w:rPr>
        <w:t xml:space="preserve">. </w:t>
      </w:r>
    </w:p>
    <w:p w14:paraId="03B35B34" w14:textId="77777777" w:rsidR="00E215FE" w:rsidRPr="00664ABE" w:rsidRDefault="00E215FE" w:rsidP="00E215FE">
      <w:pPr>
        <w:spacing w:before="240" w:after="0" w:line="240" w:lineRule="auto"/>
        <w:ind w:left="720"/>
        <w:rPr>
          <w:rFonts w:eastAsia="Times New Roman" w:cstheme="minorHAnsi"/>
        </w:rPr>
      </w:pPr>
    </w:p>
    <w:p w14:paraId="3F5BA2FD" w14:textId="77777777" w:rsidR="001766A5" w:rsidRPr="00664ABE" w:rsidRDefault="001766A5" w:rsidP="001766A5">
      <w:pPr>
        <w:rPr>
          <w:rFonts w:cstheme="minorHAnsi"/>
          <w:b/>
          <w:bCs/>
          <w:u w:val="single"/>
        </w:rPr>
      </w:pPr>
      <w:r w:rsidRPr="00664ABE">
        <w:rPr>
          <w:rFonts w:cstheme="minorHAnsi"/>
          <w:b/>
          <w:bCs/>
          <w:u w:val="single"/>
        </w:rPr>
        <w:t xml:space="preserve">Schools Governing Body </w:t>
      </w:r>
    </w:p>
    <w:p w14:paraId="3988A1DF" w14:textId="77777777" w:rsidR="001766A5" w:rsidRPr="00664ABE" w:rsidRDefault="001766A5" w:rsidP="001766A5">
      <w:pPr>
        <w:rPr>
          <w:rFonts w:cstheme="minorHAnsi"/>
        </w:rPr>
      </w:pPr>
      <w:r w:rsidRPr="00664ABE">
        <w:rPr>
          <w:rFonts w:cstheme="minorHAnsi"/>
        </w:rPr>
        <w:t xml:space="preserve">The Schools Governing Body is responsible for the following: </w:t>
      </w:r>
    </w:p>
    <w:p w14:paraId="01EFE89D" w14:textId="238C711C" w:rsidR="00D16615" w:rsidRPr="00664ABE" w:rsidRDefault="001766A5" w:rsidP="00B56245">
      <w:pPr>
        <w:pStyle w:val="ListParagraph"/>
        <w:numPr>
          <w:ilvl w:val="0"/>
          <w:numId w:val="17"/>
        </w:numPr>
        <w:spacing w:after="240"/>
        <w:rPr>
          <w:rFonts w:asciiTheme="minorHAnsi" w:hAnsiTheme="minorHAnsi" w:cstheme="minorHAnsi"/>
          <w:sz w:val="22"/>
          <w:szCs w:val="22"/>
        </w:rPr>
      </w:pPr>
      <w:r w:rsidRPr="00664ABE">
        <w:rPr>
          <w:rFonts w:asciiTheme="minorHAnsi" w:hAnsiTheme="minorHAnsi" w:cstheme="minorHAnsi"/>
          <w:sz w:val="22"/>
          <w:szCs w:val="22"/>
        </w:rPr>
        <w:t xml:space="preserve">The </w:t>
      </w:r>
      <w:proofErr w:type="gramStart"/>
      <w:r w:rsidR="00E215FE" w:rsidRPr="00664ABE">
        <w:rPr>
          <w:rFonts w:asciiTheme="minorHAnsi" w:hAnsiTheme="minorHAnsi" w:cstheme="minorHAnsi"/>
          <w:sz w:val="22"/>
          <w:szCs w:val="22"/>
        </w:rPr>
        <w:t>S</w:t>
      </w:r>
      <w:r w:rsidRPr="00664ABE">
        <w:rPr>
          <w:rFonts w:asciiTheme="minorHAnsi" w:hAnsiTheme="minorHAnsi" w:cstheme="minorHAnsi"/>
          <w:sz w:val="22"/>
          <w:szCs w:val="22"/>
        </w:rPr>
        <w:t>chool</w:t>
      </w:r>
      <w:proofErr w:type="gramEnd"/>
      <w:r w:rsidRPr="00664ABE">
        <w:rPr>
          <w:rFonts w:asciiTheme="minorHAnsi" w:hAnsiTheme="minorHAnsi" w:cstheme="minorHAnsi"/>
          <w:sz w:val="22"/>
          <w:szCs w:val="22"/>
        </w:rPr>
        <w:t xml:space="preserve"> has an effective child protection policy a</w:t>
      </w:r>
      <w:r w:rsidR="00D16615" w:rsidRPr="00664ABE">
        <w:rPr>
          <w:rFonts w:asciiTheme="minorHAnsi" w:hAnsiTheme="minorHAnsi" w:cstheme="minorHAnsi"/>
          <w:sz w:val="22"/>
          <w:szCs w:val="22"/>
        </w:rPr>
        <w:t xml:space="preserve">nd procedures in place </w:t>
      </w:r>
      <w:r w:rsidR="00E53214" w:rsidRPr="00664ABE">
        <w:rPr>
          <w:rFonts w:asciiTheme="minorHAnsi" w:hAnsiTheme="minorHAnsi" w:cstheme="minorHAnsi"/>
          <w:sz w:val="22"/>
          <w:szCs w:val="22"/>
        </w:rPr>
        <w:t xml:space="preserve">that is </w:t>
      </w:r>
      <w:r w:rsidR="00D16615" w:rsidRPr="00664ABE">
        <w:rPr>
          <w:rFonts w:asciiTheme="minorHAnsi" w:hAnsiTheme="minorHAnsi" w:cstheme="minorHAnsi"/>
          <w:sz w:val="22"/>
          <w:szCs w:val="22"/>
        </w:rPr>
        <w:t>i</w:t>
      </w:r>
      <w:r w:rsidRPr="00664ABE">
        <w:rPr>
          <w:rFonts w:asciiTheme="minorHAnsi" w:hAnsiTheme="minorHAnsi" w:cstheme="minorHAnsi"/>
          <w:sz w:val="22"/>
          <w:szCs w:val="22"/>
        </w:rPr>
        <w:t>n accordance with local authority guidance and locally agreed interagency</w:t>
      </w:r>
      <w:r w:rsidR="00D16615" w:rsidRPr="00664ABE">
        <w:rPr>
          <w:rFonts w:asciiTheme="minorHAnsi" w:hAnsiTheme="minorHAnsi" w:cstheme="minorHAnsi"/>
          <w:sz w:val="22"/>
          <w:szCs w:val="22"/>
        </w:rPr>
        <w:t xml:space="preserve"> </w:t>
      </w:r>
      <w:r w:rsidR="00E215FE" w:rsidRPr="00664ABE">
        <w:rPr>
          <w:rFonts w:asciiTheme="minorHAnsi" w:hAnsiTheme="minorHAnsi" w:cstheme="minorHAnsi"/>
          <w:sz w:val="22"/>
          <w:szCs w:val="22"/>
        </w:rPr>
        <w:t>procedures.</w:t>
      </w:r>
    </w:p>
    <w:p w14:paraId="7B46A29F" w14:textId="5BE425DC" w:rsidR="00335789" w:rsidRPr="00664ABE" w:rsidRDefault="00E53214" w:rsidP="00B56245">
      <w:pPr>
        <w:pStyle w:val="ListParagraph"/>
        <w:numPr>
          <w:ilvl w:val="0"/>
          <w:numId w:val="17"/>
        </w:numPr>
        <w:rPr>
          <w:rFonts w:asciiTheme="minorHAnsi" w:hAnsiTheme="minorHAnsi" w:cstheme="minorHAnsi"/>
          <w:sz w:val="22"/>
          <w:szCs w:val="22"/>
        </w:rPr>
      </w:pPr>
      <w:r w:rsidRPr="00664ABE">
        <w:rPr>
          <w:rFonts w:asciiTheme="minorHAnsi" w:hAnsiTheme="minorHAnsi" w:cstheme="minorHAnsi"/>
          <w:sz w:val="22"/>
          <w:szCs w:val="22"/>
        </w:rPr>
        <w:t xml:space="preserve">The </w:t>
      </w:r>
      <w:proofErr w:type="gramStart"/>
      <w:r w:rsidR="00E215FE" w:rsidRPr="00664ABE">
        <w:rPr>
          <w:rFonts w:asciiTheme="minorHAnsi" w:hAnsiTheme="minorHAnsi" w:cstheme="minorHAnsi"/>
          <w:sz w:val="22"/>
          <w:szCs w:val="22"/>
        </w:rPr>
        <w:t>S</w:t>
      </w:r>
      <w:r w:rsidRPr="00664ABE">
        <w:rPr>
          <w:rFonts w:asciiTheme="minorHAnsi" w:hAnsiTheme="minorHAnsi" w:cstheme="minorHAnsi"/>
          <w:sz w:val="22"/>
          <w:szCs w:val="22"/>
        </w:rPr>
        <w:t>chool’s</w:t>
      </w:r>
      <w:proofErr w:type="gramEnd"/>
      <w:r w:rsidR="001766A5" w:rsidRPr="00664ABE">
        <w:rPr>
          <w:rFonts w:asciiTheme="minorHAnsi" w:hAnsiTheme="minorHAnsi" w:cstheme="minorHAnsi"/>
          <w:sz w:val="22"/>
          <w:szCs w:val="22"/>
        </w:rPr>
        <w:t xml:space="preserve"> child protection policy and procedures are:</w:t>
      </w:r>
    </w:p>
    <w:p w14:paraId="14E39DBF" w14:textId="77777777" w:rsidR="001766A5" w:rsidRPr="00664ABE" w:rsidRDefault="001766A5" w:rsidP="00B56245">
      <w:pPr>
        <w:pStyle w:val="ListParagraph"/>
        <w:numPr>
          <w:ilvl w:val="1"/>
          <w:numId w:val="26"/>
        </w:numPr>
        <w:rPr>
          <w:rFonts w:asciiTheme="minorHAnsi" w:hAnsiTheme="minorHAnsi" w:cstheme="minorHAnsi"/>
          <w:sz w:val="22"/>
          <w:szCs w:val="22"/>
        </w:rPr>
      </w:pPr>
      <w:r w:rsidRPr="00664ABE">
        <w:rPr>
          <w:rFonts w:asciiTheme="minorHAnsi" w:hAnsiTheme="minorHAnsi" w:cstheme="minorHAnsi"/>
          <w:sz w:val="22"/>
          <w:szCs w:val="22"/>
        </w:rPr>
        <w:t>Available to parents and carers</w:t>
      </w:r>
    </w:p>
    <w:p w14:paraId="7B2776AF" w14:textId="1FD65CCA" w:rsidR="001766A5" w:rsidRPr="00664ABE" w:rsidRDefault="001766A5" w:rsidP="00B56245">
      <w:pPr>
        <w:pStyle w:val="ListParagraph"/>
        <w:numPr>
          <w:ilvl w:val="1"/>
          <w:numId w:val="26"/>
        </w:numPr>
        <w:rPr>
          <w:rFonts w:asciiTheme="minorHAnsi" w:hAnsiTheme="minorHAnsi" w:cstheme="minorHAnsi"/>
          <w:sz w:val="22"/>
          <w:szCs w:val="22"/>
        </w:rPr>
      </w:pPr>
      <w:r w:rsidRPr="00664ABE">
        <w:rPr>
          <w:rFonts w:asciiTheme="minorHAnsi" w:hAnsiTheme="minorHAnsi" w:cstheme="minorHAnsi"/>
          <w:sz w:val="22"/>
          <w:szCs w:val="22"/>
        </w:rPr>
        <w:t>Provided in a format appropriate to the understanding of children</w:t>
      </w:r>
      <w:r w:rsidR="00E215FE" w:rsidRPr="00664ABE">
        <w:rPr>
          <w:rFonts w:asciiTheme="minorHAnsi" w:hAnsiTheme="minorHAnsi" w:cstheme="minorHAnsi"/>
          <w:sz w:val="22"/>
          <w:szCs w:val="22"/>
        </w:rPr>
        <w:t xml:space="preserve"> </w:t>
      </w:r>
      <w:r w:rsidRPr="00664ABE">
        <w:rPr>
          <w:rFonts w:asciiTheme="minorHAnsi" w:hAnsiTheme="minorHAnsi" w:cstheme="minorHAnsi"/>
          <w:sz w:val="22"/>
          <w:szCs w:val="22"/>
        </w:rPr>
        <w:t>and</w:t>
      </w:r>
      <w:proofErr w:type="gramStart"/>
      <w:r w:rsidR="00E215FE" w:rsidRPr="00664ABE">
        <w:rPr>
          <w:rFonts w:asciiTheme="minorHAnsi" w:hAnsiTheme="minorHAnsi" w:cstheme="minorHAnsi"/>
          <w:sz w:val="22"/>
          <w:szCs w:val="22"/>
        </w:rPr>
        <w:t>,</w:t>
      </w:r>
      <w:r w:rsidRPr="00664ABE">
        <w:rPr>
          <w:rFonts w:asciiTheme="minorHAnsi" w:hAnsiTheme="minorHAnsi" w:cstheme="minorHAnsi"/>
          <w:sz w:val="22"/>
          <w:szCs w:val="22"/>
        </w:rPr>
        <w:t xml:space="preserve"> in particular</w:t>
      </w:r>
      <w:r w:rsidR="00E215FE" w:rsidRPr="00664ABE">
        <w:rPr>
          <w:rFonts w:asciiTheme="minorHAnsi" w:hAnsiTheme="minorHAnsi" w:cstheme="minorHAnsi"/>
          <w:sz w:val="22"/>
          <w:szCs w:val="22"/>
        </w:rPr>
        <w:t xml:space="preserve">, </w:t>
      </w:r>
      <w:r w:rsidRPr="00664ABE">
        <w:rPr>
          <w:rFonts w:asciiTheme="minorHAnsi" w:hAnsiTheme="minorHAnsi" w:cstheme="minorHAnsi"/>
          <w:sz w:val="22"/>
          <w:szCs w:val="22"/>
        </w:rPr>
        <w:t>for</w:t>
      </w:r>
      <w:proofErr w:type="gramEnd"/>
      <w:r w:rsidR="00D16615" w:rsidRPr="00664ABE">
        <w:rPr>
          <w:rFonts w:asciiTheme="minorHAnsi" w:hAnsiTheme="minorHAnsi" w:cstheme="minorHAnsi"/>
          <w:sz w:val="22"/>
          <w:szCs w:val="22"/>
        </w:rPr>
        <w:t xml:space="preserve"> children with additional </w:t>
      </w:r>
      <w:r w:rsidR="00E215FE" w:rsidRPr="00664ABE">
        <w:rPr>
          <w:rFonts w:asciiTheme="minorHAnsi" w:hAnsiTheme="minorHAnsi" w:cstheme="minorHAnsi"/>
          <w:sz w:val="22"/>
          <w:szCs w:val="22"/>
        </w:rPr>
        <w:t>needs.</w:t>
      </w:r>
    </w:p>
    <w:p w14:paraId="340110A9" w14:textId="77777777" w:rsidR="00D16615" w:rsidRPr="00664ABE" w:rsidRDefault="00D16615" w:rsidP="00D16615">
      <w:pPr>
        <w:pStyle w:val="ListParagraph"/>
        <w:ind w:left="1440"/>
        <w:rPr>
          <w:rFonts w:asciiTheme="minorHAnsi" w:hAnsiTheme="minorHAnsi" w:cstheme="minorHAnsi"/>
          <w:sz w:val="22"/>
          <w:szCs w:val="22"/>
        </w:rPr>
      </w:pPr>
    </w:p>
    <w:p w14:paraId="27E8EB41" w14:textId="1A94B49D" w:rsidR="001766A5" w:rsidRPr="00664ABE" w:rsidRDefault="001766A5" w:rsidP="00B56245">
      <w:pPr>
        <w:pStyle w:val="ListParagraph"/>
        <w:numPr>
          <w:ilvl w:val="0"/>
          <w:numId w:val="17"/>
        </w:numPr>
        <w:rPr>
          <w:rFonts w:asciiTheme="minorHAnsi" w:hAnsiTheme="minorHAnsi" w:cstheme="minorHAnsi"/>
          <w:sz w:val="22"/>
          <w:szCs w:val="22"/>
        </w:rPr>
      </w:pPr>
      <w:r w:rsidRPr="00664ABE">
        <w:rPr>
          <w:rFonts w:asciiTheme="minorHAnsi" w:hAnsiTheme="minorHAnsi" w:cstheme="minorHAnsi"/>
          <w:sz w:val="22"/>
          <w:szCs w:val="22"/>
        </w:rPr>
        <w:t>Ensure the school operate</w:t>
      </w:r>
      <w:r w:rsidR="00AA4A96" w:rsidRPr="00664ABE">
        <w:rPr>
          <w:rFonts w:asciiTheme="minorHAnsi" w:hAnsiTheme="minorHAnsi" w:cstheme="minorHAnsi"/>
          <w:sz w:val="22"/>
          <w:szCs w:val="22"/>
        </w:rPr>
        <w:t>s</w:t>
      </w:r>
      <w:r w:rsidRPr="00664ABE">
        <w:rPr>
          <w:rFonts w:asciiTheme="minorHAnsi" w:hAnsiTheme="minorHAnsi" w:cstheme="minorHAnsi"/>
          <w:sz w:val="22"/>
          <w:szCs w:val="22"/>
        </w:rPr>
        <w:t xml:space="preserve"> safe recruitment procedures that take account of the need to safeguard children and young people, including arrangements to ensure that all appropriate </w:t>
      </w:r>
      <w:r w:rsidRPr="00664ABE">
        <w:rPr>
          <w:rFonts w:asciiTheme="minorHAnsi" w:hAnsiTheme="minorHAnsi" w:cstheme="minorHAnsi"/>
          <w:sz w:val="22"/>
          <w:szCs w:val="22"/>
        </w:rPr>
        <w:lastRenderedPageBreak/>
        <w:t>checks are carried out for new staff and volunteers who will work with children</w:t>
      </w:r>
      <w:r w:rsidR="00D16615" w:rsidRPr="00664ABE">
        <w:rPr>
          <w:rFonts w:asciiTheme="minorHAnsi" w:hAnsiTheme="minorHAnsi" w:cstheme="minorHAnsi"/>
          <w:sz w:val="22"/>
          <w:szCs w:val="22"/>
        </w:rPr>
        <w:t>, including relevant DBS checks</w:t>
      </w:r>
      <w:r w:rsidR="00E215FE" w:rsidRPr="00664ABE">
        <w:rPr>
          <w:rFonts w:asciiTheme="minorHAnsi" w:hAnsiTheme="minorHAnsi" w:cstheme="minorHAnsi"/>
          <w:sz w:val="22"/>
          <w:szCs w:val="22"/>
        </w:rPr>
        <w:t xml:space="preserve">. </w:t>
      </w:r>
    </w:p>
    <w:p w14:paraId="2D95D782" w14:textId="77777777" w:rsidR="00D16615" w:rsidRPr="00664ABE" w:rsidRDefault="00D16615" w:rsidP="00D16615">
      <w:pPr>
        <w:pStyle w:val="ListParagraph"/>
        <w:rPr>
          <w:rFonts w:asciiTheme="minorHAnsi" w:hAnsiTheme="minorHAnsi" w:cstheme="minorHAnsi"/>
          <w:sz w:val="22"/>
          <w:szCs w:val="22"/>
        </w:rPr>
      </w:pPr>
    </w:p>
    <w:p w14:paraId="74A1BA67" w14:textId="148BAA6A" w:rsidR="00E215FE" w:rsidRPr="00664ABE" w:rsidRDefault="001766A5" w:rsidP="00B56245">
      <w:pPr>
        <w:pStyle w:val="ListParagraph"/>
        <w:numPr>
          <w:ilvl w:val="0"/>
          <w:numId w:val="17"/>
        </w:numPr>
        <w:rPr>
          <w:rFonts w:asciiTheme="minorHAnsi" w:hAnsiTheme="minorHAnsi" w:cstheme="minorHAnsi"/>
          <w:sz w:val="22"/>
          <w:szCs w:val="22"/>
        </w:rPr>
      </w:pPr>
      <w:r w:rsidRPr="00664ABE">
        <w:rPr>
          <w:rFonts w:asciiTheme="minorHAnsi" w:hAnsiTheme="minorHAnsi" w:cstheme="minorHAnsi"/>
          <w:sz w:val="22"/>
          <w:szCs w:val="22"/>
        </w:rPr>
        <w:t>Ensure that the head teacher and all other permanent staff and volunteers who work with children undertake appropriate training to equip them with the knowledge and skills that are necessary to carry out their responsibilities for chil</w:t>
      </w:r>
      <w:r w:rsidR="00AA4A96" w:rsidRPr="00664ABE">
        <w:rPr>
          <w:rFonts w:asciiTheme="minorHAnsi" w:hAnsiTheme="minorHAnsi" w:cstheme="minorHAnsi"/>
          <w:sz w:val="22"/>
          <w:szCs w:val="22"/>
        </w:rPr>
        <w:t xml:space="preserve">d protection </w:t>
      </w:r>
      <w:r w:rsidR="00E215FE" w:rsidRPr="00664ABE">
        <w:rPr>
          <w:rFonts w:asciiTheme="minorHAnsi" w:hAnsiTheme="minorHAnsi" w:cstheme="minorHAnsi"/>
          <w:sz w:val="22"/>
          <w:szCs w:val="22"/>
        </w:rPr>
        <w:t>effectively and</w:t>
      </w:r>
      <w:r w:rsidR="00AA4A96" w:rsidRPr="00664ABE">
        <w:rPr>
          <w:rFonts w:asciiTheme="minorHAnsi" w:hAnsiTheme="minorHAnsi" w:cstheme="minorHAnsi"/>
          <w:sz w:val="22"/>
          <w:szCs w:val="22"/>
        </w:rPr>
        <w:t xml:space="preserve"> </w:t>
      </w:r>
      <w:r w:rsidRPr="00664ABE">
        <w:rPr>
          <w:rFonts w:asciiTheme="minorHAnsi" w:hAnsiTheme="minorHAnsi" w:cstheme="minorHAnsi"/>
          <w:sz w:val="22"/>
          <w:szCs w:val="22"/>
        </w:rPr>
        <w:t xml:space="preserve">is kept up-to date by </w:t>
      </w:r>
      <w:r w:rsidR="00D16615" w:rsidRPr="00664ABE">
        <w:rPr>
          <w:rFonts w:asciiTheme="minorHAnsi" w:hAnsiTheme="minorHAnsi" w:cstheme="minorHAnsi"/>
          <w:sz w:val="22"/>
          <w:szCs w:val="22"/>
        </w:rPr>
        <w:t>refresher training</w:t>
      </w:r>
      <w:r w:rsidR="00E215FE" w:rsidRPr="00664ABE">
        <w:rPr>
          <w:rFonts w:asciiTheme="minorHAnsi" w:hAnsiTheme="minorHAnsi" w:cstheme="minorHAnsi"/>
          <w:sz w:val="22"/>
          <w:szCs w:val="22"/>
        </w:rPr>
        <w:t>.</w:t>
      </w:r>
    </w:p>
    <w:p w14:paraId="64EFBC01" w14:textId="20E799FF" w:rsidR="00D16615" w:rsidRPr="00664ABE" w:rsidRDefault="001766A5" w:rsidP="00B56245">
      <w:pPr>
        <w:pStyle w:val="ListParagraph"/>
        <w:numPr>
          <w:ilvl w:val="0"/>
          <w:numId w:val="17"/>
        </w:numPr>
        <w:rPr>
          <w:rFonts w:asciiTheme="minorHAnsi" w:hAnsiTheme="minorHAnsi" w:cstheme="minorHAnsi"/>
          <w:sz w:val="22"/>
          <w:szCs w:val="22"/>
        </w:rPr>
      </w:pPr>
      <w:r w:rsidRPr="00664ABE">
        <w:rPr>
          <w:rFonts w:asciiTheme="minorHAnsi" w:hAnsiTheme="minorHAnsi" w:cstheme="minorHAnsi"/>
          <w:sz w:val="22"/>
          <w:szCs w:val="22"/>
        </w:rPr>
        <w:t xml:space="preserve">Give clear guidance to temporary staff and volunteers providing cover during absences and who will be working with children and young people on the </w:t>
      </w:r>
      <w:r w:rsidR="00E215FE" w:rsidRPr="00664ABE">
        <w:rPr>
          <w:rFonts w:asciiTheme="minorHAnsi" w:hAnsiTheme="minorHAnsi" w:cstheme="minorHAnsi"/>
          <w:sz w:val="22"/>
          <w:szCs w:val="22"/>
        </w:rPr>
        <w:t>school’s</w:t>
      </w:r>
      <w:r w:rsidRPr="00664ABE">
        <w:rPr>
          <w:rFonts w:asciiTheme="minorHAnsi" w:hAnsiTheme="minorHAnsi" w:cstheme="minorHAnsi"/>
          <w:sz w:val="22"/>
          <w:szCs w:val="22"/>
        </w:rPr>
        <w:t xml:space="preserve"> arrangements for child protection and their </w:t>
      </w:r>
      <w:r w:rsidR="00E215FE" w:rsidRPr="00664ABE">
        <w:rPr>
          <w:rFonts w:asciiTheme="minorHAnsi" w:hAnsiTheme="minorHAnsi" w:cstheme="minorHAnsi"/>
          <w:sz w:val="22"/>
          <w:szCs w:val="22"/>
        </w:rPr>
        <w:t>responsibilities.</w:t>
      </w:r>
    </w:p>
    <w:p w14:paraId="159126FF" w14:textId="77777777" w:rsidR="00E215FE" w:rsidRPr="00664ABE" w:rsidRDefault="00E215FE" w:rsidP="00E215FE">
      <w:pPr>
        <w:pStyle w:val="ListParagraph"/>
        <w:rPr>
          <w:rFonts w:asciiTheme="minorHAnsi" w:hAnsiTheme="minorHAnsi" w:cstheme="minorHAnsi"/>
          <w:sz w:val="22"/>
          <w:szCs w:val="22"/>
        </w:rPr>
      </w:pPr>
    </w:p>
    <w:p w14:paraId="51F6D1AF" w14:textId="2C521002" w:rsidR="00E215FE" w:rsidRPr="00664ABE" w:rsidRDefault="001766A5" w:rsidP="00B56245">
      <w:pPr>
        <w:pStyle w:val="ListParagraph"/>
        <w:numPr>
          <w:ilvl w:val="0"/>
          <w:numId w:val="17"/>
        </w:numPr>
        <w:spacing w:after="240"/>
        <w:rPr>
          <w:rFonts w:asciiTheme="minorHAnsi" w:hAnsiTheme="minorHAnsi" w:cstheme="minorHAnsi"/>
          <w:sz w:val="22"/>
          <w:szCs w:val="22"/>
        </w:rPr>
      </w:pPr>
      <w:r w:rsidRPr="00664ABE">
        <w:rPr>
          <w:rFonts w:asciiTheme="minorHAnsi" w:hAnsiTheme="minorHAnsi" w:cstheme="minorHAnsi"/>
          <w:sz w:val="22"/>
          <w:szCs w:val="22"/>
        </w:rPr>
        <w:t xml:space="preserve">Ensure that the governing body addresses any identified </w:t>
      </w:r>
      <w:r w:rsidR="00976B49" w:rsidRPr="00664ABE">
        <w:rPr>
          <w:rFonts w:asciiTheme="minorHAnsi" w:hAnsiTheme="minorHAnsi" w:cstheme="minorHAnsi"/>
          <w:sz w:val="22"/>
          <w:szCs w:val="22"/>
        </w:rPr>
        <w:t>learning</w:t>
      </w:r>
      <w:r w:rsidRPr="00664ABE">
        <w:rPr>
          <w:rFonts w:asciiTheme="minorHAnsi" w:hAnsiTheme="minorHAnsi" w:cstheme="minorHAnsi"/>
          <w:sz w:val="22"/>
          <w:szCs w:val="22"/>
        </w:rPr>
        <w:t xml:space="preserve"> </w:t>
      </w:r>
      <w:r w:rsidR="00AD6AD4" w:rsidRPr="00664ABE">
        <w:rPr>
          <w:rFonts w:asciiTheme="minorHAnsi" w:hAnsiTheme="minorHAnsi" w:cstheme="minorHAnsi"/>
          <w:sz w:val="22"/>
          <w:szCs w:val="22"/>
        </w:rPr>
        <w:t>regarding</w:t>
      </w:r>
      <w:r w:rsidRPr="00664ABE">
        <w:rPr>
          <w:rFonts w:asciiTheme="minorHAnsi" w:hAnsiTheme="minorHAnsi" w:cstheme="minorHAnsi"/>
          <w:sz w:val="22"/>
          <w:szCs w:val="22"/>
        </w:rPr>
        <w:t xml:space="preserve"> child protection arrangements</w:t>
      </w:r>
      <w:r w:rsidR="00976B49" w:rsidRPr="00664ABE">
        <w:rPr>
          <w:rFonts w:asciiTheme="minorHAnsi" w:hAnsiTheme="minorHAnsi" w:cstheme="minorHAnsi"/>
          <w:sz w:val="22"/>
          <w:szCs w:val="22"/>
        </w:rPr>
        <w:t xml:space="preserve"> in line with its reviewing and monitoring responsibility, and any issues that are </w:t>
      </w:r>
      <w:r w:rsidR="00D16615" w:rsidRPr="00664ABE">
        <w:rPr>
          <w:rFonts w:asciiTheme="minorHAnsi" w:hAnsiTheme="minorHAnsi" w:cstheme="minorHAnsi"/>
          <w:sz w:val="22"/>
          <w:szCs w:val="22"/>
        </w:rPr>
        <w:t xml:space="preserve">brought to its </w:t>
      </w:r>
      <w:r w:rsidR="00E215FE" w:rsidRPr="00664ABE">
        <w:rPr>
          <w:rFonts w:asciiTheme="minorHAnsi" w:hAnsiTheme="minorHAnsi" w:cstheme="minorHAnsi"/>
          <w:sz w:val="22"/>
          <w:szCs w:val="22"/>
        </w:rPr>
        <w:t>attention.</w:t>
      </w:r>
    </w:p>
    <w:p w14:paraId="140137AF" w14:textId="3D532E00" w:rsidR="0008246D" w:rsidRPr="00664ABE" w:rsidRDefault="001766A5" w:rsidP="00B56245">
      <w:pPr>
        <w:pStyle w:val="ListParagraph"/>
        <w:numPr>
          <w:ilvl w:val="0"/>
          <w:numId w:val="17"/>
        </w:numPr>
        <w:contextualSpacing/>
        <w:rPr>
          <w:rFonts w:asciiTheme="minorHAnsi" w:hAnsiTheme="minorHAnsi" w:cstheme="minorHAnsi"/>
          <w:sz w:val="22"/>
          <w:szCs w:val="22"/>
        </w:rPr>
      </w:pPr>
      <w:r w:rsidRPr="00664ABE">
        <w:rPr>
          <w:rFonts w:asciiTheme="minorHAnsi" w:hAnsiTheme="minorHAnsi" w:cstheme="minorHAnsi"/>
          <w:sz w:val="22"/>
          <w:szCs w:val="22"/>
        </w:rPr>
        <w:t xml:space="preserve">The governing body </w:t>
      </w:r>
      <w:r w:rsidR="00AA4A96" w:rsidRPr="00664ABE">
        <w:rPr>
          <w:rFonts w:asciiTheme="minorHAnsi" w:hAnsiTheme="minorHAnsi" w:cstheme="minorHAnsi"/>
          <w:sz w:val="22"/>
          <w:szCs w:val="22"/>
        </w:rPr>
        <w:t xml:space="preserve">to </w:t>
      </w:r>
      <w:r w:rsidRPr="00664ABE">
        <w:rPr>
          <w:rFonts w:asciiTheme="minorHAnsi" w:hAnsiTheme="minorHAnsi" w:cstheme="minorHAnsi"/>
          <w:sz w:val="22"/>
          <w:szCs w:val="22"/>
        </w:rPr>
        <w:t xml:space="preserve">ensure that the </w:t>
      </w:r>
      <w:r w:rsidR="00AD6AD4" w:rsidRPr="00664ABE">
        <w:rPr>
          <w:rFonts w:asciiTheme="minorHAnsi" w:hAnsiTheme="minorHAnsi" w:cstheme="minorHAnsi"/>
          <w:b/>
          <w:bCs/>
          <w:sz w:val="22"/>
          <w:szCs w:val="22"/>
        </w:rPr>
        <w:t>D</w:t>
      </w:r>
      <w:r w:rsidR="00AA4A96" w:rsidRPr="00664ABE">
        <w:rPr>
          <w:rFonts w:asciiTheme="minorHAnsi" w:hAnsiTheme="minorHAnsi" w:cstheme="minorHAnsi"/>
          <w:b/>
          <w:bCs/>
          <w:sz w:val="22"/>
          <w:szCs w:val="22"/>
        </w:rPr>
        <w:t xml:space="preserve">esignated </w:t>
      </w:r>
      <w:r w:rsidR="00DF6DC7" w:rsidRPr="00664ABE">
        <w:rPr>
          <w:rFonts w:asciiTheme="minorHAnsi" w:hAnsiTheme="minorHAnsi" w:cstheme="minorHAnsi"/>
          <w:b/>
          <w:bCs/>
          <w:sz w:val="22"/>
          <w:szCs w:val="22"/>
        </w:rPr>
        <w:t>Safeguarding</w:t>
      </w:r>
      <w:r w:rsidR="00AA4A96" w:rsidRPr="00664ABE">
        <w:rPr>
          <w:rFonts w:asciiTheme="minorHAnsi" w:hAnsiTheme="minorHAnsi" w:cstheme="minorHAnsi"/>
          <w:b/>
          <w:bCs/>
          <w:sz w:val="22"/>
          <w:szCs w:val="22"/>
        </w:rPr>
        <w:t xml:space="preserve"> </w:t>
      </w:r>
      <w:r w:rsidR="00AD6AD4" w:rsidRPr="00664ABE">
        <w:rPr>
          <w:rFonts w:asciiTheme="minorHAnsi" w:hAnsiTheme="minorHAnsi" w:cstheme="minorHAnsi"/>
          <w:b/>
          <w:bCs/>
          <w:sz w:val="22"/>
          <w:szCs w:val="22"/>
        </w:rPr>
        <w:t>P</w:t>
      </w:r>
      <w:r w:rsidR="00AA4A96" w:rsidRPr="00664ABE">
        <w:rPr>
          <w:rFonts w:asciiTheme="minorHAnsi" w:hAnsiTheme="minorHAnsi" w:cstheme="minorHAnsi"/>
          <w:b/>
          <w:bCs/>
          <w:sz w:val="22"/>
          <w:szCs w:val="22"/>
        </w:rPr>
        <w:t>erson (DSP</w:t>
      </w:r>
      <w:r w:rsidR="00AA4A96" w:rsidRPr="00664ABE">
        <w:rPr>
          <w:rFonts w:asciiTheme="minorHAnsi" w:hAnsiTheme="minorHAnsi" w:cstheme="minorHAnsi"/>
          <w:sz w:val="22"/>
          <w:szCs w:val="22"/>
        </w:rPr>
        <w:t xml:space="preserve">), </w:t>
      </w:r>
      <w:r w:rsidR="00AD6AD4" w:rsidRPr="00664ABE">
        <w:rPr>
          <w:rFonts w:asciiTheme="minorHAnsi" w:hAnsiTheme="minorHAnsi" w:cstheme="minorHAnsi"/>
          <w:sz w:val="22"/>
          <w:szCs w:val="22"/>
        </w:rPr>
        <w:t>D</w:t>
      </w:r>
      <w:r w:rsidRPr="00664ABE">
        <w:rPr>
          <w:rFonts w:asciiTheme="minorHAnsi" w:hAnsiTheme="minorHAnsi" w:cstheme="minorHAnsi"/>
          <w:sz w:val="22"/>
          <w:szCs w:val="22"/>
        </w:rPr>
        <w:t xml:space="preserve">esignated </w:t>
      </w:r>
      <w:r w:rsidR="00AD6AD4" w:rsidRPr="00664ABE">
        <w:rPr>
          <w:rFonts w:asciiTheme="minorHAnsi" w:hAnsiTheme="minorHAnsi" w:cstheme="minorHAnsi"/>
          <w:sz w:val="22"/>
          <w:szCs w:val="22"/>
        </w:rPr>
        <w:t>G</w:t>
      </w:r>
      <w:r w:rsidRPr="00664ABE">
        <w:rPr>
          <w:rFonts w:asciiTheme="minorHAnsi" w:hAnsiTheme="minorHAnsi" w:cstheme="minorHAnsi"/>
          <w:sz w:val="22"/>
          <w:szCs w:val="22"/>
        </w:rPr>
        <w:t xml:space="preserve">overnor for </w:t>
      </w:r>
      <w:r w:rsidR="00AD6AD4" w:rsidRPr="00664ABE">
        <w:rPr>
          <w:rFonts w:asciiTheme="minorHAnsi" w:hAnsiTheme="minorHAnsi" w:cstheme="minorHAnsi"/>
          <w:sz w:val="22"/>
          <w:szCs w:val="22"/>
        </w:rPr>
        <w:t>C</w:t>
      </w:r>
      <w:r w:rsidRPr="00664ABE">
        <w:rPr>
          <w:rFonts w:asciiTheme="minorHAnsi" w:hAnsiTheme="minorHAnsi" w:cstheme="minorHAnsi"/>
          <w:sz w:val="22"/>
          <w:szCs w:val="22"/>
        </w:rPr>
        <w:t xml:space="preserve">hild </w:t>
      </w:r>
      <w:r w:rsidR="00AD6AD4" w:rsidRPr="00664ABE">
        <w:rPr>
          <w:rFonts w:asciiTheme="minorHAnsi" w:hAnsiTheme="minorHAnsi" w:cstheme="minorHAnsi"/>
          <w:sz w:val="22"/>
          <w:szCs w:val="22"/>
        </w:rPr>
        <w:t>P</w:t>
      </w:r>
      <w:r w:rsidRPr="00664ABE">
        <w:rPr>
          <w:rFonts w:asciiTheme="minorHAnsi" w:hAnsiTheme="minorHAnsi" w:cstheme="minorHAnsi"/>
          <w:sz w:val="22"/>
          <w:szCs w:val="22"/>
        </w:rPr>
        <w:t>rotection and the</w:t>
      </w:r>
      <w:r w:rsidR="00AD6AD4" w:rsidRPr="00664ABE">
        <w:rPr>
          <w:rFonts w:asciiTheme="minorHAnsi" w:hAnsiTheme="minorHAnsi" w:cstheme="minorHAnsi"/>
          <w:sz w:val="22"/>
          <w:szCs w:val="22"/>
        </w:rPr>
        <w:t xml:space="preserve"> C</w:t>
      </w:r>
      <w:r w:rsidRPr="00664ABE">
        <w:rPr>
          <w:rFonts w:asciiTheme="minorHAnsi" w:hAnsiTheme="minorHAnsi" w:cstheme="minorHAnsi"/>
          <w:sz w:val="22"/>
          <w:szCs w:val="22"/>
        </w:rPr>
        <w:t xml:space="preserve">hair of </w:t>
      </w:r>
      <w:r w:rsidR="00AD6AD4" w:rsidRPr="00664ABE">
        <w:rPr>
          <w:rFonts w:asciiTheme="minorHAnsi" w:hAnsiTheme="minorHAnsi" w:cstheme="minorHAnsi"/>
          <w:sz w:val="22"/>
          <w:szCs w:val="22"/>
        </w:rPr>
        <w:t>G</w:t>
      </w:r>
      <w:r w:rsidRPr="00664ABE">
        <w:rPr>
          <w:rFonts w:asciiTheme="minorHAnsi" w:hAnsiTheme="minorHAnsi" w:cstheme="minorHAnsi"/>
          <w:sz w:val="22"/>
          <w:szCs w:val="22"/>
        </w:rPr>
        <w:t>overnors undertake and maintain relevant safeguarding training as agr</w:t>
      </w:r>
      <w:r w:rsidR="00AA4A96" w:rsidRPr="00664ABE">
        <w:rPr>
          <w:rFonts w:asciiTheme="minorHAnsi" w:hAnsiTheme="minorHAnsi" w:cstheme="minorHAnsi"/>
          <w:sz w:val="22"/>
          <w:szCs w:val="22"/>
        </w:rPr>
        <w:t xml:space="preserve">eed by </w:t>
      </w:r>
      <w:r w:rsidRPr="00664ABE">
        <w:rPr>
          <w:rFonts w:asciiTheme="minorHAnsi" w:hAnsiTheme="minorHAnsi" w:cstheme="minorHAnsi"/>
          <w:sz w:val="22"/>
          <w:szCs w:val="22"/>
        </w:rPr>
        <w:t>the Regional Safeguarding Board.</w:t>
      </w:r>
      <w:r w:rsidR="0008246D" w:rsidRPr="00664ABE">
        <w:rPr>
          <w:rFonts w:asciiTheme="minorHAnsi" w:eastAsiaTheme="minorEastAsia" w:hAnsiTheme="minorHAnsi" w:cstheme="minorHAnsi"/>
          <w:color w:val="000000" w:themeColor="text1"/>
          <w:kern w:val="24"/>
          <w:sz w:val="22"/>
          <w:szCs w:val="22"/>
        </w:rPr>
        <w:t xml:space="preserve"> </w:t>
      </w:r>
    </w:p>
    <w:p w14:paraId="0DC1E8E1" w14:textId="77777777" w:rsidR="00C661EF" w:rsidRPr="00664ABE" w:rsidRDefault="00C661EF" w:rsidP="00C661EF">
      <w:pPr>
        <w:spacing w:after="0" w:line="240" w:lineRule="auto"/>
        <w:jc w:val="both"/>
        <w:rPr>
          <w:rFonts w:eastAsia="Times New Roman" w:cstheme="minorHAnsi"/>
        </w:rPr>
      </w:pPr>
    </w:p>
    <w:p w14:paraId="6B1EE4E0" w14:textId="72A26896" w:rsidR="00C50064" w:rsidRPr="00664ABE" w:rsidRDefault="00D16615" w:rsidP="0010429A">
      <w:pPr>
        <w:spacing w:after="0" w:line="240" w:lineRule="auto"/>
        <w:rPr>
          <w:rFonts w:eastAsia="Times New Roman" w:cstheme="minorHAnsi"/>
        </w:rPr>
      </w:pPr>
      <w:r w:rsidRPr="00664ABE">
        <w:rPr>
          <w:rFonts w:eastAsia="Times New Roman" w:cstheme="minorHAnsi"/>
        </w:rPr>
        <w:t xml:space="preserve">Representatives </w:t>
      </w:r>
      <w:r w:rsidR="00C661EF" w:rsidRPr="00664ABE">
        <w:rPr>
          <w:rFonts w:eastAsia="Times New Roman" w:cstheme="minorHAnsi"/>
        </w:rPr>
        <w:t>from the</w:t>
      </w:r>
      <w:r w:rsidR="00B32674" w:rsidRPr="00664ABE">
        <w:rPr>
          <w:rFonts w:eastAsia="Times New Roman" w:cstheme="minorHAnsi"/>
        </w:rPr>
        <w:t xml:space="preserve"> Education</w:t>
      </w:r>
      <w:r w:rsidR="00C661EF" w:rsidRPr="00664ABE">
        <w:rPr>
          <w:rFonts w:eastAsia="Times New Roman" w:cstheme="minorHAnsi"/>
        </w:rPr>
        <w:t xml:space="preserve"> Safegu</w:t>
      </w:r>
      <w:r w:rsidRPr="00664ABE">
        <w:rPr>
          <w:rFonts w:eastAsia="Times New Roman" w:cstheme="minorHAnsi"/>
        </w:rPr>
        <w:t>arding Team (</w:t>
      </w:r>
      <w:r w:rsidR="007307E5" w:rsidRPr="00664ABE">
        <w:rPr>
          <w:rFonts w:eastAsia="Times New Roman" w:cstheme="minorHAnsi"/>
        </w:rPr>
        <w:t>educationsafeguarding@cardiff.gov.uk)</w:t>
      </w:r>
      <w:r w:rsidR="00C661EF" w:rsidRPr="00664ABE">
        <w:rPr>
          <w:rFonts w:eastAsia="Times New Roman" w:cstheme="minorHAnsi"/>
        </w:rPr>
        <w:t xml:space="preserve"> are available to offer advice, support and training to the school’s D</w:t>
      </w:r>
      <w:r w:rsidR="00FA0F72" w:rsidRPr="00664ABE">
        <w:rPr>
          <w:rFonts w:eastAsia="Times New Roman" w:cstheme="minorHAnsi"/>
        </w:rPr>
        <w:t>SP</w:t>
      </w:r>
      <w:r w:rsidR="00E53214" w:rsidRPr="00664ABE">
        <w:rPr>
          <w:rFonts w:eastAsia="Times New Roman" w:cstheme="minorHAnsi"/>
        </w:rPr>
        <w:t xml:space="preserve"> and Governing Bod</w:t>
      </w:r>
      <w:r w:rsidR="0010429A" w:rsidRPr="00664ABE">
        <w:rPr>
          <w:rFonts w:eastAsia="Times New Roman" w:cstheme="minorHAnsi"/>
        </w:rPr>
        <w:t>y.</w:t>
      </w:r>
    </w:p>
    <w:p w14:paraId="1B3F5E16" w14:textId="77777777" w:rsidR="00C661EF" w:rsidRPr="00664ABE" w:rsidRDefault="00C661EF" w:rsidP="00C661EF">
      <w:pPr>
        <w:spacing w:after="0" w:line="240" w:lineRule="auto"/>
        <w:jc w:val="both"/>
        <w:rPr>
          <w:rFonts w:eastAsia="Times New Roman" w:cstheme="minorHAnsi"/>
        </w:rPr>
      </w:pPr>
    </w:p>
    <w:p w14:paraId="69093D71" w14:textId="77777777" w:rsidR="00C661EF" w:rsidRPr="00664ABE" w:rsidRDefault="00DA6C9A" w:rsidP="00C661EF">
      <w:pPr>
        <w:spacing w:after="0" w:line="240" w:lineRule="auto"/>
        <w:jc w:val="both"/>
        <w:rPr>
          <w:rFonts w:eastAsia="Times New Roman" w:cstheme="minorHAnsi"/>
          <w:b/>
          <w:u w:val="single"/>
        </w:rPr>
      </w:pPr>
      <w:r w:rsidRPr="00664ABE">
        <w:rPr>
          <w:rFonts w:eastAsia="Times New Roman" w:cstheme="minorHAnsi"/>
          <w:b/>
          <w:u w:val="single"/>
        </w:rPr>
        <w:t>Training</w:t>
      </w:r>
      <w:r w:rsidR="00C661EF" w:rsidRPr="00664ABE">
        <w:rPr>
          <w:rFonts w:eastAsia="Times New Roman" w:cstheme="minorHAnsi"/>
          <w:b/>
          <w:u w:val="single"/>
        </w:rPr>
        <w:t xml:space="preserve"> </w:t>
      </w:r>
    </w:p>
    <w:p w14:paraId="228714E2" w14:textId="77777777" w:rsidR="00C661EF" w:rsidRPr="00664ABE" w:rsidRDefault="00C661EF" w:rsidP="00C661EF">
      <w:pPr>
        <w:spacing w:after="0" w:line="240" w:lineRule="auto"/>
        <w:jc w:val="both"/>
        <w:rPr>
          <w:rFonts w:eastAsia="Times New Roman" w:cstheme="minorHAnsi"/>
          <w:b/>
        </w:rPr>
      </w:pPr>
    </w:p>
    <w:p w14:paraId="3338ED1B" w14:textId="77777777" w:rsidR="00C661EF" w:rsidRPr="00664ABE" w:rsidRDefault="00C661EF" w:rsidP="00C661EF">
      <w:pPr>
        <w:spacing w:after="0" w:line="240" w:lineRule="auto"/>
        <w:jc w:val="both"/>
        <w:rPr>
          <w:rFonts w:eastAsia="Times New Roman" w:cstheme="minorHAnsi"/>
        </w:rPr>
      </w:pPr>
      <w:r w:rsidRPr="00664ABE">
        <w:rPr>
          <w:rFonts w:eastAsia="Times New Roman" w:cstheme="minorHAnsi"/>
        </w:rPr>
        <w:t>All staff, including teachers, teaching assistants, midday supervisors, caretakers, volunteers, admin staff, kitchen staf</w:t>
      </w:r>
      <w:r w:rsidR="00B32674" w:rsidRPr="00664ABE">
        <w:rPr>
          <w:rFonts w:eastAsia="Times New Roman" w:cstheme="minorHAnsi"/>
        </w:rPr>
        <w:t xml:space="preserve">f and Governors in the school must complete </w:t>
      </w:r>
      <w:r w:rsidR="00F91517" w:rsidRPr="00664ABE">
        <w:rPr>
          <w:rFonts w:eastAsia="Times New Roman" w:cstheme="minorHAnsi"/>
        </w:rPr>
        <w:t>Corporate Safeguarding eLearning training</w:t>
      </w:r>
      <w:r w:rsidR="00B32674" w:rsidRPr="00664ABE">
        <w:rPr>
          <w:rFonts w:eastAsia="Times New Roman" w:cstheme="minorHAnsi"/>
        </w:rPr>
        <w:t xml:space="preserve"> </w:t>
      </w:r>
      <w:r w:rsidR="00F91517" w:rsidRPr="00664ABE">
        <w:rPr>
          <w:rFonts w:eastAsia="Times New Roman" w:cstheme="minorHAnsi"/>
        </w:rPr>
        <w:t xml:space="preserve">(accessed via the Academy) </w:t>
      </w:r>
      <w:r w:rsidRPr="00664ABE">
        <w:rPr>
          <w:rFonts w:eastAsia="Times New Roman" w:cstheme="minorHAnsi"/>
        </w:rPr>
        <w:t>and Child Protection Awareness</w:t>
      </w:r>
      <w:r w:rsidR="00BA710F" w:rsidRPr="00664ABE">
        <w:rPr>
          <w:rFonts w:eastAsia="Times New Roman" w:cstheme="minorHAnsi"/>
        </w:rPr>
        <w:t xml:space="preserve"> Raising </w:t>
      </w:r>
      <w:r w:rsidR="00B32674" w:rsidRPr="00664ABE">
        <w:rPr>
          <w:rFonts w:eastAsia="Times New Roman" w:cstheme="minorHAnsi"/>
        </w:rPr>
        <w:t>Level 2</w:t>
      </w:r>
      <w:r w:rsidRPr="00664ABE">
        <w:rPr>
          <w:rFonts w:eastAsia="Times New Roman" w:cstheme="minorHAnsi"/>
        </w:rPr>
        <w:t xml:space="preserve"> Training</w:t>
      </w:r>
      <w:r w:rsidR="005D7C8D" w:rsidRPr="00664ABE">
        <w:rPr>
          <w:rFonts w:eastAsia="Times New Roman" w:cstheme="minorHAnsi"/>
        </w:rPr>
        <w:t>,</w:t>
      </w:r>
      <w:r w:rsidR="00F91517" w:rsidRPr="00664ABE">
        <w:rPr>
          <w:rFonts w:eastAsia="Times New Roman" w:cstheme="minorHAnsi"/>
        </w:rPr>
        <w:t xml:space="preserve"> delivered by the DSP on an annual basis.</w:t>
      </w:r>
    </w:p>
    <w:p w14:paraId="29ECF7D5" w14:textId="77777777" w:rsidR="00C661EF" w:rsidRPr="00664ABE" w:rsidRDefault="00C661EF" w:rsidP="00C661EF">
      <w:pPr>
        <w:spacing w:after="0" w:line="240" w:lineRule="auto"/>
        <w:jc w:val="both"/>
        <w:rPr>
          <w:rFonts w:eastAsia="Times New Roman" w:cstheme="minorHAnsi"/>
        </w:rPr>
      </w:pPr>
    </w:p>
    <w:p w14:paraId="02EC63C0" w14:textId="28F22818" w:rsidR="00C661EF" w:rsidRPr="00664ABE" w:rsidRDefault="00C661EF" w:rsidP="00C661EF">
      <w:pPr>
        <w:spacing w:after="0" w:line="240" w:lineRule="auto"/>
        <w:jc w:val="both"/>
        <w:rPr>
          <w:rFonts w:eastAsia="Times New Roman" w:cstheme="minorHAnsi"/>
        </w:rPr>
      </w:pPr>
      <w:r w:rsidRPr="00664ABE">
        <w:rPr>
          <w:rFonts w:eastAsia="Times New Roman" w:cstheme="minorHAnsi"/>
        </w:rPr>
        <w:t xml:space="preserve">Child Protection training enables staff </w:t>
      </w:r>
      <w:r w:rsidR="00F417AB" w:rsidRPr="00664ABE">
        <w:rPr>
          <w:rFonts w:eastAsia="Times New Roman" w:cstheme="minorHAnsi"/>
        </w:rPr>
        <w:t>to:</w:t>
      </w:r>
    </w:p>
    <w:p w14:paraId="41BB6729" w14:textId="77777777" w:rsidR="009F03BB" w:rsidRPr="00664ABE" w:rsidRDefault="009F03BB" w:rsidP="00C661EF">
      <w:pPr>
        <w:spacing w:after="0" w:line="240" w:lineRule="auto"/>
        <w:jc w:val="both"/>
        <w:rPr>
          <w:rFonts w:eastAsia="Times New Roman" w:cstheme="minorHAnsi"/>
        </w:rPr>
      </w:pPr>
    </w:p>
    <w:p w14:paraId="4D716264" w14:textId="6CF8FA85" w:rsidR="009F03BB" w:rsidRPr="00664ABE" w:rsidRDefault="00C661EF" w:rsidP="00282DD0">
      <w:pPr>
        <w:numPr>
          <w:ilvl w:val="0"/>
          <w:numId w:val="12"/>
        </w:numPr>
        <w:spacing w:after="0" w:line="240" w:lineRule="auto"/>
        <w:jc w:val="both"/>
        <w:rPr>
          <w:rFonts w:eastAsia="Times New Roman" w:cstheme="minorHAnsi"/>
        </w:rPr>
      </w:pPr>
      <w:r w:rsidRPr="00664ABE">
        <w:rPr>
          <w:rFonts w:eastAsia="Times New Roman" w:cstheme="minorHAnsi"/>
        </w:rPr>
        <w:t>Understand the Safeguarding Agenda for schools and where Child Protection fits in</w:t>
      </w:r>
      <w:r w:rsidR="001755C0" w:rsidRPr="00664ABE">
        <w:rPr>
          <w:rFonts w:eastAsia="Times New Roman" w:cstheme="minorHAnsi"/>
        </w:rPr>
        <w:t xml:space="preserve"> it</w:t>
      </w:r>
      <w:r w:rsidR="00F417AB" w:rsidRPr="00664ABE">
        <w:rPr>
          <w:rFonts w:eastAsia="Times New Roman" w:cstheme="minorHAnsi"/>
        </w:rPr>
        <w:t>.</w:t>
      </w:r>
    </w:p>
    <w:p w14:paraId="11D886A6" w14:textId="77777777" w:rsidR="009F03BB" w:rsidRPr="00664ABE" w:rsidRDefault="009F03BB" w:rsidP="009F03BB">
      <w:pPr>
        <w:spacing w:after="0" w:line="240" w:lineRule="auto"/>
        <w:ind w:left="720"/>
        <w:jc w:val="both"/>
        <w:rPr>
          <w:rFonts w:eastAsia="Times New Roman" w:cstheme="minorHAnsi"/>
        </w:rPr>
      </w:pPr>
    </w:p>
    <w:p w14:paraId="78B4CC8A" w14:textId="48B86759" w:rsidR="00335789" w:rsidRPr="00664ABE" w:rsidRDefault="00C661EF" w:rsidP="00F417AB">
      <w:pPr>
        <w:numPr>
          <w:ilvl w:val="0"/>
          <w:numId w:val="12"/>
        </w:numPr>
        <w:spacing w:after="0" w:line="240" w:lineRule="auto"/>
        <w:jc w:val="both"/>
        <w:rPr>
          <w:rFonts w:eastAsia="Times New Roman" w:cstheme="minorHAnsi"/>
        </w:rPr>
      </w:pPr>
      <w:r w:rsidRPr="00664ABE">
        <w:rPr>
          <w:rFonts w:eastAsia="Times New Roman" w:cstheme="minorHAnsi"/>
        </w:rPr>
        <w:t>Understand key roles and responsibilities</w:t>
      </w:r>
      <w:r w:rsidR="00F91517" w:rsidRPr="00664ABE">
        <w:rPr>
          <w:rFonts w:eastAsia="Times New Roman" w:cstheme="minorHAnsi"/>
        </w:rPr>
        <w:t xml:space="preserve"> including who to report to in school and where saf</w:t>
      </w:r>
      <w:r w:rsidR="009F03BB" w:rsidRPr="00664ABE">
        <w:rPr>
          <w:rFonts w:eastAsia="Times New Roman" w:cstheme="minorHAnsi"/>
        </w:rPr>
        <w:t>eguarding concerns are recorded</w:t>
      </w:r>
      <w:r w:rsidR="00F417AB" w:rsidRPr="00664ABE">
        <w:rPr>
          <w:rFonts w:eastAsia="Times New Roman" w:cstheme="minorHAnsi"/>
        </w:rPr>
        <w:t>.</w:t>
      </w:r>
    </w:p>
    <w:p w14:paraId="652D74D5" w14:textId="77777777" w:rsidR="009F03BB" w:rsidRPr="00664ABE" w:rsidRDefault="009F03BB" w:rsidP="009F03BB">
      <w:pPr>
        <w:spacing w:after="0" w:line="240" w:lineRule="auto"/>
        <w:jc w:val="both"/>
        <w:rPr>
          <w:rFonts w:eastAsia="Times New Roman" w:cstheme="minorHAnsi"/>
        </w:rPr>
      </w:pPr>
    </w:p>
    <w:p w14:paraId="4B17D054" w14:textId="0B4CD077" w:rsidR="00335789" w:rsidRPr="00664ABE" w:rsidRDefault="00C661EF" w:rsidP="00F417AB">
      <w:pPr>
        <w:numPr>
          <w:ilvl w:val="0"/>
          <w:numId w:val="12"/>
        </w:numPr>
        <w:spacing w:after="0" w:line="240" w:lineRule="auto"/>
        <w:jc w:val="both"/>
        <w:rPr>
          <w:rFonts w:eastAsia="Times New Roman" w:cstheme="minorHAnsi"/>
        </w:rPr>
      </w:pPr>
      <w:r w:rsidRPr="00664ABE">
        <w:rPr>
          <w:rFonts w:eastAsia="Times New Roman" w:cstheme="minorHAnsi"/>
        </w:rPr>
        <w:t>Recognise signs and symptoms of abuse</w:t>
      </w:r>
      <w:r w:rsidR="00F417AB" w:rsidRPr="00664ABE">
        <w:rPr>
          <w:rFonts w:eastAsia="Times New Roman" w:cstheme="minorHAnsi"/>
        </w:rPr>
        <w:t>.</w:t>
      </w:r>
    </w:p>
    <w:p w14:paraId="2E859181" w14:textId="77777777" w:rsidR="009F03BB" w:rsidRPr="00664ABE" w:rsidRDefault="009F03BB" w:rsidP="009F03BB">
      <w:pPr>
        <w:spacing w:after="0" w:line="240" w:lineRule="auto"/>
        <w:jc w:val="both"/>
        <w:rPr>
          <w:rFonts w:eastAsia="Times New Roman" w:cstheme="minorHAnsi"/>
        </w:rPr>
      </w:pPr>
    </w:p>
    <w:p w14:paraId="6BA00CA4" w14:textId="46120980" w:rsidR="00335789" w:rsidRPr="00664ABE" w:rsidRDefault="00C661EF" w:rsidP="00F417AB">
      <w:pPr>
        <w:numPr>
          <w:ilvl w:val="0"/>
          <w:numId w:val="12"/>
        </w:numPr>
        <w:spacing w:after="0" w:line="240" w:lineRule="auto"/>
        <w:jc w:val="both"/>
        <w:rPr>
          <w:rFonts w:eastAsia="Times New Roman" w:cstheme="minorHAnsi"/>
        </w:rPr>
      </w:pPr>
      <w:r w:rsidRPr="00664ABE">
        <w:rPr>
          <w:rFonts w:eastAsia="Times New Roman" w:cstheme="minorHAnsi"/>
        </w:rPr>
        <w:t>Know how to respond to a disclosure of abuse and how to make a referral</w:t>
      </w:r>
      <w:r w:rsidR="00F417AB" w:rsidRPr="00664ABE">
        <w:rPr>
          <w:rFonts w:eastAsia="Times New Roman" w:cstheme="minorHAnsi"/>
        </w:rPr>
        <w:t>.</w:t>
      </w:r>
    </w:p>
    <w:p w14:paraId="0BC11AC9" w14:textId="77777777" w:rsidR="009F03BB" w:rsidRPr="00664ABE" w:rsidRDefault="009F03BB" w:rsidP="009F03BB">
      <w:pPr>
        <w:spacing w:after="0" w:line="240" w:lineRule="auto"/>
        <w:jc w:val="both"/>
        <w:rPr>
          <w:rFonts w:eastAsia="Times New Roman" w:cstheme="minorHAnsi"/>
        </w:rPr>
      </w:pPr>
    </w:p>
    <w:p w14:paraId="0A2D4ADE" w14:textId="77777777" w:rsidR="00C661EF" w:rsidRPr="00664ABE" w:rsidRDefault="00922D28" w:rsidP="00282DD0">
      <w:pPr>
        <w:numPr>
          <w:ilvl w:val="0"/>
          <w:numId w:val="12"/>
        </w:numPr>
        <w:spacing w:after="0" w:line="240" w:lineRule="auto"/>
        <w:jc w:val="both"/>
        <w:rPr>
          <w:rFonts w:eastAsia="Times New Roman" w:cstheme="minorHAnsi"/>
        </w:rPr>
      </w:pPr>
      <w:r w:rsidRPr="00664ABE">
        <w:rPr>
          <w:rFonts w:eastAsia="Times New Roman" w:cstheme="minorHAnsi"/>
        </w:rPr>
        <w:t>Raise concerns</w:t>
      </w:r>
      <w:r w:rsidR="00F91517" w:rsidRPr="00664ABE">
        <w:rPr>
          <w:rFonts w:eastAsia="Times New Roman" w:cstheme="minorHAnsi"/>
        </w:rPr>
        <w:t xml:space="preserve"> about</w:t>
      </w:r>
      <w:r w:rsidR="00C661EF" w:rsidRPr="00664ABE">
        <w:rPr>
          <w:rFonts w:eastAsia="Times New Roman" w:cstheme="minorHAnsi"/>
        </w:rPr>
        <w:t xml:space="preserve"> </w:t>
      </w:r>
      <w:r w:rsidR="00F91517" w:rsidRPr="00664ABE">
        <w:rPr>
          <w:rFonts w:eastAsia="Times New Roman" w:cstheme="minorHAnsi"/>
        </w:rPr>
        <w:t>practitioners and persons in a position of trust.</w:t>
      </w:r>
    </w:p>
    <w:p w14:paraId="7611DF85" w14:textId="77777777" w:rsidR="00335789" w:rsidRPr="00664ABE" w:rsidRDefault="00335789" w:rsidP="00335789">
      <w:pPr>
        <w:pStyle w:val="ListParagraph"/>
        <w:rPr>
          <w:rFonts w:asciiTheme="minorHAnsi" w:hAnsiTheme="minorHAnsi" w:cstheme="minorHAnsi"/>
          <w:sz w:val="22"/>
          <w:szCs w:val="22"/>
        </w:rPr>
      </w:pPr>
    </w:p>
    <w:p w14:paraId="069DE2D2" w14:textId="77777777" w:rsidR="00C661EF" w:rsidRPr="00664ABE" w:rsidRDefault="00C661EF" w:rsidP="00C661EF">
      <w:pPr>
        <w:spacing w:after="0" w:line="240" w:lineRule="auto"/>
        <w:jc w:val="both"/>
        <w:rPr>
          <w:rFonts w:eastAsia="Times New Roman" w:cstheme="minorHAnsi"/>
        </w:rPr>
      </w:pPr>
    </w:p>
    <w:p w14:paraId="7213404B" w14:textId="4E90A4CB" w:rsidR="00C661EF" w:rsidRPr="00664ABE" w:rsidRDefault="00C661EF" w:rsidP="00C661EF">
      <w:pPr>
        <w:spacing w:after="0" w:line="240" w:lineRule="auto"/>
        <w:jc w:val="both"/>
        <w:rPr>
          <w:rFonts w:eastAsia="Times New Roman" w:cstheme="minorHAnsi"/>
        </w:rPr>
      </w:pPr>
      <w:r w:rsidRPr="00664ABE">
        <w:rPr>
          <w:rFonts w:eastAsia="Times New Roman" w:cstheme="minorHAnsi"/>
        </w:rPr>
        <w:t xml:space="preserve">The school operates a robust induction process for </w:t>
      </w:r>
      <w:r w:rsidR="00F91517" w:rsidRPr="00664ABE">
        <w:rPr>
          <w:rFonts w:eastAsia="Times New Roman" w:cstheme="minorHAnsi"/>
        </w:rPr>
        <w:t>all</w:t>
      </w:r>
      <w:r w:rsidRPr="00664ABE">
        <w:rPr>
          <w:rFonts w:eastAsia="Times New Roman" w:cstheme="minorHAnsi"/>
        </w:rPr>
        <w:t xml:space="preserve"> new staff, supply and temporary staff and volunteers </w:t>
      </w:r>
      <w:r w:rsidR="00F91517" w:rsidRPr="00664ABE">
        <w:rPr>
          <w:rFonts w:eastAsia="Times New Roman" w:cstheme="minorHAnsi"/>
        </w:rPr>
        <w:t>to ensure they understand their responsibilities for child protectio</w:t>
      </w:r>
      <w:r w:rsidR="00AA4A96" w:rsidRPr="00664ABE">
        <w:rPr>
          <w:rFonts w:eastAsia="Times New Roman" w:cstheme="minorHAnsi"/>
        </w:rPr>
        <w:t>n including their duty to report</w:t>
      </w:r>
      <w:r w:rsidR="00F91517" w:rsidRPr="00664ABE">
        <w:rPr>
          <w:rFonts w:eastAsia="Times New Roman" w:cstheme="minorHAnsi"/>
        </w:rPr>
        <w:t xml:space="preserve">. </w:t>
      </w:r>
      <w:r w:rsidR="001502F9" w:rsidRPr="00664ABE">
        <w:rPr>
          <w:rFonts w:eastAsia="Times New Roman" w:cstheme="minorHAnsi"/>
        </w:rPr>
        <w:t xml:space="preserve">These individuals must be </w:t>
      </w:r>
      <w:r w:rsidRPr="00664ABE">
        <w:rPr>
          <w:rFonts w:eastAsia="Times New Roman" w:cstheme="minorHAnsi"/>
        </w:rPr>
        <w:t xml:space="preserve">provided with an Induction </w:t>
      </w:r>
      <w:r w:rsidR="00976B49" w:rsidRPr="00664ABE">
        <w:rPr>
          <w:rFonts w:eastAsia="Times New Roman" w:cstheme="minorHAnsi"/>
        </w:rPr>
        <w:t>leaflet</w:t>
      </w:r>
      <w:r w:rsidR="001502F9" w:rsidRPr="00664ABE">
        <w:rPr>
          <w:rFonts w:eastAsia="Times New Roman" w:cstheme="minorHAnsi"/>
        </w:rPr>
        <w:t xml:space="preserve"> </w:t>
      </w:r>
      <w:r w:rsidRPr="00664ABE">
        <w:rPr>
          <w:rFonts w:eastAsia="Times New Roman" w:cstheme="minorHAnsi"/>
        </w:rPr>
        <w:t>and</w:t>
      </w:r>
      <w:r w:rsidR="001502F9" w:rsidRPr="00664ABE">
        <w:rPr>
          <w:rFonts w:eastAsia="Times New Roman" w:cstheme="minorHAnsi"/>
        </w:rPr>
        <w:t xml:space="preserve"> a</w:t>
      </w:r>
      <w:r w:rsidRPr="00664ABE">
        <w:rPr>
          <w:rFonts w:eastAsia="Times New Roman" w:cstheme="minorHAnsi"/>
        </w:rPr>
        <w:t xml:space="preserve"> copy</w:t>
      </w:r>
      <w:r w:rsidR="001502F9" w:rsidRPr="00664ABE">
        <w:rPr>
          <w:rFonts w:eastAsia="Times New Roman" w:cstheme="minorHAnsi"/>
        </w:rPr>
        <w:t xml:space="preserve"> of the child protection policy. The induction leaflet should be signed and dated by the individual upon reading it. </w:t>
      </w:r>
    </w:p>
    <w:p w14:paraId="67966B50" w14:textId="77777777" w:rsidR="00C661EF" w:rsidRPr="00664ABE" w:rsidRDefault="00C661EF" w:rsidP="00C661EF">
      <w:pPr>
        <w:spacing w:after="0" w:line="240" w:lineRule="auto"/>
        <w:jc w:val="both"/>
        <w:rPr>
          <w:rFonts w:eastAsia="Times New Roman" w:cstheme="minorHAnsi"/>
        </w:rPr>
      </w:pPr>
    </w:p>
    <w:p w14:paraId="109FD5D3" w14:textId="60EA68B4" w:rsidR="00F91517" w:rsidRPr="00664ABE" w:rsidRDefault="00C661EF" w:rsidP="00C661EF">
      <w:pPr>
        <w:spacing w:after="0" w:line="240" w:lineRule="auto"/>
        <w:jc w:val="both"/>
        <w:rPr>
          <w:rFonts w:eastAsia="Times New Roman" w:cstheme="minorHAnsi"/>
        </w:rPr>
      </w:pPr>
      <w:r w:rsidRPr="00664ABE">
        <w:rPr>
          <w:rFonts w:eastAsia="Times New Roman" w:cstheme="minorHAnsi"/>
        </w:rPr>
        <w:t xml:space="preserve">The </w:t>
      </w:r>
      <w:r w:rsidR="00F91517" w:rsidRPr="00664ABE">
        <w:rPr>
          <w:rFonts w:eastAsia="Times New Roman" w:cstheme="minorHAnsi"/>
        </w:rPr>
        <w:t xml:space="preserve">nominated </w:t>
      </w:r>
      <w:r w:rsidRPr="00664ABE">
        <w:rPr>
          <w:rFonts w:eastAsia="Times New Roman" w:cstheme="minorHAnsi"/>
        </w:rPr>
        <w:t>D</w:t>
      </w:r>
      <w:r w:rsidR="009C4149" w:rsidRPr="00664ABE">
        <w:rPr>
          <w:rFonts w:eastAsia="Times New Roman" w:cstheme="minorHAnsi"/>
        </w:rPr>
        <w:t>SP</w:t>
      </w:r>
      <w:r w:rsidRPr="00664ABE">
        <w:rPr>
          <w:rFonts w:eastAsia="Times New Roman" w:cstheme="minorHAnsi"/>
        </w:rPr>
        <w:t xml:space="preserve"> and Deputy </w:t>
      </w:r>
      <w:r w:rsidR="009C4149" w:rsidRPr="00664ABE">
        <w:rPr>
          <w:rFonts w:eastAsia="Times New Roman" w:cstheme="minorHAnsi"/>
        </w:rPr>
        <w:t>DSP</w:t>
      </w:r>
      <w:r w:rsidR="00AA4A96" w:rsidRPr="00664ABE">
        <w:rPr>
          <w:rFonts w:eastAsia="Times New Roman" w:cstheme="minorHAnsi"/>
        </w:rPr>
        <w:t xml:space="preserve"> must also attend the Council’s </w:t>
      </w:r>
      <w:r w:rsidR="00F91517" w:rsidRPr="00664ABE">
        <w:rPr>
          <w:rFonts w:eastAsia="Times New Roman" w:cstheme="minorHAnsi"/>
        </w:rPr>
        <w:t>DSP training prior to undertaking this role</w:t>
      </w:r>
      <w:r w:rsidR="00C47035" w:rsidRPr="00664ABE">
        <w:rPr>
          <w:rFonts w:eastAsia="Times New Roman" w:cstheme="minorHAnsi"/>
        </w:rPr>
        <w:t xml:space="preserve"> and </w:t>
      </w:r>
      <w:r w:rsidR="00F91517" w:rsidRPr="00664ABE">
        <w:rPr>
          <w:rFonts w:eastAsia="Times New Roman" w:cstheme="minorHAnsi"/>
        </w:rPr>
        <w:t xml:space="preserve">undertake DSP refresher training every three years. </w:t>
      </w:r>
      <w:r w:rsidR="00C47035" w:rsidRPr="00664ABE">
        <w:rPr>
          <w:rFonts w:eastAsia="Times New Roman" w:cstheme="minorHAnsi"/>
        </w:rPr>
        <w:t xml:space="preserve">In </w:t>
      </w:r>
      <w:r w:rsidR="00F417AB" w:rsidRPr="00664ABE">
        <w:rPr>
          <w:rFonts w:eastAsia="Times New Roman" w:cstheme="minorHAnsi"/>
        </w:rPr>
        <w:t>addition,</w:t>
      </w:r>
      <w:r w:rsidR="00C47035" w:rsidRPr="00664ABE">
        <w:rPr>
          <w:rFonts w:eastAsia="Times New Roman" w:cstheme="minorHAnsi"/>
        </w:rPr>
        <w:t xml:space="preserve"> the DSP should consider </w:t>
      </w:r>
      <w:r w:rsidR="00C47035" w:rsidRPr="00664ABE">
        <w:rPr>
          <w:rFonts w:eastAsia="Times New Roman" w:cstheme="minorHAnsi"/>
        </w:rPr>
        <w:lastRenderedPageBreak/>
        <w:t xml:space="preserve">specialist training </w:t>
      </w:r>
      <w:r w:rsidR="00C47035" w:rsidRPr="00664ABE">
        <w:rPr>
          <w:rFonts w:eastAsia="Times New Roman" w:cstheme="minorHAnsi"/>
          <w:i/>
        </w:rPr>
        <w:t>e.g. Team Teach, WRAP training</w:t>
      </w:r>
      <w:r w:rsidR="00C47035" w:rsidRPr="00664ABE">
        <w:rPr>
          <w:rFonts w:eastAsia="Times New Roman" w:cstheme="minorHAnsi"/>
        </w:rPr>
        <w:t xml:space="preserve"> (this is not an exhaustive list). A record of all staff training must be held by the school.</w:t>
      </w:r>
      <w:r w:rsidR="00A231B2" w:rsidRPr="00664ABE">
        <w:rPr>
          <w:rFonts w:eastAsia="Times New Roman" w:cstheme="minorHAnsi"/>
        </w:rPr>
        <w:t xml:space="preserve"> </w:t>
      </w:r>
    </w:p>
    <w:p w14:paraId="5EDAB97F" w14:textId="77777777" w:rsidR="00C661EF" w:rsidRPr="00664ABE" w:rsidRDefault="00C661EF" w:rsidP="00C661EF">
      <w:pPr>
        <w:spacing w:after="0" w:line="240" w:lineRule="auto"/>
        <w:jc w:val="both"/>
        <w:rPr>
          <w:rFonts w:eastAsia="Times New Roman" w:cstheme="minorHAnsi"/>
        </w:rPr>
      </w:pPr>
    </w:p>
    <w:p w14:paraId="080B1FAC" w14:textId="65CEC003" w:rsidR="005B016E" w:rsidRPr="00664ABE" w:rsidRDefault="00C661EF" w:rsidP="00C661EF">
      <w:pPr>
        <w:spacing w:after="0" w:line="240" w:lineRule="auto"/>
        <w:jc w:val="both"/>
        <w:rPr>
          <w:rFonts w:eastAsia="Times New Roman" w:cstheme="minorHAnsi"/>
        </w:rPr>
      </w:pPr>
      <w:r w:rsidRPr="00664ABE">
        <w:rPr>
          <w:rFonts w:eastAsia="Times New Roman" w:cstheme="minorHAnsi"/>
        </w:rPr>
        <w:t>Following this training the designated staff member should meet any further trainin</w:t>
      </w:r>
      <w:r w:rsidR="00AA4A96" w:rsidRPr="00664ABE">
        <w:rPr>
          <w:rFonts w:eastAsia="Times New Roman" w:cstheme="minorHAnsi"/>
        </w:rPr>
        <w:t xml:space="preserve">g standards outlined by Cardiff </w:t>
      </w:r>
      <w:r w:rsidRPr="00664ABE">
        <w:rPr>
          <w:rFonts w:eastAsia="Times New Roman" w:cstheme="minorHAnsi"/>
        </w:rPr>
        <w:t>Council.</w:t>
      </w:r>
      <w:r w:rsidR="00A231B2" w:rsidRPr="00664ABE">
        <w:rPr>
          <w:rFonts w:eastAsia="Times New Roman" w:cstheme="minorHAnsi"/>
        </w:rPr>
        <w:t xml:space="preserve"> </w:t>
      </w:r>
    </w:p>
    <w:p w14:paraId="3DD47BF1" w14:textId="77777777" w:rsidR="00A231B2" w:rsidRPr="00664ABE" w:rsidRDefault="00A231B2" w:rsidP="00C661EF">
      <w:pPr>
        <w:spacing w:after="0" w:line="240" w:lineRule="auto"/>
        <w:jc w:val="both"/>
        <w:rPr>
          <w:rFonts w:eastAsia="Times New Roman" w:cstheme="minorHAnsi"/>
        </w:rPr>
      </w:pPr>
    </w:p>
    <w:p w14:paraId="78CBD38C" w14:textId="2EC30D92" w:rsidR="00664F67" w:rsidRPr="00664ABE" w:rsidRDefault="00A231B2" w:rsidP="00C661EF">
      <w:pPr>
        <w:spacing w:after="0" w:line="240" w:lineRule="auto"/>
        <w:jc w:val="both"/>
        <w:rPr>
          <w:rFonts w:eastAsia="Times New Roman" w:cstheme="minorHAnsi"/>
        </w:rPr>
      </w:pPr>
      <w:r w:rsidRPr="00664ABE">
        <w:rPr>
          <w:rFonts w:eastAsia="Times New Roman" w:cstheme="minorHAnsi"/>
        </w:rPr>
        <w:t>The DSP status is outlined in Welsh Government Statutory Guidance Keeping Learners Safe</w:t>
      </w:r>
      <w:r w:rsidR="007D62E1" w:rsidRPr="00664ABE">
        <w:rPr>
          <w:rFonts w:eastAsia="Times New Roman" w:cstheme="minorHAnsi"/>
        </w:rPr>
        <w:t>.</w:t>
      </w:r>
    </w:p>
    <w:p w14:paraId="0979ACAA" w14:textId="77777777" w:rsidR="007D62E1" w:rsidRPr="00664ABE" w:rsidRDefault="007D62E1" w:rsidP="00C661EF">
      <w:pPr>
        <w:spacing w:after="0" w:line="240" w:lineRule="auto"/>
        <w:jc w:val="both"/>
        <w:rPr>
          <w:rFonts w:eastAsia="Times New Roman" w:cstheme="minorHAnsi"/>
        </w:rPr>
      </w:pPr>
    </w:p>
    <w:p w14:paraId="4EFA5601" w14:textId="0232FACA" w:rsidR="00C661EF" w:rsidRPr="00664ABE" w:rsidRDefault="00DA6C9A" w:rsidP="00C661EF">
      <w:pPr>
        <w:spacing w:after="0" w:line="240" w:lineRule="auto"/>
        <w:jc w:val="both"/>
        <w:rPr>
          <w:rFonts w:eastAsia="Times New Roman" w:cstheme="minorHAnsi"/>
        </w:rPr>
      </w:pPr>
      <w:r w:rsidRPr="00664ABE">
        <w:rPr>
          <w:rFonts w:eastAsia="Times New Roman" w:cstheme="minorHAnsi"/>
          <w:b/>
          <w:u w:val="single"/>
        </w:rPr>
        <w:t xml:space="preserve">Recognising Child Abuse </w:t>
      </w:r>
    </w:p>
    <w:p w14:paraId="74C23D9A" w14:textId="77777777" w:rsidR="00C661EF" w:rsidRPr="00664ABE" w:rsidRDefault="00C661EF" w:rsidP="00C661EF">
      <w:pPr>
        <w:spacing w:after="0" w:line="240" w:lineRule="auto"/>
        <w:jc w:val="both"/>
        <w:rPr>
          <w:rFonts w:eastAsia="Times New Roman" w:cstheme="minorHAnsi"/>
          <w:b/>
        </w:rPr>
      </w:pPr>
    </w:p>
    <w:p w14:paraId="5AC22399" w14:textId="77777777" w:rsidR="00C661EF" w:rsidRPr="00664ABE" w:rsidRDefault="00C661EF" w:rsidP="00C661EF">
      <w:pPr>
        <w:spacing w:after="0" w:line="240" w:lineRule="auto"/>
        <w:jc w:val="both"/>
        <w:rPr>
          <w:rFonts w:eastAsia="Times New Roman" w:cstheme="minorHAnsi"/>
        </w:rPr>
      </w:pPr>
      <w:r w:rsidRPr="00664ABE">
        <w:rPr>
          <w:rFonts w:eastAsia="Times New Roman" w:cstheme="minorHAnsi"/>
        </w:rPr>
        <w:t>Teachers and other adults in schools are particularly well placed</w:t>
      </w:r>
      <w:r w:rsidR="00C47035" w:rsidRPr="00664ABE">
        <w:rPr>
          <w:rFonts w:eastAsia="Times New Roman" w:cstheme="minorHAnsi"/>
        </w:rPr>
        <w:t xml:space="preserve"> to detect signs of child abuse and neglect.</w:t>
      </w:r>
      <w:r w:rsidRPr="00664ABE">
        <w:rPr>
          <w:rFonts w:eastAsia="Times New Roman" w:cstheme="minorHAnsi"/>
        </w:rPr>
        <w:t xml:space="preserve">  It is important, therefore, that any case of suspected abuse</w:t>
      </w:r>
      <w:r w:rsidR="00C47035" w:rsidRPr="00664ABE">
        <w:rPr>
          <w:rFonts w:eastAsia="Times New Roman" w:cstheme="minorHAnsi"/>
        </w:rPr>
        <w:t xml:space="preserve"> or neglect</w:t>
      </w:r>
      <w:r w:rsidRPr="00664ABE">
        <w:rPr>
          <w:rFonts w:eastAsia="Times New Roman" w:cstheme="minorHAnsi"/>
        </w:rPr>
        <w:t xml:space="preserve"> is taken seriously and that there is a clear system of communi</w:t>
      </w:r>
      <w:r w:rsidR="00AA4A96" w:rsidRPr="00664ABE">
        <w:rPr>
          <w:rFonts w:eastAsia="Times New Roman" w:cstheme="minorHAnsi"/>
        </w:rPr>
        <w:t xml:space="preserve">cation within school </w:t>
      </w:r>
      <w:r w:rsidR="00C47035" w:rsidRPr="00664ABE">
        <w:rPr>
          <w:rFonts w:eastAsia="Times New Roman" w:cstheme="minorHAnsi"/>
        </w:rPr>
        <w:t xml:space="preserve">and </w:t>
      </w:r>
      <w:r w:rsidR="00AA4A96" w:rsidRPr="00664ABE">
        <w:rPr>
          <w:rFonts w:eastAsia="Times New Roman" w:cstheme="minorHAnsi"/>
        </w:rPr>
        <w:t xml:space="preserve">with </w:t>
      </w:r>
      <w:r w:rsidR="00C47035" w:rsidRPr="00664ABE">
        <w:rPr>
          <w:rFonts w:eastAsia="Times New Roman" w:cstheme="minorHAnsi"/>
        </w:rPr>
        <w:t>relevant partner agencies.</w:t>
      </w:r>
    </w:p>
    <w:p w14:paraId="64DC78B9" w14:textId="77777777" w:rsidR="00C47035" w:rsidRPr="00664ABE" w:rsidRDefault="00C47035" w:rsidP="00C661EF">
      <w:pPr>
        <w:spacing w:after="0" w:line="240" w:lineRule="auto"/>
        <w:jc w:val="both"/>
        <w:rPr>
          <w:rFonts w:eastAsia="Times New Roman" w:cstheme="minorHAnsi"/>
        </w:rPr>
      </w:pPr>
    </w:p>
    <w:p w14:paraId="791050BB" w14:textId="77777777" w:rsidR="00C661EF" w:rsidRPr="00664ABE" w:rsidRDefault="00C661EF" w:rsidP="00C661EF">
      <w:pPr>
        <w:spacing w:after="0" w:line="240" w:lineRule="auto"/>
        <w:jc w:val="both"/>
        <w:rPr>
          <w:rFonts w:eastAsia="Times New Roman" w:cstheme="minorHAnsi"/>
        </w:rPr>
      </w:pPr>
      <w:r w:rsidRPr="00664ABE">
        <w:rPr>
          <w:rFonts w:eastAsia="Times New Roman" w:cstheme="minorHAnsi"/>
        </w:rPr>
        <w:t xml:space="preserve">The Wales </w:t>
      </w:r>
      <w:r w:rsidR="00C47035" w:rsidRPr="00664ABE">
        <w:rPr>
          <w:rFonts w:eastAsia="Times New Roman" w:cstheme="minorHAnsi"/>
        </w:rPr>
        <w:t>Safeguarding Procedures</w:t>
      </w:r>
      <w:r w:rsidRPr="00664ABE">
        <w:rPr>
          <w:rFonts w:eastAsia="Times New Roman" w:cstheme="minorHAnsi"/>
        </w:rPr>
        <w:t xml:space="preserve"> identify f</w:t>
      </w:r>
      <w:r w:rsidR="00F21746" w:rsidRPr="00664ABE">
        <w:rPr>
          <w:rFonts w:eastAsia="Times New Roman" w:cstheme="minorHAnsi"/>
        </w:rPr>
        <w:t>ive</w:t>
      </w:r>
      <w:r w:rsidRPr="00664ABE">
        <w:rPr>
          <w:rFonts w:eastAsia="Times New Roman" w:cstheme="minorHAnsi"/>
        </w:rPr>
        <w:t xml:space="preserve"> categories of abuse:</w:t>
      </w:r>
    </w:p>
    <w:p w14:paraId="01F61BFC" w14:textId="77777777" w:rsidR="00C661EF" w:rsidRPr="00664ABE" w:rsidRDefault="00C661EF" w:rsidP="005B016E">
      <w:pPr>
        <w:spacing w:after="0" w:line="240" w:lineRule="auto"/>
        <w:jc w:val="both"/>
        <w:rPr>
          <w:rFonts w:eastAsia="Times New Roman" w:cstheme="minorHAnsi"/>
        </w:rPr>
      </w:pPr>
    </w:p>
    <w:p w14:paraId="599C445F" w14:textId="77777777" w:rsidR="00C661EF" w:rsidRPr="00664ABE" w:rsidRDefault="00F21746" w:rsidP="00B56245">
      <w:pPr>
        <w:pStyle w:val="ListParagraph"/>
        <w:keepNext/>
        <w:numPr>
          <w:ilvl w:val="0"/>
          <w:numId w:val="27"/>
        </w:numPr>
        <w:jc w:val="both"/>
        <w:outlineLvl w:val="1"/>
        <w:rPr>
          <w:rFonts w:asciiTheme="minorHAnsi" w:hAnsiTheme="minorHAnsi" w:cstheme="minorHAnsi"/>
          <w:sz w:val="22"/>
          <w:szCs w:val="22"/>
        </w:rPr>
      </w:pPr>
      <w:r w:rsidRPr="00664ABE">
        <w:rPr>
          <w:rFonts w:asciiTheme="minorHAnsi" w:hAnsiTheme="minorHAnsi" w:cstheme="minorHAnsi"/>
          <w:sz w:val="22"/>
          <w:szCs w:val="22"/>
        </w:rPr>
        <w:t>Physical Abuse</w:t>
      </w:r>
    </w:p>
    <w:p w14:paraId="5AF7E8B3" w14:textId="77777777" w:rsidR="00F21746" w:rsidRPr="00664ABE" w:rsidRDefault="00F21746" w:rsidP="005B016E">
      <w:pPr>
        <w:keepNext/>
        <w:spacing w:after="0" w:line="240" w:lineRule="auto"/>
        <w:ind w:left="1296"/>
        <w:jc w:val="both"/>
        <w:outlineLvl w:val="1"/>
        <w:rPr>
          <w:rFonts w:eastAsia="Times New Roman" w:cstheme="minorHAnsi"/>
        </w:rPr>
      </w:pPr>
    </w:p>
    <w:p w14:paraId="73A6F2FE" w14:textId="77777777" w:rsidR="00F21746" w:rsidRPr="00664ABE" w:rsidRDefault="00F21746" w:rsidP="00B56245">
      <w:pPr>
        <w:pStyle w:val="ListParagraph"/>
        <w:keepNext/>
        <w:numPr>
          <w:ilvl w:val="0"/>
          <w:numId w:val="27"/>
        </w:numPr>
        <w:jc w:val="both"/>
        <w:outlineLvl w:val="1"/>
        <w:rPr>
          <w:rFonts w:asciiTheme="minorHAnsi" w:hAnsiTheme="minorHAnsi" w:cstheme="minorHAnsi"/>
          <w:sz w:val="22"/>
          <w:szCs w:val="22"/>
        </w:rPr>
      </w:pPr>
      <w:r w:rsidRPr="00664ABE">
        <w:rPr>
          <w:rFonts w:asciiTheme="minorHAnsi" w:hAnsiTheme="minorHAnsi" w:cstheme="minorHAnsi"/>
          <w:sz w:val="22"/>
          <w:szCs w:val="22"/>
        </w:rPr>
        <w:t>Emotional/Psychological Abuse</w:t>
      </w:r>
    </w:p>
    <w:p w14:paraId="66C4DD8D" w14:textId="77777777" w:rsidR="00C661EF" w:rsidRPr="00664ABE" w:rsidRDefault="00C661EF" w:rsidP="00F417AB">
      <w:pPr>
        <w:spacing w:after="0" w:line="240" w:lineRule="auto"/>
        <w:jc w:val="both"/>
        <w:rPr>
          <w:rFonts w:eastAsia="Times New Roman" w:cstheme="minorHAnsi"/>
        </w:rPr>
      </w:pPr>
    </w:p>
    <w:p w14:paraId="1C7E7673" w14:textId="66422660" w:rsidR="00335789" w:rsidRPr="00664ABE" w:rsidRDefault="00F21746" w:rsidP="00B56245">
      <w:pPr>
        <w:pStyle w:val="ListParagraph"/>
        <w:keepNext/>
        <w:numPr>
          <w:ilvl w:val="0"/>
          <w:numId w:val="27"/>
        </w:numPr>
        <w:jc w:val="both"/>
        <w:outlineLvl w:val="1"/>
        <w:rPr>
          <w:rFonts w:asciiTheme="minorHAnsi" w:hAnsiTheme="minorHAnsi" w:cstheme="minorHAnsi"/>
          <w:sz w:val="22"/>
          <w:szCs w:val="22"/>
        </w:rPr>
      </w:pPr>
      <w:r w:rsidRPr="00664ABE">
        <w:rPr>
          <w:rFonts w:asciiTheme="minorHAnsi" w:hAnsiTheme="minorHAnsi" w:cstheme="minorHAnsi"/>
          <w:sz w:val="22"/>
          <w:szCs w:val="22"/>
        </w:rPr>
        <w:t>Sexual Abuse</w:t>
      </w:r>
    </w:p>
    <w:p w14:paraId="70467EBC" w14:textId="77777777" w:rsidR="00C661EF" w:rsidRPr="00664ABE" w:rsidRDefault="00C661EF" w:rsidP="005B016E">
      <w:pPr>
        <w:spacing w:after="0" w:line="240" w:lineRule="auto"/>
        <w:jc w:val="both"/>
        <w:rPr>
          <w:rFonts w:eastAsia="Times New Roman" w:cstheme="minorHAnsi"/>
        </w:rPr>
      </w:pPr>
    </w:p>
    <w:p w14:paraId="35B401A5" w14:textId="0A7E09D2" w:rsidR="00F417AB" w:rsidRPr="00664ABE" w:rsidRDefault="00F21746" w:rsidP="00B56245">
      <w:pPr>
        <w:pStyle w:val="ListParagraph"/>
        <w:keepNext/>
        <w:numPr>
          <w:ilvl w:val="0"/>
          <w:numId w:val="27"/>
        </w:numPr>
        <w:spacing w:after="240"/>
        <w:jc w:val="both"/>
        <w:outlineLvl w:val="1"/>
        <w:rPr>
          <w:rFonts w:asciiTheme="minorHAnsi" w:hAnsiTheme="minorHAnsi" w:cstheme="minorHAnsi"/>
          <w:sz w:val="22"/>
          <w:szCs w:val="22"/>
        </w:rPr>
      </w:pPr>
      <w:r w:rsidRPr="00664ABE">
        <w:rPr>
          <w:rFonts w:asciiTheme="minorHAnsi" w:hAnsiTheme="minorHAnsi" w:cstheme="minorHAnsi"/>
          <w:sz w:val="22"/>
          <w:szCs w:val="22"/>
        </w:rPr>
        <w:t>Financial Abuse</w:t>
      </w:r>
    </w:p>
    <w:p w14:paraId="3B578F56" w14:textId="7DB9C021" w:rsidR="00C661EF" w:rsidRPr="00664ABE" w:rsidRDefault="00F21746" w:rsidP="00B56245">
      <w:pPr>
        <w:pStyle w:val="ListParagraph"/>
        <w:keepNext/>
        <w:numPr>
          <w:ilvl w:val="0"/>
          <w:numId w:val="27"/>
        </w:numPr>
        <w:jc w:val="both"/>
        <w:outlineLvl w:val="1"/>
        <w:rPr>
          <w:rFonts w:asciiTheme="minorHAnsi" w:hAnsiTheme="minorHAnsi" w:cstheme="minorHAnsi"/>
          <w:sz w:val="22"/>
          <w:szCs w:val="22"/>
        </w:rPr>
      </w:pPr>
      <w:r w:rsidRPr="00664ABE">
        <w:rPr>
          <w:rFonts w:asciiTheme="minorHAnsi" w:hAnsiTheme="minorHAnsi" w:cstheme="minorHAnsi"/>
          <w:sz w:val="22"/>
          <w:szCs w:val="22"/>
        </w:rPr>
        <w:t>Neglect</w:t>
      </w:r>
    </w:p>
    <w:p w14:paraId="2922B374" w14:textId="77777777" w:rsidR="00C661EF" w:rsidRPr="00664ABE" w:rsidRDefault="00C661EF" w:rsidP="00C661EF">
      <w:pPr>
        <w:spacing w:after="0" w:line="240" w:lineRule="auto"/>
        <w:jc w:val="both"/>
        <w:rPr>
          <w:rFonts w:eastAsia="Times New Roman" w:cstheme="minorHAnsi"/>
        </w:rPr>
      </w:pPr>
    </w:p>
    <w:p w14:paraId="334B417B" w14:textId="77777777" w:rsidR="00C661EF" w:rsidRPr="00664ABE" w:rsidRDefault="00C661EF" w:rsidP="00C661EF">
      <w:pPr>
        <w:spacing w:after="0" w:line="240" w:lineRule="auto"/>
        <w:jc w:val="both"/>
        <w:rPr>
          <w:rFonts w:eastAsia="Times New Roman" w:cstheme="minorHAnsi"/>
          <w:u w:val="single"/>
        </w:rPr>
      </w:pPr>
      <w:r w:rsidRPr="00664ABE">
        <w:rPr>
          <w:rFonts w:eastAsia="Times New Roman" w:cstheme="minorHAnsi"/>
          <w:u w:val="single"/>
        </w:rPr>
        <w:t>Definit</w:t>
      </w:r>
      <w:r w:rsidR="00CB6424" w:rsidRPr="00664ABE">
        <w:rPr>
          <w:rFonts w:eastAsia="Times New Roman" w:cstheme="minorHAnsi"/>
          <w:u w:val="single"/>
        </w:rPr>
        <w:t>ions of Child Abuse and Neglect</w:t>
      </w:r>
    </w:p>
    <w:p w14:paraId="691BEB71" w14:textId="77777777" w:rsidR="00CB6424" w:rsidRPr="00664ABE" w:rsidRDefault="00CB6424" w:rsidP="00C661EF">
      <w:pPr>
        <w:spacing w:after="0" w:line="240" w:lineRule="auto"/>
        <w:jc w:val="both"/>
        <w:rPr>
          <w:rFonts w:eastAsia="Times New Roman" w:cstheme="minorHAnsi"/>
          <w:b/>
        </w:rPr>
      </w:pPr>
    </w:p>
    <w:p w14:paraId="6F242D22" w14:textId="77777777" w:rsidR="00CB6424" w:rsidRPr="00664ABE" w:rsidRDefault="00C661EF" w:rsidP="00CB6424">
      <w:pPr>
        <w:tabs>
          <w:tab w:val="num" w:pos="1440"/>
        </w:tabs>
        <w:spacing w:after="0" w:line="240" w:lineRule="auto"/>
        <w:jc w:val="both"/>
        <w:rPr>
          <w:rFonts w:eastAsia="Times New Roman" w:cstheme="minorHAnsi"/>
        </w:rPr>
      </w:pPr>
      <w:r w:rsidRPr="00664ABE">
        <w:rPr>
          <w:rFonts w:eastAsia="Times New Roman" w:cstheme="minorHAnsi"/>
        </w:rPr>
        <w:t xml:space="preserve">The Children Act 1989 and 2004 and </w:t>
      </w:r>
      <w:r w:rsidR="00CB6424" w:rsidRPr="00664ABE">
        <w:rPr>
          <w:rFonts w:eastAsia="Times New Roman" w:cstheme="minorHAnsi"/>
        </w:rPr>
        <w:t>Social Services and Well-being (Wales) Act 2014</w:t>
      </w:r>
    </w:p>
    <w:p w14:paraId="59E45E72" w14:textId="492BCE49" w:rsidR="00C661EF" w:rsidRPr="00664ABE" w:rsidRDefault="00CB6424" w:rsidP="00CB6424">
      <w:pPr>
        <w:spacing w:after="0" w:line="240" w:lineRule="auto"/>
        <w:jc w:val="both"/>
        <w:rPr>
          <w:rFonts w:eastAsia="Times New Roman" w:cstheme="minorHAnsi"/>
        </w:rPr>
      </w:pPr>
      <w:r w:rsidRPr="00664ABE">
        <w:rPr>
          <w:rFonts w:eastAsia="Times New Roman" w:cstheme="minorHAnsi"/>
        </w:rPr>
        <w:t xml:space="preserve">defines </w:t>
      </w:r>
      <w:r w:rsidR="00C661EF" w:rsidRPr="00664ABE">
        <w:rPr>
          <w:rFonts w:eastAsia="Times New Roman" w:cstheme="minorHAnsi"/>
        </w:rPr>
        <w:t>abuse as follows</w:t>
      </w:r>
      <w:r w:rsidR="00F417AB" w:rsidRPr="00664ABE">
        <w:rPr>
          <w:rFonts w:eastAsia="Times New Roman" w:cstheme="minorHAnsi"/>
        </w:rPr>
        <w:t>:</w:t>
      </w:r>
    </w:p>
    <w:p w14:paraId="2908273D" w14:textId="77777777" w:rsidR="00C661EF" w:rsidRPr="00664ABE" w:rsidRDefault="00C661EF" w:rsidP="00C661EF">
      <w:pPr>
        <w:spacing w:after="0" w:line="240" w:lineRule="auto"/>
        <w:jc w:val="both"/>
        <w:rPr>
          <w:rFonts w:eastAsia="Times New Roman" w:cstheme="minorHAnsi"/>
        </w:rPr>
      </w:pPr>
    </w:p>
    <w:p w14:paraId="38D6113F" w14:textId="066D3603" w:rsidR="000D466F" w:rsidRPr="00664ABE" w:rsidRDefault="00C661EF" w:rsidP="00F417AB">
      <w:pPr>
        <w:spacing w:after="0" w:line="240" w:lineRule="auto"/>
        <w:jc w:val="center"/>
        <w:rPr>
          <w:rFonts w:eastAsia="Times New Roman" w:cstheme="minorHAnsi"/>
          <w:i/>
        </w:rPr>
      </w:pPr>
      <w:r w:rsidRPr="00664ABE">
        <w:rPr>
          <w:rFonts w:eastAsia="Times New Roman" w:cstheme="minorHAnsi"/>
          <w:i/>
        </w:rPr>
        <w:t xml:space="preserve">‘A child is abused or neglected when somebody inflicts </w:t>
      </w:r>
      <w:r w:rsidR="00F417AB" w:rsidRPr="00664ABE">
        <w:rPr>
          <w:rFonts w:eastAsia="Times New Roman" w:cstheme="minorHAnsi"/>
          <w:i/>
        </w:rPr>
        <w:t>harm or</w:t>
      </w:r>
      <w:r w:rsidRPr="00664ABE">
        <w:rPr>
          <w:rFonts w:eastAsia="Times New Roman" w:cstheme="minorHAnsi"/>
          <w:i/>
        </w:rPr>
        <w:t xml:space="preserve"> fails to act to prevent harm.  Children may be abused in a family or in an institutional or community setting, by those known to them or, more rarely, by a stranger.  A child or young person up to the age of 18 years can suffer abuse or neglect and require protection via an inte</w:t>
      </w:r>
      <w:r w:rsidR="0071695C" w:rsidRPr="00664ABE">
        <w:rPr>
          <w:rFonts w:eastAsia="Times New Roman" w:cstheme="minorHAnsi"/>
          <w:i/>
        </w:rPr>
        <w:t xml:space="preserve">r-agency child protection </w:t>
      </w:r>
      <w:r w:rsidR="00F417AB" w:rsidRPr="00664ABE">
        <w:rPr>
          <w:rFonts w:eastAsia="Times New Roman" w:cstheme="minorHAnsi"/>
          <w:i/>
        </w:rPr>
        <w:t>plan’.</w:t>
      </w:r>
    </w:p>
    <w:p w14:paraId="07607FAC" w14:textId="77777777" w:rsidR="000D466F" w:rsidRPr="00664ABE" w:rsidRDefault="000D466F" w:rsidP="00C661EF">
      <w:pPr>
        <w:spacing w:after="0" w:line="240" w:lineRule="auto"/>
        <w:jc w:val="both"/>
        <w:rPr>
          <w:rFonts w:eastAsia="Times New Roman" w:cstheme="minorHAnsi"/>
        </w:rPr>
      </w:pPr>
    </w:p>
    <w:p w14:paraId="1C0E9E89" w14:textId="77777777" w:rsidR="00C661EF" w:rsidRPr="00664ABE" w:rsidRDefault="00C661EF" w:rsidP="00F417AB">
      <w:pPr>
        <w:numPr>
          <w:ilvl w:val="0"/>
          <w:numId w:val="8"/>
        </w:numPr>
        <w:spacing w:after="0" w:line="240" w:lineRule="auto"/>
        <w:rPr>
          <w:rFonts w:eastAsia="Times New Roman" w:cstheme="minorHAnsi"/>
          <w:b/>
        </w:rPr>
      </w:pPr>
      <w:r w:rsidRPr="00664ABE">
        <w:rPr>
          <w:rFonts w:eastAsia="Times New Roman" w:cstheme="minorHAnsi"/>
          <w:b/>
        </w:rPr>
        <w:t xml:space="preserve">Physical Abuse </w:t>
      </w:r>
    </w:p>
    <w:p w14:paraId="77E4B852" w14:textId="56C95BC3" w:rsidR="005A46B2" w:rsidRPr="00664ABE" w:rsidRDefault="00F21746" w:rsidP="00F417AB">
      <w:pPr>
        <w:spacing w:after="0" w:line="240" w:lineRule="auto"/>
        <w:ind w:left="720"/>
        <w:rPr>
          <w:rFonts w:cstheme="minorHAnsi"/>
          <w:lang w:val="en"/>
        </w:rPr>
      </w:pPr>
      <w:r w:rsidRPr="00664ABE">
        <w:rPr>
          <w:rFonts w:cstheme="minorHAnsi"/>
          <w:lang w:val="en"/>
        </w:rPr>
        <w:t xml:space="preserve">Hitting, slapping, over or misuse of medication, undue restraint, or inappropriate </w:t>
      </w:r>
      <w:r w:rsidR="00F417AB" w:rsidRPr="00664ABE">
        <w:rPr>
          <w:rFonts w:cstheme="minorHAnsi"/>
          <w:lang w:val="en"/>
        </w:rPr>
        <w:t>sanctions.</w:t>
      </w:r>
    </w:p>
    <w:p w14:paraId="1C8017BB" w14:textId="77777777" w:rsidR="005A46B2" w:rsidRPr="00664ABE" w:rsidRDefault="005A46B2" w:rsidP="00F417AB">
      <w:pPr>
        <w:spacing w:after="0" w:line="240" w:lineRule="auto"/>
        <w:ind w:left="720"/>
        <w:rPr>
          <w:rFonts w:cstheme="minorHAnsi"/>
          <w:lang w:val="en"/>
        </w:rPr>
      </w:pPr>
    </w:p>
    <w:p w14:paraId="791B10CF" w14:textId="77777777" w:rsidR="005A46B2" w:rsidRPr="00664ABE" w:rsidRDefault="005A46B2" w:rsidP="00F417AB">
      <w:pPr>
        <w:pStyle w:val="ListParagraph"/>
        <w:numPr>
          <w:ilvl w:val="0"/>
          <w:numId w:val="8"/>
        </w:numPr>
        <w:rPr>
          <w:rFonts w:asciiTheme="minorHAnsi" w:hAnsiTheme="minorHAnsi" w:cstheme="minorHAnsi"/>
          <w:b/>
          <w:sz w:val="22"/>
          <w:szCs w:val="22"/>
          <w:lang w:val="en"/>
        </w:rPr>
      </w:pPr>
      <w:r w:rsidRPr="00664ABE">
        <w:rPr>
          <w:rFonts w:asciiTheme="minorHAnsi" w:hAnsiTheme="minorHAnsi" w:cstheme="minorHAnsi"/>
          <w:b/>
          <w:sz w:val="22"/>
          <w:szCs w:val="22"/>
          <w:lang w:val="en"/>
        </w:rPr>
        <w:t>Emotional/Psychological Abuse</w:t>
      </w:r>
    </w:p>
    <w:p w14:paraId="1E60D807" w14:textId="1B72E0FA" w:rsidR="005A46B2" w:rsidRPr="00664ABE" w:rsidRDefault="00F417AB" w:rsidP="00F417AB">
      <w:pPr>
        <w:ind w:left="720"/>
        <w:rPr>
          <w:rFonts w:cstheme="minorHAnsi"/>
          <w:lang w:val="en"/>
        </w:rPr>
      </w:pPr>
      <w:r w:rsidRPr="00664ABE">
        <w:rPr>
          <w:rFonts w:eastAsia="Times New Roman" w:cstheme="minorHAnsi"/>
        </w:rPr>
        <w:t xml:space="preserve">Threats </w:t>
      </w:r>
      <w:r w:rsidR="005A46B2" w:rsidRPr="00664ABE">
        <w:rPr>
          <w:rFonts w:cstheme="minorHAnsi"/>
          <w:lang w:val="en"/>
        </w:rPr>
        <w:t>of harm or abandonment, coercive control, humiliation, verbal or racial abuse, isolation or withdrawal from services or supportive networks, witnessing abuse of others</w:t>
      </w:r>
      <w:r w:rsidRPr="00664ABE">
        <w:rPr>
          <w:rFonts w:cstheme="minorHAnsi"/>
          <w:lang w:val="en"/>
        </w:rPr>
        <w:t>.</w:t>
      </w:r>
    </w:p>
    <w:p w14:paraId="044C3DB8" w14:textId="77777777" w:rsidR="00F21746" w:rsidRPr="00664ABE" w:rsidRDefault="00C661EF" w:rsidP="00F417AB">
      <w:pPr>
        <w:pStyle w:val="ListParagraph"/>
        <w:numPr>
          <w:ilvl w:val="0"/>
          <w:numId w:val="8"/>
        </w:numPr>
        <w:rPr>
          <w:rFonts w:asciiTheme="minorHAnsi" w:hAnsiTheme="minorHAnsi" w:cstheme="minorHAnsi"/>
          <w:b/>
          <w:sz w:val="22"/>
          <w:szCs w:val="22"/>
        </w:rPr>
      </w:pPr>
      <w:r w:rsidRPr="00664ABE">
        <w:rPr>
          <w:rFonts w:asciiTheme="minorHAnsi" w:hAnsiTheme="minorHAnsi" w:cstheme="minorHAnsi"/>
          <w:b/>
          <w:sz w:val="22"/>
          <w:szCs w:val="22"/>
        </w:rPr>
        <w:t>Sexual Abuse</w:t>
      </w:r>
    </w:p>
    <w:p w14:paraId="7BE85FA8" w14:textId="212D9995" w:rsidR="00F21746" w:rsidRPr="00664ABE" w:rsidRDefault="005A46B2" w:rsidP="00F417AB">
      <w:pPr>
        <w:ind w:left="720"/>
        <w:rPr>
          <w:rFonts w:cstheme="minorHAnsi"/>
          <w:b/>
        </w:rPr>
      </w:pPr>
      <w:r w:rsidRPr="00664ABE">
        <w:rPr>
          <w:rFonts w:cstheme="minorHAnsi"/>
          <w:lang w:val="en"/>
        </w:rPr>
        <w:t>Forcing or enticing a child or young person to take part in sexual activities, whether or not the child is aware of what is happening, including: physical contact, including penetrative or non-penetrative acts; non-contact activities, such as involving children in looking at, or in the production of, pornographic material or watching sexual activities or encouraging children to behave in sexually inappropriate ways</w:t>
      </w:r>
      <w:r w:rsidR="00F417AB" w:rsidRPr="00664ABE">
        <w:rPr>
          <w:rFonts w:cstheme="minorHAnsi"/>
          <w:lang w:val="en"/>
        </w:rPr>
        <w:t>.</w:t>
      </w:r>
    </w:p>
    <w:p w14:paraId="1CAAA97E" w14:textId="77777777" w:rsidR="005A46B2" w:rsidRPr="00664ABE" w:rsidRDefault="005A46B2" w:rsidP="00F417AB">
      <w:pPr>
        <w:numPr>
          <w:ilvl w:val="0"/>
          <w:numId w:val="8"/>
        </w:numPr>
        <w:spacing w:after="0" w:line="240" w:lineRule="auto"/>
        <w:rPr>
          <w:rFonts w:eastAsia="Times New Roman" w:cstheme="minorHAnsi"/>
          <w:b/>
        </w:rPr>
      </w:pPr>
      <w:r w:rsidRPr="00664ABE">
        <w:rPr>
          <w:rFonts w:eastAsia="Times New Roman" w:cstheme="minorHAnsi"/>
          <w:b/>
        </w:rPr>
        <w:t>Financial Abuse</w:t>
      </w:r>
    </w:p>
    <w:p w14:paraId="5A350B2F" w14:textId="3D903886" w:rsidR="005A46B2" w:rsidRPr="00664ABE" w:rsidRDefault="005A46B2" w:rsidP="00F417AB">
      <w:pPr>
        <w:spacing w:after="0" w:line="240" w:lineRule="auto"/>
        <w:ind w:left="720"/>
        <w:rPr>
          <w:rFonts w:cstheme="minorHAnsi"/>
          <w:lang w:val="en"/>
        </w:rPr>
      </w:pPr>
      <w:r w:rsidRPr="00664ABE">
        <w:rPr>
          <w:rFonts w:cstheme="minorHAnsi"/>
          <w:lang w:val="en"/>
        </w:rPr>
        <w:lastRenderedPageBreak/>
        <w:t xml:space="preserve">This category will be less prevalent for a </w:t>
      </w:r>
      <w:r w:rsidR="00F417AB" w:rsidRPr="00664ABE">
        <w:rPr>
          <w:rFonts w:cstheme="minorHAnsi"/>
          <w:lang w:val="en"/>
        </w:rPr>
        <w:t>child,</w:t>
      </w:r>
      <w:r w:rsidRPr="00664ABE">
        <w:rPr>
          <w:rFonts w:cstheme="minorHAnsi"/>
          <w:lang w:val="en"/>
        </w:rPr>
        <w:t xml:space="preserve"> but indicators could be:</w:t>
      </w:r>
    </w:p>
    <w:p w14:paraId="3FFADDB2" w14:textId="77777777" w:rsidR="005A46B2" w:rsidRPr="00664ABE" w:rsidRDefault="005A46B2" w:rsidP="00F417AB">
      <w:pPr>
        <w:spacing w:after="0" w:line="240" w:lineRule="auto"/>
        <w:ind w:left="720"/>
        <w:rPr>
          <w:rFonts w:cstheme="minorHAnsi"/>
          <w:lang w:val="en"/>
        </w:rPr>
      </w:pPr>
    </w:p>
    <w:p w14:paraId="1617C46B" w14:textId="77777777" w:rsidR="005A46B2" w:rsidRPr="00664ABE" w:rsidRDefault="005A46B2" w:rsidP="00B56245">
      <w:pPr>
        <w:pStyle w:val="ListParagraph"/>
        <w:numPr>
          <w:ilvl w:val="1"/>
          <w:numId w:val="28"/>
        </w:numPr>
        <w:rPr>
          <w:rFonts w:asciiTheme="minorHAnsi" w:hAnsiTheme="minorHAnsi" w:cstheme="minorHAnsi"/>
          <w:b/>
          <w:sz w:val="22"/>
          <w:szCs w:val="22"/>
        </w:rPr>
      </w:pPr>
      <w:r w:rsidRPr="00664ABE">
        <w:rPr>
          <w:rFonts w:asciiTheme="minorHAnsi" w:hAnsiTheme="minorHAnsi" w:cstheme="minorHAnsi"/>
          <w:sz w:val="22"/>
          <w:szCs w:val="22"/>
          <w:lang w:val="en"/>
        </w:rPr>
        <w:t>not meeting their needs for care and support which are provided through direct payments; or</w:t>
      </w:r>
    </w:p>
    <w:p w14:paraId="1AE65528" w14:textId="18590DB7" w:rsidR="005E415C" w:rsidRPr="00664ABE" w:rsidRDefault="005A46B2" w:rsidP="005E415C">
      <w:pPr>
        <w:pStyle w:val="ListParagraph"/>
        <w:numPr>
          <w:ilvl w:val="1"/>
          <w:numId w:val="28"/>
        </w:numPr>
        <w:rPr>
          <w:rFonts w:asciiTheme="minorHAnsi" w:hAnsiTheme="minorHAnsi" w:cstheme="minorHAnsi"/>
          <w:b/>
          <w:sz w:val="22"/>
          <w:szCs w:val="22"/>
        </w:rPr>
      </w:pPr>
      <w:r w:rsidRPr="00664ABE">
        <w:rPr>
          <w:rFonts w:asciiTheme="minorHAnsi" w:hAnsiTheme="minorHAnsi" w:cstheme="minorHAnsi"/>
          <w:sz w:val="22"/>
          <w:szCs w:val="22"/>
          <w:lang w:val="en"/>
        </w:rPr>
        <w:t xml:space="preserve">complaints that personal property is </w:t>
      </w:r>
      <w:r w:rsidR="00664F67" w:rsidRPr="00664ABE">
        <w:rPr>
          <w:rFonts w:asciiTheme="minorHAnsi" w:hAnsiTheme="minorHAnsi" w:cstheme="minorHAnsi"/>
          <w:sz w:val="22"/>
          <w:szCs w:val="22"/>
          <w:lang w:val="en"/>
        </w:rPr>
        <w:t>missing.</w:t>
      </w:r>
    </w:p>
    <w:p w14:paraId="00DF72C5" w14:textId="77777777" w:rsidR="005E415C" w:rsidRPr="00664ABE" w:rsidRDefault="005E415C" w:rsidP="005E415C">
      <w:pPr>
        <w:pStyle w:val="ListParagraph"/>
        <w:ind w:left="1440"/>
        <w:rPr>
          <w:rFonts w:asciiTheme="minorHAnsi" w:hAnsiTheme="minorHAnsi" w:cstheme="minorHAnsi"/>
          <w:b/>
          <w:sz w:val="22"/>
          <w:szCs w:val="22"/>
        </w:rPr>
      </w:pPr>
    </w:p>
    <w:p w14:paraId="09F5B31D" w14:textId="095EF4E9" w:rsidR="00C661EF" w:rsidRPr="00664ABE" w:rsidRDefault="005A46B2" w:rsidP="005E415C">
      <w:pPr>
        <w:pStyle w:val="ListParagraph"/>
        <w:numPr>
          <w:ilvl w:val="1"/>
          <w:numId w:val="28"/>
        </w:numPr>
        <w:rPr>
          <w:rFonts w:asciiTheme="minorHAnsi" w:hAnsiTheme="minorHAnsi" w:cstheme="minorHAnsi"/>
          <w:b/>
          <w:sz w:val="22"/>
          <w:szCs w:val="22"/>
        </w:rPr>
      </w:pPr>
      <w:r w:rsidRPr="00664ABE">
        <w:rPr>
          <w:rFonts w:asciiTheme="minorHAnsi" w:hAnsiTheme="minorHAnsi" w:cstheme="minorHAnsi"/>
          <w:b/>
        </w:rPr>
        <w:t>Negle</w:t>
      </w:r>
      <w:r w:rsidR="005E415C" w:rsidRPr="00664ABE">
        <w:rPr>
          <w:rFonts w:asciiTheme="minorHAnsi" w:hAnsiTheme="minorHAnsi" w:cstheme="minorHAnsi"/>
          <w:b/>
        </w:rPr>
        <w:t>ct</w:t>
      </w:r>
    </w:p>
    <w:p w14:paraId="31E51B67" w14:textId="5CAAF99B" w:rsidR="00C661EF" w:rsidRPr="00664ABE" w:rsidRDefault="005A46B2" w:rsidP="005E415C">
      <w:pPr>
        <w:spacing w:after="0" w:line="240" w:lineRule="auto"/>
        <w:ind w:left="1080"/>
        <w:rPr>
          <w:rFonts w:cstheme="minorHAnsi"/>
          <w:lang w:val="en"/>
        </w:rPr>
      </w:pPr>
      <w:r w:rsidRPr="00664ABE">
        <w:rPr>
          <w:rFonts w:cstheme="minorHAnsi"/>
          <w:lang w:val="en"/>
        </w:rPr>
        <w:t xml:space="preserve">Failure to meet basic physical, </w:t>
      </w:r>
      <w:r w:rsidR="00664F67" w:rsidRPr="00664ABE">
        <w:rPr>
          <w:rFonts w:cstheme="minorHAnsi"/>
          <w:lang w:val="en"/>
        </w:rPr>
        <w:t>emotional,</w:t>
      </w:r>
      <w:r w:rsidRPr="00664ABE">
        <w:rPr>
          <w:rFonts w:cstheme="minorHAnsi"/>
          <w:lang w:val="en"/>
        </w:rPr>
        <w:t xml:space="preserve"> or psychological needs which is likely to result in impairment of health or development.</w:t>
      </w:r>
    </w:p>
    <w:p w14:paraId="3D591D47" w14:textId="77777777" w:rsidR="005A46B2" w:rsidRPr="00664ABE" w:rsidRDefault="005A46B2" w:rsidP="00664F67">
      <w:pPr>
        <w:spacing w:after="0" w:line="240" w:lineRule="auto"/>
        <w:ind w:left="720"/>
        <w:rPr>
          <w:rFonts w:eastAsia="Times New Roman" w:cstheme="minorHAnsi"/>
        </w:rPr>
      </w:pPr>
    </w:p>
    <w:p w14:paraId="1EC504FC" w14:textId="77777777" w:rsidR="005A46B2" w:rsidRPr="00664ABE" w:rsidRDefault="005A46B2" w:rsidP="00664F67">
      <w:pPr>
        <w:spacing w:after="0" w:line="240" w:lineRule="auto"/>
        <w:rPr>
          <w:rFonts w:cstheme="minorHAnsi"/>
          <w:lang w:val="en"/>
        </w:rPr>
      </w:pPr>
      <w:r w:rsidRPr="00664ABE">
        <w:rPr>
          <w:rFonts w:cstheme="minorHAnsi"/>
          <w:lang w:val="en"/>
        </w:rPr>
        <w:t>Risk from other actual or potential harm to a child or young person may also result from:</w:t>
      </w:r>
    </w:p>
    <w:p w14:paraId="075D095F" w14:textId="77777777" w:rsidR="00056C64" w:rsidRPr="00664ABE" w:rsidRDefault="00056C64" w:rsidP="00664F67">
      <w:pPr>
        <w:spacing w:after="0" w:line="240" w:lineRule="auto"/>
        <w:rPr>
          <w:rFonts w:cstheme="minorHAnsi"/>
          <w:lang w:val="en"/>
        </w:rPr>
      </w:pPr>
    </w:p>
    <w:p w14:paraId="173D427A" w14:textId="77777777" w:rsidR="00056C64" w:rsidRPr="00664ABE" w:rsidRDefault="00056C64" w:rsidP="00664F67">
      <w:pPr>
        <w:pStyle w:val="ListParagraph"/>
        <w:numPr>
          <w:ilvl w:val="0"/>
          <w:numId w:val="8"/>
        </w:numPr>
        <w:rPr>
          <w:rFonts w:asciiTheme="minorHAnsi" w:hAnsiTheme="minorHAnsi" w:cstheme="minorHAnsi"/>
          <w:sz w:val="22"/>
          <w:szCs w:val="22"/>
        </w:rPr>
      </w:pPr>
      <w:r w:rsidRPr="00664ABE">
        <w:rPr>
          <w:rFonts w:asciiTheme="minorHAnsi" w:hAnsiTheme="minorHAnsi" w:cstheme="minorHAnsi"/>
          <w:sz w:val="22"/>
          <w:szCs w:val="22"/>
        </w:rPr>
        <w:t>Criminal exploitation such as county lines (CCE)</w:t>
      </w:r>
    </w:p>
    <w:p w14:paraId="242C084E" w14:textId="77777777" w:rsidR="00056C64" w:rsidRPr="00664ABE" w:rsidRDefault="00056C64" w:rsidP="00664F67">
      <w:pPr>
        <w:pStyle w:val="ListParagraph"/>
        <w:rPr>
          <w:rFonts w:asciiTheme="minorHAnsi" w:hAnsiTheme="minorHAnsi" w:cstheme="minorHAnsi"/>
          <w:sz w:val="22"/>
          <w:szCs w:val="22"/>
        </w:rPr>
      </w:pPr>
      <w:hyperlink r:id="rId16" w:history="1">
        <w:r w:rsidRPr="00664ABE">
          <w:rPr>
            <w:rStyle w:val="Hyperlink"/>
            <w:rFonts w:asciiTheme="minorHAnsi" w:hAnsiTheme="minorHAnsi" w:cstheme="minorHAnsi"/>
            <w:color w:val="auto"/>
            <w:sz w:val="22"/>
            <w:szCs w:val="22"/>
          </w:rPr>
          <w:t>https://www.safeguarding.wales/chi/c6/c6.p1.html</w:t>
        </w:r>
      </w:hyperlink>
    </w:p>
    <w:p w14:paraId="484764D6" w14:textId="77777777" w:rsidR="00056C64" w:rsidRPr="00664ABE" w:rsidRDefault="00056C64" w:rsidP="00664F67">
      <w:pPr>
        <w:pStyle w:val="ListParagraph"/>
        <w:numPr>
          <w:ilvl w:val="0"/>
          <w:numId w:val="8"/>
        </w:numPr>
        <w:rPr>
          <w:rFonts w:asciiTheme="minorHAnsi" w:hAnsiTheme="minorHAnsi" w:cstheme="minorHAnsi"/>
          <w:sz w:val="22"/>
          <w:szCs w:val="22"/>
        </w:rPr>
      </w:pPr>
      <w:r w:rsidRPr="00664ABE">
        <w:rPr>
          <w:rFonts w:asciiTheme="minorHAnsi" w:hAnsiTheme="minorHAnsi" w:cstheme="minorHAnsi"/>
          <w:sz w:val="22"/>
          <w:szCs w:val="22"/>
        </w:rPr>
        <w:t>Child sexual exploitation</w:t>
      </w:r>
    </w:p>
    <w:p w14:paraId="75F45109" w14:textId="77777777" w:rsidR="00056C64" w:rsidRPr="00664ABE" w:rsidRDefault="00056C64" w:rsidP="00664F67">
      <w:pPr>
        <w:pStyle w:val="ListParagraph"/>
        <w:rPr>
          <w:rFonts w:asciiTheme="minorHAnsi" w:hAnsiTheme="minorHAnsi" w:cstheme="minorHAnsi"/>
          <w:sz w:val="22"/>
          <w:szCs w:val="22"/>
        </w:rPr>
      </w:pPr>
      <w:hyperlink r:id="rId17" w:history="1">
        <w:r w:rsidRPr="00664ABE">
          <w:rPr>
            <w:rStyle w:val="Hyperlink"/>
            <w:rFonts w:asciiTheme="minorHAnsi" w:hAnsiTheme="minorHAnsi" w:cstheme="minorHAnsi"/>
            <w:color w:val="auto"/>
            <w:sz w:val="22"/>
            <w:szCs w:val="22"/>
          </w:rPr>
          <w:t>https://www.safeguarding.wales/chi/c6/c6.p10.html</w:t>
        </w:r>
      </w:hyperlink>
    </w:p>
    <w:p w14:paraId="38D5CAAB" w14:textId="199C0EF0" w:rsidR="00056C64" w:rsidRPr="00664ABE" w:rsidRDefault="00056C64" w:rsidP="00664F67">
      <w:pPr>
        <w:pStyle w:val="ListParagraph"/>
        <w:numPr>
          <w:ilvl w:val="0"/>
          <w:numId w:val="8"/>
        </w:numPr>
        <w:rPr>
          <w:rFonts w:asciiTheme="minorHAnsi" w:hAnsiTheme="minorHAnsi" w:cstheme="minorHAnsi"/>
          <w:sz w:val="22"/>
          <w:szCs w:val="22"/>
        </w:rPr>
      </w:pPr>
      <w:r w:rsidRPr="00664ABE">
        <w:rPr>
          <w:rFonts w:asciiTheme="minorHAnsi" w:hAnsiTheme="minorHAnsi" w:cstheme="minorHAnsi"/>
          <w:sz w:val="22"/>
          <w:szCs w:val="22"/>
        </w:rPr>
        <w:t>Radicalisation</w:t>
      </w:r>
      <w:r w:rsidR="00664F67" w:rsidRPr="00664ABE">
        <w:rPr>
          <w:rFonts w:asciiTheme="minorHAnsi" w:hAnsiTheme="minorHAnsi" w:cstheme="minorHAnsi"/>
          <w:sz w:val="22"/>
          <w:szCs w:val="22"/>
        </w:rPr>
        <w:t xml:space="preserve"> and Online Abuse</w:t>
      </w:r>
    </w:p>
    <w:p w14:paraId="33B4B3A0" w14:textId="77777777" w:rsidR="004761EB" w:rsidRPr="00664ABE" w:rsidRDefault="004761EB" w:rsidP="00664F67">
      <w:pPr>
        <w:pStyle w:val="ListParagraph"/>
        <w:rPr>
          <w:rFonts w:asciiTheme="minorHAnsi" w:hAnsiTheme="minorHAnsi" w:cstheme="minorHAnsi"/>
          <w:sz w:val="22"/>
          <w:szCs w:val="22"/>
        </w:rPr>
      </w:pPr>
      <w:r w:rsidRPr="00664ABE">
        <w:rPr>
          <w:rFonts w:asciiTheme="minorHAnsi" w:hAnsiTheme="minorHAnsi" w:cstheme="minorHAnsi"/>
          <w:sz w:val="22"/>
          <w:szCs w:val="22"/>
        </w:rPr>
        <w:fldChar w:fldCharType="begin"/>
      </w:r>
      <w:r w:rsidRPr="00664ABE">
        <w:rPr>
          <w:rFonts w:asciiTheme="minorHAnsi" w:hAnsiTheme="minorHAnsi" w:cstheme="minorHAnsi"/>
          <w:sz w:val="22"/>
          <w:szCs w:val="22"/>
        </w:rPr>
        <w:instrText xml:space="preserve"> HYPERLINK "https://www.safeguarding.wales/chi/c6/c6.p6.html </w:instrText>
      </w:r>
    </w:p>
    <w:p w14:paraId="365BC95B" w14:textId="77777777" w:rsidR="004761EB" w:rsidRPr="00664ABE" w:rsidRDefault="004761EB" w:rsidP="00664F67">
      <w:pPr>
        <w:pStyle w:val="ListParagraph"/>
        <w:rPr>
          <w:rStyle w:val="Hyperlink"/>
          <w:rFonts w:asciiTheme="minorHAnsi" w:hAnsiTheme="minorHAnsi" w:cstheme="minorHAnsi"/>
          <w:color w:val="auto"/>
          <w:sz w:val="22"/>
          <w:szCs w:val="22"/>
        </w:rPr>
      </w:pPr>
      <w:r w:rsidRPr="00664ABE">
        <w:rPr>
          <w:rFonts w:asciiTheme="minorHAnsi" w:hAnsiTheme="minorHAnsi" w:cstheme="minorHAnsi"/>
          <w:sz w:val="22"/>
          <w:szCs w:val="22"/>
        </w:rPr>
        <w:instrText xml:space="preserve">" </w:instrText>
      </w:r>
      <w:r w:rsidRPr="00664ABE">
        <w:rPr>
          <w:rFonts w:asciiTheme="minorHAnsi" w:hAnsiTheme="minorHAnsi" w:cstheme="minorHAnsi"/>
          <w:sz w:val="22"/>
          <w:szCs w:val="22"/>
        </w:rPr>
      </w:r>
      <w:r w:rsidRPr="00664ABE">
        <w:rPr>
          <w:rFonts w:asciiTheme="minorHAnsi" w:hAnsiTheme="minorHAnsi" w:cstheme="minorHAnsi"/>
          <w:sz w:val="22"/>
          <w:szCs w:val="22"/>
        </w:rPr>
        <w:fldChar w:fldCharType="separate"/>
      </w:r>
      <w:r w:rsidRPr="00664ABE">
        <w:rPr>
          <w:rStyle w:val="Hyperlink"/>
          <w:rFonts w:asciiTheme="minorHAnsi" w:hAnsiTheme="minorHAnsi" w:cstheme="minorHAnsi"/>
          <w:color w:val="auto"/>
          <w:sz w:val="22"/>
          <w:szCs w:val="22"/>
        </w:rPr>
        <w:t xml:space="preserve">https://www.safeguarding.wales/chi/c6/c6.p6.html </w:t>
      </w:r>
    </w:p>
    <w:p w14:paraId="59E5C0A0" w14:textId="30C359AC" w:rsidR="00056C64" w:rsidRPr="00664ABE" w:rsidRDefault="004761EB" w:rsidP="00664F67">
      <w:pPr>
        <w:pStyle w:val="ListParagraph"/>
        <w:numPr>
          <w:ilvl w:val="0"/>
          <w:numId w:val="8"/>
        </w:numPr>
        <w:rPr>
          <w:rFonts w:asciiTheme="minorHAnsi" w:hAnsiTheme="minorHAnsi" w:cstheme="minorHAnsi"/>
          <w:bCs/>
          <w:sz w:val="22"/>
          <w:szCs w:val="22"/>
        </w:rPr>
      </w:pPr>
      <w:r w:rsidRPr="00664ABE">
        <w:rPr>
          <w:rFonts w:asciiTheme="minorHAnsi" w:hAnsiTheme="minorHAnsi" w:cstheme="minorHAnsi"/>
          <w:sz w:val="22"/>
          <w:szCs w:val="22"/>
        </w:rPr>
        <w:fldChar w:fldCharType="end"/>
      </w:r>
      <w:r w:rsidR="00056C64" w:rsidRPr="00664ABE">
        <w:rPr>
          <w:rFonts w:asciiTheme="minorHAnsi" w:hAnsiTheme="minorHAnsi" w:cstheme="minorHAnsi"/>
          <w:bCs/>
          <w:sz w:val="22"/>
          <w:szCs w:val="22"/>
        </w:rPr>
        <w:t xml:space="preserve">Female </w:t>
      </w:r>
      <w:r w:rsidR="00664F67" w:rsidRPr="00664ABE">
        <w:rPr>
          <w:rFonts w:asciiTheme="minorHAnsi" w:hAnsiTheme="minorHAnsi" w:cstheme="minorHAnsi"/>
          <w:bCs/>
          <w:sz w:val="22"/>
          <w:szCs w:val="22"/>
        </w:rPr>
        <w:t>G</w:t>
      </w:r>
      <w:r w:rsidR="00056C64" w:rsidRPr="00664ABE">
        <w:rPr>
          <w:rFonts w:asciiTheme="minorHAnsi" w:hAnsiTheme="minorHAnsi" w:cstheme="minorHAnsi"/>
          <w:bCs/>
          <w:sz w:val="22"/>
          <w:szCs w:val="22"/>
        </w:rPr>
        <w:t xml:space="preserve">enital </w:t>
      </w:r>
      <w:r w:rsidR="00664F67" w:rsidRPr="00664ABE">
        <w:rPr>
          <w:rFonts w:asciiTheme="minorHAnsi" w:hAnsiTheme="minorHAnsi" w:cstheme="minorHAnsi"/>
          <w:bCs/>
          <w:sz w:val="22"/>
          <w:szCs w:val="22"/>
        </w:rPr>
        <w:t>M</w:t>
      </w:r>
      <w:r w:rsidR="00056C64" w:rsidRPr="00664ABE">
        <w:rPr>
          <w:rFonts w:asciiTheme="minorHAnsi" w:hAnsiTheme="minorHAnsi" w:cstheme="minorHAnsi"/>
          <w:bCs/>
          <w:sz w:val="22"/>
          <w:szCs w:val="22"/>
        </w:rPr>
        <w:t>utilation</w:t>
      </w:r>
    </w:p>
    <w:p w14:paraId="5E1B995B" w14:textId="77777777" w:rsidR="00CB6424" w:rsidRPr="00664ABE" w:rsidRDefault="00CB6424" w:rsidP="00664F67">
      <w:pPr>
        <w:spacing w:after="0"/>
        <w:ind w:left="720"/>
        <w:rPr>
          <w:rFonts w:cstheme="minorHAnsi"/>
          <w:bCs/>
          <w:color w:val="FF0000"/>
        </w:rPr>
      </w:pPr>
      <w:hyperlink r:id="rId18" w:history="1">
        <w:r w:rsidRPr="00664ABE">
          <w:rPr>
            <w:rStyle w:val="Hyperlink"/>
            <w:rFonts w:cstheme="minorHAnsi"/>
            <w:bCs/>
            <w:color w:val="auto"/>
          </w:rPr>
          <w:t>https://www.safeguarding.wales/chi/c6/c6.p2.html</w:t>
        </w:r>
      </w:hyperlink>
    </w:p>
    <w:p w14:paraId="63D73317" w14:textId="0742E61F" w:rsidR="00CB6424" w:rsidRPr="00664ABE" w:rsidRDefault="00CB6424" w:rsidP="00664F67">
      <w:pPr>
        <w:pStyle w:val="ListParagraph"/>
        <w:numPr>
          <w:ilvl w:val="0"/>
          <w:numId w:val="8"/>
        </w:numPr>
        <w:rPr>
          <w:rFonts w:asciiTheme="minorHAnsi" w:hAnsiTheme="minorHAnsi" w:cstheme="minorHAnsi"/>
          <w:sz w:val="22"/>
          <w:szCs w:val="22"/>
        </w:rPr>
      </w:pPr>
      <w:r w:rsidRPr="00664ABE">
        <w:rPr>
          <w:rFonts w:asciiTheme="minorHAnsi" w:hAnsiTheme="minorHAnsi" w:cstheme="minorHAnsi"/>
          <w:sz w:val="22"/>
          <w:szCs w:val="22"/>
        </w:rPr>
        <w:t xml:space="preserve">Modern </w:t>
      </w:r>
      <w:r w:rsidR="00664F67" w:rsidRPr="00664ABE">
        <w:rPr>
          <w:rFonts w:asciiTheme="minorHAnsi" w:hAnsiTheme="minorHAnsi" w:cstheme="minorHAnsi"/>
          <w:sz w:val="22"/>
          <w:szCs w:val="22"/>
        </w:rPr>
        <w:t>S</w:t>
      </w:r>
      <w:r w:rsidRPr="00664ABE">
        <w:rPr>
          <w:rFonts w:asciiTheme="minorHAnsi" w:hAnsiTheme="minorHAnsi" w:cstheme="minorHAnsi"/>
          <w:sz w:val="22"/>
          <w:szCs w:val="22"/>
        </w:rPr>
        <w:t>lavery</w:t>
      </w:r>
      <w:r w:rsidR="00664F67" w:rsidRPr="00664ABE">
        <w:rPr>
          <w:rFonts w:asciiTheme="minorHAnsi" w:hAnsiTheme="minorHAnsi" w:cstheme="minorHAnsi"/>
          <w:sz w:val="22"/>
          <w:szCs w:val="22"/>
        </w:rPr>
        <w:t xml:space="preserve"> and Trafficking</w:t>
      </w:r>
    </w:p>
    <w:p w14:paraId="51CFDCEF" w14:textId="781805C9" w:rsidR="00CB6424" w:rsidRPr="00664ABE" w:rsidRDefault="00CB6424" w:rsidP="00664F67">
      <w:pPr>
        <w:spacing w:after="0"/>
        <w:ind w:left="720"/>
        <w:rPr>
          <w:rStyle w:val="Hyperlink"/>
          <w:rFonts w:cstheme="minorHAnsi"/>
          <w:color w:val="auto"/>
        </w:rPr>
      </w:pPr>
      <w:hyperlink r:id="rId19" w:history="1">
        <w:r w:rsidRPr="00664ABE">
          <w:rPr>
            <w:rStyle w:val="Hyperlink"/>
            <w:rFonts w:cstheme="minorHAnsi"/>
            <w:color w:val="auto"/>
          </w:rPr>
          <w:t>https://www.safeguarding.wales/chi/c6/c6.p3.html</w:t>
        </w:r>
      </w:hyperlink>
      <w:r w:rsidR="004972B2" w:rsidRPr="00664ABE">
        <w:rPr>
          <w:rStyle w:val="Hyperlink"/>
          <w:rFonts w:cstheme="minorHAnsi"/>
          <w:color w:val="auto"/>
        </w:rPr>
        <w:t xml:space="preserve"> </w:t>
      </w:r>
    </w:p>
    <w:p w14:paraId="147E4427" w14:textId="64EA1744" w:rsidR="003B499D" w:rsidRPr="00664ABE" w:rsidRDefault="0010287C" w:rsidP="00664F67">
      <w:pPr>
        <w:pStyle w:val="ListParagraph"/>
        <w:numPr>
          <w:ilvl w:val="0"/>
          <w:numId w:val="8"/>
        </w:numPr>
        <w:rPr>
          <w:rFonts w:asciiTheme="minorHAnsi" w:hAnsiTheme="minorHAnsi" w:cstheme="minorHAnsi"/>
          <w:sz w:val="22"/>
          <w:szCs w:val="22"/>
        </w:rPr>
      </w:pPr>
      <w:r w:rsidRPr="00664ABE">
        <w:rPr>
          <w:rFonts w:asciiTheme="minorHAnsi" w:hAnsiTheme="minorHAnsi" w:cstheme="minorHAnsi"/>
          <w:sz w:val="22"/>
          <w:szCs w:val="22"/>
        </w:rPr>
        <w:t xml:space="preserve">Honour Based Abuse </w:t>
      </w:r>
      <w:r w:rsidR="003B499D" w:rsidRPr="00664ABE">
        <w:rPr>
          <w:rFonts w:asciiTheme="minorHAnsi" w:hAnsiTheme="minorHAnsi" w:cstheme="minorHAnsi"/>
          <w:sz w:val="22"/>
          <w:szCs w:val="22"/>
        </w:rPr>
        <w:t xml:space="preserve"> </w:t>
      </w:r>
    </w:p>
    <w:p w14:paraId="0AD2BCB7" w14:textId="12559D83" w:rsidR="007318E8" w:rsidRPr="00664ABE" w:rsidRDefault="004761EB" w:rsidP="00664F67">
      <w:pPr>
        <w:pStyle w:val="ListParagraph"/>
        <w:rPr>
          <w:rFonts w:asciiTheme="minorHAnsi" w:hAnsiTheme="minorHAnsi" w:cstheme="minorHAnsi"/>
          <w:sz w:val="22"/>
          <w:szCs w:val="22"/>
        </w:rPr>
      </w:pPr>
      <w:hyperlink r:id="rId20" w:history="1">
        <w:r w:rsidRPr="00664ABE">
          <w:rPr>
            <w:rStyle w:val="Hyperlink"/>
            <w:rFonts w:asciiTheme="minorHAnsi" w:hAnsiTheme="minorHAnsi" w:cstheme="minorHAnsi"/>
            <w:sz w:val="22"/>
            <w:szCs w:val="22"/>
          </w:rPr>
          <w:t>Social care Wales (</w:t>
        </w:r>
        <w:proofErr w:type="spellStart"/>
        <w:proofErr w:type="gramStart"/>
        <w:r w:rsidRPr="00664ABE">
          <w:rPr>
            <w:rStyle w:val="Hyperlink"/>
            <w:rFonts w:asciiTheme="minorHAnsi" w:hAnsiTheme="minorHAnsi" w:cstheme="minorHAnsi"/>
            <w:sz w:val="22"/>
            <w:szCs w:val="22"/>
          </w:rPr>
          <w:t>safeguarding.wales</w:t>
        </w:r>
        <w:proofErr w:type="spellEnd"/>
        <w:proofErr w:type="gramEnd"/>
        <w:r w:rsidRPr="00664ABE">
          <w:rPr>
            <w:rStyle w:val="Hyperlink"/>
            <w:rFonts w:asciiTheme="minorHAnsi" w:hAnsiTheme="minorHAnsi" w:cstheme="minorHAnsi"/>
            <w:sz w:val="22"/>
            <w:szCs w:val="22"/>
          </w:rPr>
          <w:t>)</w:t>
        </w:r>
      </w:hyperlink>
      <w:r w:rsidR="007C04BE" w:rsidRPr="00664ABE">
        <w:rPr>
          <w:rFonts w:asciiTheme="minorHAnsi" w:hAnsiTheme="minorHAnsi" w:cstheme="minorHAnsi"/>
          <w:sz w:val="22"/>
          <w:szCs w:val="22"/>
        </w:rPr>
        <w:t xml:space="preserve"> </w:t>
      </w:r>
    </w:p>
    <w:p w14:paraId="7F7EFE14" w14:textId="77777777" w:rsidR="005E415C" w:rsidRPr="00664ABE" w:rsidRDefault="005E415C" w:rsidP="00664F67">
      <w:pPr>
        <w:spacing w:after="0" w:line="240" w:lineRule="auto"/>
        <w:rPr>
          <w:rFonts w:eastAsia="Times New Roman" w:cstheme="minorHAnsi"/>
          <w:b/>
          <w:u w:val="single"/>
        </w:rPr>
      </w:pPr>
    </w:p>
    <w:p w14:paraId="633225EF" w14:textId="059D52D2" w:rsidR="00C661EF" w:rsidRPr="00664ABE" w:rsidRDefault="00DA6C9A" w:rsidP="00664F67">
      <w:pPr>
        <w:spacing w:after="0" w:line="240" w:lineRule="auto"/>
        <w:rPr>
          <w:rFonts w:eastAsia="Times New Roman" w:cstheme="minorHAnsi"/>
          <w:b/>
          <w:u w:val="single"/>
        </w:rPr>
      </w:pPr>
      <w:proofErr w:type="gramStart"/>
      <w:r w:rsidRPr="00664ABE">
        <w:rPr>
          <w:rFonts w:eastAsia="Times New Roman" w:cstheme="minorHAnsi"/>
          <w:b/>
          <w:u w:val="single"/>
        </w:rPr>
        <w:t>Taking</w:t>
      </w:r>
      <w:r w:rsidR="00C661EF" w:rsidRPr="00664ABE">
        <w:rPr>
          <w:rFonts w:eastAsia="Times New Roman" w:cstheme="minorHAnsi"/>
          <w:b/>
          <w:u w:val="single"/>
        </w:rPr>
        <w:t xml:space="preserve"> action</w:t>
      </w:r>
      <w:proofErr w:type="gramEnd"/>
      <w:r w:rsidR="00C661EF" w:rsidRPr="00664ABE">
        <w:rPr>
          <w:rFonts w:eastAsia="Times New Roman" w:cstheme="minorHAnsi"/>
          <w:b/>
          <w:u w:val="single"/>
        </w:rPr>
        <w:t xml:space="preserve"> and </w:t>
      </w:r>
      <w:r w:rsidR="0031231A" w:rsidRPr="00664ABE">
        <w:rPr>
          <w:rFonts w:eastAsia="Times New Roman" w:cstheme="minorHAnsi"/>
          <w:b/>
          <w:u w:val="single"/>
        </w:rPr>
        <w:t>m</w:t>
      </w:r>
      <w:r w:rsidR="00C661EF" w:rsidRPr="00664ABE">
        <w:rPr>
          <w:rFonts w:eastAsia="Times New Roman" w:cstheme="minorHAnsi"/>
          <w:b/>
          <w:u w:val="single"/>
        </w:rPr>
        <w:t>aking a Referral</w:t>
      </w:r>
    </w:p>
    <w:p w14:paraId="15E6367E" w14:textId="77777777" w:rsidR="00C661EF" w:rsidRPr="00664ABE" w:rsidRDefault="00C661EF" w:rsidP="00664F67">
      <w:pPr>
        <w:spacing w:after="0" w:line="240" w:lineRule="auto"/>
        <w:ind w:left="720"/>
        <w:rPr>
          <w:rFonts w:eastAsia="Times New Roman" w:cstheme="minorHAnsi"/>
          <w:b/>
        </w:rPr>
      </w:pPr>
    </w:p>
    <w:p w14:paraId="3BC52C22" w14:textId="4F5AC02D" w:rsidR="00C661EF" w:rsidRPr="00664ABE" w:rsidRDefault="00C661EF" w:rsidP="00664F67">
      <w:pPr>
        <w:spacing w:after="0" w:line="240" w:lineRule="auto"/>
        <w:rPr>
          <w:rFonts w:eastAsia="Times New Roman" w:cstheme="minorHAnsi"/>
        </w:rPr>
      </w:pPr>
      <w:r w:rsidRPr="00664ABE">
        <w:rPr>
          <w:rFonts w:eastAsia="Times New Roman" w:cstheme="minorHAnsi"/>
        </w:rPr>
        <w:t xml:space="preserve">Abuse or the suspicion of abuse may come to your attention </w:t>
      </w:r>
      <w:proofErr w:type="gramStart"/>
      <w:r w:rsidRPr="00664ABE">
        <w:rPr>
          <w:rFonts w:eastAsia="Times New Roman" w:cstheme="minorHAnsi"/>
        </w:rPr>
        <w:t>as a result of</w:t>
      </w:r>
      <w:proofErr w:type="gramEnd"/>
      <w:r w:rsidR="00664F67" w:rsidRPr="00664ABE">
        <w:rPr>
          <w:rFonts w:eastAsia="Times New Roman" w:cstheme="minorHAnsi"/>
        </w:rPr>
        <w:t>:</w:t>
      </w:r>
    </w:p>
    <w:p w14:paraId="163ADC36" w14:textId="77777777" w:rsidR="00C661EF" w:rsidRPr="00664ABE" w:rsidRDefault="00C661EF" w:rsidP="00664F67">
      <w:pPr>
        <w:spacing w:after="0" w:line="240" w:lineRule="auto"/>
        <w:ind w:left="720"/>
        <w:rPr>
          <w:rFonts w:eastAsia="Times New Roman" w:cstheme="minorHAnsi"/>
        </w:rPr>
      </w:pPr>
    </w:p>
    <w:p w14:paraId="6B1EBE82" w14:textId="77777777" w:rsidR="00C661EF" w:rsidRPr="00664ABE" w:rsidRDefault="00C661EF" w:rsidP="00B56245">
      <w:pPr>
        <w:numPr>
          <w:ilvl w:val="0"/>
          <w:numId w:val="29"/>
        </w:numPr>
        <w:spacing w:after="0" w:line="240" w:lineRule="auto"/>
        <w:rPr>
          <w:rFonts w:eastAsia="Times New Roman" w:cstheme="minorHAnsi"/>
        </w:rPr>
      </w:pPr>
      <w:r w:rsidRPr="00664ABE">
        <w:rPr>
          <w:rFonts w:eastAsia="Times New Roman" w:cstheme="minorHAnsi"/>
        </w:rPr>
        <w:t>A disclosure (written or verbal)</w:t>
      </w:r>
    </w:p>
    <w:p w14:paraId="157F7897" w14:textId="041FFA23" w:rsidR="00C661EF" w:rsidRPr="00664ABE" w:rsidRDefault="00C661EF" w:rsidP="00B56245">
      <w:pPr>
        <w:numPr>
          <w:ilvl w:val="0"/>
          <w:numId w:val="29"/>
        </w:numPr>
        <w:spacing w:after="0" w:line="240" w:lineRule="auto"/>
        <w:rPr>
          <w:rFonts w:eastAsia="Times New Roman" w:cstheme="minorHAnsi"/>
        </w:rPr>
      </w:pPr>
      <w:r w:rsidRPr="00664ABE">
        <w:rPr>
          <w:rFonts w:eastAsia="Times New Roman" w:cstheme="minorHAnsi"/>
        </w:rPr>
        <w:t xml:space="preserve">Observation of bruises/burns etc. for which the explanation given is not </w:t>
      </w:r>
      <w:r w:rsidR="00664F67" w:rsidRPr="00664ABE">
        <w:rPr>
          <w:rFonts w:eastAsia="Times New Roman" w:cstheme="minorHAnsi"/>
        </w:rPr>
        <w:t>plausible.</w:t>
      </w:r>
    </w:p>
    <w:p w14:paraId="5641F9F8" w14:textId="1316698F" w:rsidR="00C661EF" w:rsidRPr="00664ABE" w:rsidRDefault="00C661EF" w:rsidP="00B56245">
      <w:pPr>
        <w:numPr>
          <w:ilvl w:val="0"/>
          <w:numId w:val="29"/>
        </w:numPr>
        <w:spacing w:after="0" w:line="240" w:lineRule="auto"/>
        <w:rPr>
          <w:rFonts w:eastAsia="Times New Roman" w:cstheme="minorHAnsi"/>
        </w:rPr>
      </w:pPr>
      <w:r w:rsidRPr="00664ABE">
        <w:rPr>
          <w:rFonts w:eastAsia="Times New Roman" w:cstheme="minorHAnsi"/>
        </w:rPr>
        <w:t xml:space="preserve">Another pupil/parent may give you </w:t>
      </w:r>
      <w:r w:rsidR="00664F67" w:rsidRPr="00664ABE">
        <w:rPr>
          <w:rFonts w:eastAsia="Times New Roman" w:cstheme="minorHAnsi"/>
        </w:rPr>
        <w:t>information.</w:t>
      </w:r>
    </w:p>
    <w:p w14:paraId="3C1F7304" w14:textId="4B391CEE" w:rsidR="00C661EF" w:rsidRPr="00664ABE" w:rsidRDefault="00C661EF" w:rsidP="00B56245">
      <w:pPr>
        <w:numPr>
          <w:ilvl w:val="0"/>
          <w:numId w:val="29"/>
        </w:numPr>
        <w:spacing w:after="0" w:line="240" w:lineRule="auto"/>
        <w:rPr>
          <w:rFonts w:eastAsia="Times New Roman" w:cstheme="minorHAnsi"/>
        </w:rPr>
      </w:pPr>
      <w:r w:rsidRPr="00664ABE">
        <w:rPr>
          <w:rFonts w:eastAsia="Times New Roman" w:cstheme="minorHAnsi"/>
        </w:rPr>
        <w:t xml:space="preserve">You may observe changes in behaviour that worry </w:t>
      </w:r>
      <w:r w:rsidR="00664F67" w:rsidRPr="00664ABE">
        <w:rPr>
          <w:rFonts w:eastAsia="Times New Roman" w:cstheme="minorHAnsi"/>
        </w:rPr>
        <w:t>you.</w:t>
      </w:r>
    </w:p>
    <w:p w14:paraId="1D8C24B7" w14:textId="6BFE03A6" w:rsidR="00C661EF" w:rsidRPr="00664ABE" w:rsidRDefault="00C661EF" w:rsidP="00B56245">
      <w:pPr>
        <w:numPr>
          <w:ilvl w:val="0"/>
          <w:numId w:val="29"/>
        </w:numPr>
        <w:spacing w:after="0" w:line="240" w:lineRule="auto"/>
        <w:rPr>
          <w:rFonts w:eastAsia="Times New Roman" w:cstheme="minorHAnsi"/>
        </w:rPr>
      </w:pPr>
      <w:r w:rsidRPr="00664ABE">
        <w:rPr>
          <w:rFonts w:eastAsia="Times New Roman" w:cstheme="minorHAnsi"/>
        </w:rPr>
        <w:t xml:space="preserve">You may instinctively feel something is </w:t>
      </w:r>
      <w:r w:rsidR="00664F67" w:rsidRPr="00664ABE">
        <w:rPr>
          <w:rFonts w:eastAsia="Times New Roman" w:cstheme="minorHAnsi"/>
        </w:rPr>
        <w:t>wrong.</w:t>
      </w:r>
    </w:p>
    <w:p w14:paraId="2469462A" w14:textId="6831C1E0" w:rsidR="00C661EF" w:rsidRPr="00664ABE" w:rsidRDefault="00C661EF" w:rsidP="00B56245">
      <w:pPr>
        <w:numPr>
          <w:ilvl w:val="0"/>
          <w:numId w:val="29"/>
        </w:numPr>
        <w:spacing w:after="0" w:line="240" w:lineRule="auto"/>
        <w:rPr>
          <w:rFonts w:eastAsia="Times New Roman" w:cstheme="minorHAnsi"/>
        </w:rPr>
      </w:pPr>
      <w:r w:rsidRPr="00664ABE">
        <w:rPr>
          <w:rFonts w:eastAsia="Times New Roman" w:cstheme="minorHAnsi"/>
        </w:rPr>
        <w:t>There are neglect issues</w:t>
      </w:r>
      <w:r w:rsidR="00203C8F" w:rsidRPr="00664ABE">
        <w:rPr>
          <w:rFonts w:eastAsia="Times New Roman" w:cstheme="minorHAnsi"/>
        </w:rPr>
        <w:t>, a</w:t>
      </w:r>
      <w:r w:rsidR="005B016E" w:rsidRPr="00664ABE">
        <w:rPr>
          <w:rFonts w:eastAsia="Times New Roman" w:cstheme="minorHAnsi"/>
        </w:rPr>
        <w:t xml:space="preserve">s outlined in the section </w:t>
      </w:r>
      <w:r w:rsidR="00664F67" w:rsidRPr="00664ABE">
        <w:rPr>
          <w:rFonts w:eastAsia="Times New Roman" w:cstheme="minorHAnsi"/>
        </w:rPr>
        <w:t>above.</w:t>
      </w:r>
    </w:p>
    <w:p w14:paraId="75B5903F" w14:textId="0D6653AB" w:rsidR="00C661EF" w:rsidRPr="00664ABE" w:rsidRDefault="00C661EF" w:rsidP="00664F67">
      <w:pPr>
        <w:spacing w:after="0" w:line="240" w:lineRule="auto"/>
        <w:rPr>
          <w:rFonts w:eastAsia="Times New Roman" w:cstheme="minorHAnsi"/>
        </w:rPr>
      </w:pPr>
    </w:p>
    <w:p w14:paraId="516BBCAB" w14:textId="57A0C872" w:rsidR="00C661EF" w:rsidRPr="00664ABE" w:rsidRDefault="00C661EF" w:rsidP="00664F67">
      <w:pPr>
        <w:spacing w:after="0" w:line="240" w:lineRule="auto"/>
        <w:rPr>
          <w:rFonts w:eastAsia="Times New Roman" w:cstheme="minorHAnsi"/>
        </w:rPr>
      </w:pPr>
      <w:r w:rsidRPr="00664ABE">
        <w:rPr>
          <w:rFonts w:eastAsia="Times New Roman" w:cstheme="minorHAnsi"/>
        </w:rPr>
        <w:t>Where a member of staf</w:t>
      </w:r>
      <w:r w:rsidR="00ED4AE3" w:rsidRPr="00664ABE">
        <w:rPr>
          <w:rFonts w:eastAsia="Times New Roman" w:cstheme="minorHAnsi"/>
        </w:rPr>
        <w:t xml:space="preserve">f has concerns about the </w:t>
      </w:r>
      <w:r w:rsidR="008C7F6C" w:rsidRPr="00664ABE">
        <w:rPr>
          <w:rFonts w:eastAsia="Times New Roman" w:cstheme="minorHAnsi"/>
        </w:rPr>
        <w:t xml:space="preserve">safety or </w:t>
      </w:r>
      <w:r w:rsidR="00ED4AE3" w:rsidRPr="00664ABE">
        <w:rPr>
          <w:rFonts w:eastAsia="Times New Roman" w:cstheme="minorHAnsi"/>
        </w:rPr>
        <w:t>wellbeing</w:t>
      </w:r>
      <w:r w:rsidRPr="00664ABE">
        <w:rPr>
          <w:rFonts w:eastAsia="Times New Roman" w:cstheme="minorHAnsi"/>
        </w:rPr>
        <w:t xml:space="preserve"> of a </w:t>
      </w:r>
      <w:r w:rsidR="00664F67" w:rsidRPr="00664ABE">
        <w:rPr>
          <w:rFonts w:eastAsia="Times New Roman" w:cstheme="minorHAnsi"/>
        </w:rPr>
        <w:t>child,</w:t>
      </w:r>
      <w:r w:rsidRPr="00664ABE">
        <w:rPr>
          <w:rFonts w:eastAsia="Times New Roman" w:cstheme="minorHAnsi"/>
        </w:rPr>
        <w:t xml:space="preserve"> they should </w:t>
      </w:r>
      <w:r w:rsidRPr="00664ABE">
        <w:rPr>
          <w:rFonts w:eastAsia="Times New Roman" w:cstheme="minorHAnsi"/>
          <w:b/>
          <w:u w:val="single"/>
        </w:rPr>
        <w:t>immediately</w:t>
      </w:r>
      <w:r w:rsidRPr="00664ABE">
        <w:rPr>
          <w:rFonts w:eastAsia="Times New Roman" w:cstheme="minorHAnsi"/>
        </w:rPr>
        <w:t xml:space="preserve"> report their concerns to the D</w:t>
      </w:r>
      <w:r w:rsidR="009C4149" w:rsidRPr="00664ABE">
        <w:rPr>
          <w:rFonts w:eastAsia="Times New Roman" w:cstheme="minorHAnsi"/>
        </w:rPr>
        <w:t>SP</w:t>
      </w:r>
      <w:r w:rsidRPr="00664ABE">
        <w:rPr>
          <w:rFonts w:eastAsia="Times New Roman" w:cstheme="minorHAnsi"/>
        </w:rPr>
        <w:t xml:space="preserve"> (or deputy D</w:t>
      </w:r>
      <w:r w:rsidR="009C4149" w:rsidRPr="00664ABE">
        <w:rPr>
          <w:rFonts w:eastAsia="Times New Roman" w:cstheme="minorHAnsi"/>
        </w:rPr>
        <w:t>SP</w:t>
      </w:r>
      <w:r w:rsidRPr="00664ABE">
        <w:rPr>
          <w:rFonts w:eastAsia="Times New Roman" w:cstheme="minorHAnsi"/>
        </w:rPr>
        <w:t xml:space="preserve">), who will appropriately consider the concern and what actions, if any, should be taken.  </w:t>
      </w:r>
    </w:p>
    <w:p w14:paraId="530E6D6B" w14:textId="7B39EBE9" w:rsidR="00526E21" w:rsidRPr="00664ABE" w:rsidRDefault="00526E21" w:rsidP="00664F67">
      <w:pPr>
        <w:spacing w:after="0" w:line="240" w:lineRule="auto"/>
        <w:rPr>
          <w:rFonts w:eastAsia="Times New Roman" w:cstheme="minorHAnsi"/>
          <w:u w:val="single"/>
        </w:rPr>
      </w:pPr>
    </w:p>
    <w:p w14:paraId="00F5CF76" w14:textId="69636239" w:rsidR="00636ABB" w:rsidRPr="00664ABE" w:rsidRDefault="005E415C" w:rsidP="00664F67">
      <w:pPr>
        <w:spacing w:after="0" w:line="240" w:lineRule="auto"/>
        <w:rPr>
          <w:rFonts w:eastAsia="Times New Roman" w:cstheme="minorHAnsi"/>
          <w:b/>
          <w:bCs/>
          <w:u w:val="single"/>
        </w:rPr>
      </w:pPr>
      <w:r w:rsidRPr="00664ABE">
        <w:rPr>
          <w:rFonts w:eastAsia="Times New Roman" w:cstheme="minorHAnsi"/>
          <w:noProof/>
        </w:rPr>
        <w:drawing>
          <wp:anchor distT="0" distB="0" distL="114300" distR="114300" simplePos="0" relativeHeight="251794432" behindDoc="0" locked="0" layoutInCell="1" allowOverlap="1" wp14:anchorId="6A13516D" wp14:editId="19CF0CA9">
            <wp:simplePos x="0" y="0"/>
            <wp:positionH relativeFrom="margin">
              <wp:posOffset>-152400</wp:posOffset>
            </wp:positionH>
            <wp:positionV relativeFrom="paragraph">
              <wp:posOffset>219710</wp:posOffset>
            </wp:positionV>
            <wp:extent cx="5282144" cy="2310369"/>
            <wp:effectExtent l="0" t="0" r="0" b="0"/>
            <wp:wrapNone/>
            <wp:docPr id="19609533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282144" cy="2310369"/>
                    </a:xfrm>
                    <a:prstGeom prst="rect">
                      <a:avLst/>
                    </a:prstGeom>
                    <a:noFill/>
                  </pic:spPr>
                </pic:pic>
              </a:graphicData>
            </a:graphic>
            <wp14:sizeRelH relativeFrom="page">
              <wp14:pctWidth>0</wp14:pctWidth>
            </wp14:sizeRelH>
            <wp14:sizeRelV relativeFrom="page">
              <wp14:pctHeight>0</wp14:pctHeight>
            </wp14:sizeRelV>
          </wp:anchor>
        </w:drawing>
      </w:r>
      <w:proofErr w:type="gramStart"/>
      <w:r w:rsidR="00636ABB" w:rsidRPr="00664ABE">
        <w:rPr>
          <w:rFonts w:eastAsia="Times New Roman" w:cstheme="minorHAnsi"/>
          <w:b/>
          <w:bCs/>
          <w:u w:val="single"/>
        </w:rPr>
        <w:t>Making contact with</w:t>
      </w:r>
      <w:proofErr w:type="gramEnd"/>
      <w:r w:rsidR="00636ABB" w:rsidRPr="00664ABE">
        <w:rPr>
          <w:rFonts w:eastAsia="Times New Roman" w:cstheme="minorHAnsi"/>
          <w:b/>
          <w:bCs/>
          <w:u w:val="single"/>
        </w:rPr>
        <w:t xml:space="preserve"> FASPH</w:t>
      </w:r>
    </w:p>
    <w:p w14:paraId="3DDDA658" w14:textId="01670CD1" w:rsidR="00636ABB" w:rsidRPr="00664ABE" w:rsidRDefault="00636ABB" w:rsidP="00664F67">
      <w:pPr>
        <w:spacing w:after="0" w:line="240" w:lineRule="auto"/>
        <w:rPr>
          <w:rFonts w:eastAsia="Times New Roman" w:cstheme="minorHAnsi"/>
        </w:rPr>
      </w:pPr>
    </w:p>
    <w:p w14:paraId="14CFEE1A" w14:textId="76CB38A6" w:rsidR="00526E21" w:rsidRPr="00664ABE" w:rsidRDefault="00526E21" w:rsidP="00526E21">
      <w:pPr>
        <w:spacing w:after="0" w:line="240" w:lineRule="auto"/>
        <w:rPr>
          <w:rFonts w:eastAsia="Times New Roman" w:cstheme="minorHAnsi"/>
        </w:rPr>
      </w:pPr>
      <w:r w:rsidRPr="00664ABE">
        <w:rPr>
          <w:rFonts w:eastAsia="Times New Roman" w:cstheme="minorHAnsi"/>
          <w:noProof/>
        </w:rPr>
        <w:lastRenderedPageBreak/>
        <w:drawing>
          <wp:inline distT="0" distB="0" distL="0" distR="0" wp14:anchorId="61A868F8" wp14:editId="26CBEF04">
            <wp:extent cx="5364480" cy="7033260"/>
            <wp:effectExtent l="0" t="0" r="7620" b="0"/>
            <wp:docPr id="1189054696" name="Picture 2" descr="A diagram of a flow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9054696" name="Picture 2" descr="A diagram of a flowchart&#10;&#10;AI-generated content may be incorrec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364480" cy="7033260"/>
                    </a:xfrm>
                    <a:prstGeom prst="rect">
                      <a:avLst/>
                    </a:prstGeom>
                    <a:noFill/>
                    <a:ln>
                      <a:noFill/>
                    </a:ln>
                  </pic:spPr>
                </pic:pic>
              </a:graphicData>
            </a:graphic>
          </wp:inline>
        </w:drawing>
      </w:r>
    </w:p>
    <w:p w14:paraId="6E57E2C7" w14:textId="77777777" w:rsidR="00526E21" w:rsidRPr="00664ABE" w:rsidRDefault="00526E21" w:rsidP="00664F67">
      <w:pPr>
        <w:spacing w:after="0" w:line="240" w:lineRule="auto"/>
        <w:rPr>
          <w:rFonts w:eastAsia="Times New Roman" w:cstheme="minorHAnsi"/>
          <w:b/>
          <w:bCs/>
          <w:sz w:val="32"/>
          <w:szCs w:val="32"/>
        </w:rPr>
      </w:pPr>
    </w:p>
    <w:p w14:paraId="6FA2B9F3" w14:textId="7869E3F3" w:rsidR="008C7F6C" w:rsidRPr="00664ABE" w:rsidRDefault="008C7F6C" w:rsidP="00664F67">
      <w:pPr>
        <w:spacing w:after="0" w:line="240" w:lineRule="auto"/>
        <w:rPr>
          <w:rFonts w:eastAsia="Times New Roman" w:cstheme="minorHAnsi"/>
          <w:b/>
          <w:bCs/>
          <w:sz w:val="32"/>
          <w:szCs w:val="32"/>
        </w:rPr>
      </w:pPr>
      <w:r w:rsidRPr="00664ABE">
        <w:rPr>
          <w:rFonts w:eastAsia="Times New Roman" w:cstheme="minorHAnsi"/>
          <w:b/>
          <w:bCs/>
          <w:sz w:val="32"/>
          <w:szCs w:val="32"/>
        </w:rPr>
        <w:t>The DSP can contact the Professional Advice Line (PAL) 03000 133 133 if you are unsure whether a referral is required, to discuss signposting or what other support may be provided by wider agencies.</w:t>
      </w:r>
    </w:p>
    <w:p w14:paraId="562F16D1" w14:textId="77777777" w:rsidR="00526E21" w:rsidRPr="00664ABE" w:rsidRDefault="00526E21" w:rsidP="009F677C">
      <w:pPr>
        <w:spacing w:after="0" w:line="240" w:lineRule="auto"/>
        <w:rPr>
          <w:rFonts w:eastAsia="Times New Roman" w:cstheme="minorHAnsi"/>
          <w:b/>
          <w:bCs/>
          <w:sz w:val="32"/>
          <w:szCs w:val="32"/>
        </w:rPr>
      </w:pPr>
    </w:p>
    <w:p w14:paraId="7431A2A1" w14:textId="77777777" w:rsidR="009F677C" w:rsidRPr="00664ABE" w:rsidRDefault="009F677C" w:rsidP="009F677C">
      <w:pPr>
        <w:spacing w:after="0" w:line="240" w:lineRule="auto"/>
        <w:rPr>
          <w:rFonts w:eastAsia="Times New Roman" w:cstheme="minorHAnsi"/>
        </w:rPr>
      </w:pPr>
    </w:p>
    <w:p w14:paraId="617D6DFC" w14:textId="77777777" w:rsidR="00526E21" w:rsidRPr="00664ABE" w:rsidRDefault="00526E21" w:rsidP="00664F67">
      <w:pPr>
        <w:spacing w:after="0" w:line="240" w:lineRule="auto"/>
        <w:ind w:left="360"/>
        <w:rPr>
          <w:rFonts w:eastAsia="Times New Roman" w:cstheme="minorHAnsi"/>
        </w:rPr>
      </w:pPr>
    </w:p>
    <w:p w14:paraId="7A4148CB" w14:textId="77777777" w:rsidR="00526E21" w:rsidRPr="00664ABE" w:rsidRDefault="00526E21" w:rsidP="00664F67">
      <w:pPr>
        <w:spacing w:after="0" w:line="240" w:lineRule="auto"/>
        <w:ind w:left="360"/>
        <w:rPr>
          <w:rFonts w:eastAsia="Times New Roman" w:cstheme="minorHAnsi"/>
        </w:rPr>
      </w:pPr>
    </w:p>
    <w:p w14:paraId="0F8AD32A" w14:textId="42674C56" w:rsidR="00C661EF" w:rsidRPr="00664ABE" w:rsidRDefault="00C661EF" w:rsidP="00FC7A67">
      <w:pPr>
        <w:numPr>
          <w:ilvl w:val="0"/>
          <w:numId w:val="2"/>
        </w:numPr>
        <w:spacing w:line="240" w:lineRule="auto"/>
        <w:rPr>
          <w:rFonts w:eastAsia="Times New Roman" w:cstheme="minorHAnsi"/>
        </w:rPr>
      </w:pPr>
      <w:r w:rsidRPr="00664ABE">
        <w:rPr>
          <w:rFonts w:eastAsia="Times New Roman" w:cstheme="minorHAnsi"/>
        </w:rPr>
        <w:t>The D</w:t>
      </w:r>
      <w:r w:rsidR="009C4149" w:rsidRPr="00664ABE">
        <w:rPr>
          <w:rFonts w:eastAsia="Times New Roman" w:cstheme="minorHAnsi"/>
        </w:rPr>
        <w:t>S</w:t>
      </w:r>
      <w:r w:rsidRPr="00664ABE">
        <w:rPr>
          <w:rFonts w:eastAsia="Times New Roman" w:cstheme="minorHAnsi"/>
        </w:rPr>
        <w:t>P should be immediately notified of all referrals made by staff to the C</w:t>
      </w:r>
      <w:r w:rsidR="00B40E3A" w:rsidRPr="00664ABE">
        <w:rPr>
          <w:rFonts w:eastAsia="Times New Roman" w:cstheme="minorHAnsi"/>
        </w:rPr>
        <w:t xml:space="preserve">ardiff </w:t>
      </w:r>
      <w:r w:rsidR="005E3093" w:rsidRPr="00664ABE">
        <w:rPr>
          <w:rFonts w:eastAsia="Times New Roman" w:cstheme="minorHAnsi"/>
        </w:rPr>
        <w:t>FASPH</w:t>
      </w:r>
      <w:r w:rsidRPr="00664ABE">
        <w:rPr>
          <w:rFonts w:eastAsia="Times New Roman" w:cstheme="minorHAnsi"/>
        </w:rPr>
        <w:t xml:space="preserve"> during his/her absence.</w:t>
      </w:r>
    </w:p>
    <w:p w14:paraId="5F95C578" w14:textId="61E492D2" w:rsidR="00C661EF" w:rsidRPr="00664ABE" w:rsidRDefault="00C661EF" w:rsidP="00FC7A67">
      <w:pPr>
        <w:numPr>
          <w:ilvl w:val="0"/>
          <w:numId w:val="2"/>
        </w:numPr>
        <w:spacing w:after="0" w:line="240" w:lineRule="auto"/>
        <w:rPr>
          <w:rFonts w:eastAsia="Times New Roman" w:cstheme="minorHAnsi"/>
        </w:rPr>
      </w:pPr>
      <w:r w:rsidRPr="00664ABE">
        <w:rPr>
          <w:rFonts w:eastAsia="Times New Roman" w:cstheme="minorHAnsi"/>
        </w:rPr>
        <w:t xml:space="preserve">If there are concerns of a Child Protection nature and the child is </w:t>
      </w:r>
      <w:r w:rsidRPr="00664ABE">
        <w:rPr>
          <w:rFonts w:eastAsia="Times New Roman" w:cstheme="minorHAnsi"/>
          <w:b/>
        </w:rPr>
        <w:t>about to leave the school premises</w:t>
      </w:r>
      <w:r w:rsidR="005B016E" w:rsidRPr="00664ABE">
        <w:rPr>
          <w:rFonts w:eastAsia="Times New Roman" w:cstheme="minorHAnsi"/>
        </w:rPr>
        <w:t xml:space="preserve"> the Headt</w:t>
      </w:r>
      <w:r w:rsidRPr="00664ABE">
        <w:rPr>
          <w:rFonts w:eastAsia="Times New Roman" w:cstheme="minorHAnsi"/>
        </w:rPr>
        <w:t>eacher</w:t>
      </w:r>
      <w:r w:rsidR="003B499D" w:rsidRPr="00664ABE">
        <w:rPr>
          <w:rFonts w:eastAsia="Times New Roman" w:cstheme="minorHAnsi"/>
        </w:rPr>
        <w:t>/DSP</w:t>
      </w:r>
      <w:r w:rsidRPr="00664ABE">
        <w:rPr>
          <w:rFonts w:eastAsia="Times New Roman" w:cstheme="minorHAnsi"/>
        </w:rPr>
        <w:t xml:space="preserve"> </w:t>
      </w:r>
      <w:r w:rsidR="003B499D" w:rsidRPr="00664ABE">
        <w:rPr>
          <w:rFonts w:eastAsia="Times New Roman" w:cstheme="minorHAnsi"/>
        </w:rPr>
        <w:t>must</w:t>
      </w:r>
      <w:r w:rsidRPr="00664ABE">
        <w:rPr>
          <w:rFonts w:eastAsia="Times New Roman" w:cstheme="minorHAnsi"/>
        </w:rPr>
        <w:t xml:space="preserve"> be informed. The Headteacher</w:t>
      </w:r>
      <w:r w:rsidR="003B499D" w:rsidRPr="00664ABE">
        <w:rPr>
          <w:rFonts w:eastAsia="Times New Roman" w:cstheme="minorHAnsi"/>
        </w:rPr>
        <w:t>/DSP</w:t>
      </w:r>
      <w:r w:rsidRPr="00664ABE">
        <w:rPr>
          <w:rFonts w:eastAsia="Times New Roman" w:cstheme="minorHAnsi"/>
        </w:rPr>
        <w:t>, in consultation with the C</w:t>
      </w:r>
      <w:r w:rsidR="00B40E3A" w:rsidRPr="00664ABE">
        <w:rPr>
          <w:rFonts w:eastAsia="Times New Roman" w:cstheme="minorHAnsi"/>
        </w:rPr>
        <w:t xml:space="preserve">ardiff </w:t>
      </w:r>
      <w:r w:rsidR="005E3093" w:rsidRPr="00664ABE">
        <w:rPr>
          <w:rFonts w:eastAsia="Times New Roman" w:cstheme="minorHAnsi"/>
        </w:rPr>
        <w:t>FASPH</w:t>
      </w:r>
      <w:r w:rsidR="00F659F3" w:rsidRPr="00664ABE">
        <w:rPr>
          <w:rFonts w:eastAsia="Times New Roman" w:cstheme="minorHAnsi"/>
        </w:rPr>
        <w:t xml:space="preserve">, </w:t>
      </w:r>
      <w:r w:rsidRPr="00664ABE">
        <w:rPr>
          <w:rFonts w:eastAsia="Times New Roman" w:cstheme="minorHAnsi"/>
        </w:rPr>
        <w:t>will decide on the next step to be taken.</w:t>
      </w:r>
    </w:p>
    <w:p w14:paraId="3258CF52" w14:textId="77777777" w:rsidR="00FC7A67" w:rsidRPr="00664ABE" w:rsidRDefault="00FC7A67" w:rsidP="00FC7A67">
      <w:pPr>
        <w:spacing w:after="0" w:line="240" w:lineRule="auto"/>
        <w:ind w:left="720"/>
        <w:rPr>
          <w:rFonts w:eastAsia="Times New Roman" w:cstheme="minorHAnsi"/>
        </w:rPr>
      </w:pPr>
    </w:p>
    <w:p w14:paraId="4E8E8615" w14:textId="77777777" w:rsidR="008C7F6C" w:rsidRPr="00664ABE" w:rsidRDefault="008C7F6C" w:rsidP="00FC7A67">
      <w:pPr>
        <w:spacing w:after="0" w:line="240" w:lineRule="auto"/>
        <w:rPr>
          <w:rFonts w:eastAsia="Times New Roman" w:cstheme="minorHAnsi"/>
        </w:rPr>
      </w:pPr>
    </w:p>
    <w:p w14:paraId="29745C11" w14:textId="50D95604" w:rsidR="00335789" w:rsidRPr="00664ABE" w:rsidRDefault="005D7C8D" w:rsidP="00FC7A67">
      <w:pPr>
        <w:numPr>
          <w:ilvl w:val="0"/>
          <w:numId w:val="2"/>
        </w:numPr>
        <w:spacing w:after="0" w:line="240" w:lineRule="auto"/>
        <w:rPr>
          <w:rFonts w:eastAsia="Times New Roman" w:cstheme="minorHAnsi"/>
        </w:rPr>
      </w:pPr>
      <w:r w:rsidRPr="00664ABE">
        <w:rPr>
          <w:rFonts w:eastAsia="Times New Roman" w:cstheme="minorHAnsi"/>
        </w:rPr>
        <w:t>It is important that staff</w:t>
      </w:r>
      <w:r w:rsidR="00C661EF" w:rsidRPr="00664ABE">
        <w:rPr>
          <w:rFonts w:eastAsia="Times New Roman" w:cstheme="minorHAnsi"/>
        </w:rPr>
        <w:t xml:space="preserve"> follow up with the D</w:t>
      </w:r>
      <w:r w:rsidR="009C4149" w:rsidRPr="00664ABE">
        <w:rPr>
          <w:rFonts w:eastAsia="Times New Roman" w:cstheme="minorHAnsi"/>
        </w:rPr>
        <w:t>S</w:t>
      </w:r>
      <w:r w:rsidR="00C661EF" w:rsidRPr="00664ABE">
        <w:rPr>
          <w:rFonts w:eastAsia="Times New Roman" w:cstheme="minorHAnsi"/>
        </w:rPr>
        <w:t>P what action</w:t>
      </w:r>
      <w:r w:rsidRPr="00664ABE">
        <w:rPr>
          <w:rFonts w:eastAsia="Times New Roman" w:cstheme="minorHAnsi"/>
        </w:rPr>
        <w:t>,</w:t>
      </w:r>
      <w:r w:rsidR="00C661EF" w:rsidRPr="00664ABE">
        <w:rPr>
          <w:rFonts w:eastAsia="Times New Roman" w:cstheme="minorHAnsi"/>
        </w:rPr>
        <w:t xml:space="preserve"> if </w:t>
      </w:r>
      <w:r w:rsidR="0008246D" w:rsidRPr="00664ABE">
        <w:rPr>
          <w:rFonts w:eastAsia="Times New Roman" w:cstheme="minorHAnsi"/>
        </w:rPr>
        <w:t>any,</w:t>
      </w:r>
      <w:r w:rsidR="00C661EF" w:rsidRPr="00664ABE">
        <w:rPr>
          <w:rFonts w:eastAsia="Times New Roman" w:cstheme="minorHAnsi"/>
        </w:rPr>
        <w:t xml:space="preserve"> has been taken following a disclosure or concern. Staff will be informed of relevant information in respect of individual cases regarding child protection on </w:t>
      </w:r>
      <w:r w:rsidR="00F659F3" w:rsidRPr="00664ABE">
        <w:rPr>
          <w:rFonts w:eastAsia="Times New Roman" w:cstheme="minorHAnsi"/>
        </w:rPr>
        <w:t>a “need</w:t>
      </w:r>
      <w:r w:rsidR="00C661EF" w:rsidRPr="00664ABE">
        <w:rPr>
          <w:rFonts w:eastAsia="Times New Roman" w:cstheme="minorHAnsi"/>
        </w:rPr>
        <w:t xml:space="preserve"> to know basis” only.  Any information shared with a membe</w:t>
      </w:r>
      <w:r w:rsidR="00F659F3" w:rsidRPr="00664ABE">
        <w:rPr>
          <w:rFonts w:eastAsia="Times New Roman" w:cstheme="minorHAnsi"/>
        </w:rPr>
        <w:t>r of staff</w:t>
      </w:r>
      <w:r w:rsidRPr="00664ABE">
        <w:rPr>
          <w:rFonts w:eastAsia="Times New Roman" w:cstheme="minorHAnsi"/>
        </w:rPr>
        <w:t xml:space="preserve"> is confidential</w:t>
      </w:r>
      <w:r w:rsidR="00F659F3" w:rsidRPr="00664ABE">
        <w:rPr>
          <w:rFonts w:eastAsia="Times New Roman" w:cstheme="minorHAnsi"/>
        </w:rPr>
        <w:t xml:space="preserve"> </w:t>
      </w:r>
      <w:r w:rsidRPr="00664ABE">
        <w:rPr>
          <w:rFonts w:eastAsia="Times New Roman" w:cstheme="minorHAnsi"/>
        </w:rPr>
        <w:t>and</w:t>
      </w:r>
      <w:r w:rsidR="00F659F3" w:rsidRPr="00664ABE">
        <w:rPr>
          <w:rFonts w:eastAsia="Times New Roman" w:cstheme="minorHAnsi"/>
        </w:rPr>
        <w:t xml:space="preserve"> must</w:t>
      </w:r>
      <w:r w:rsidR="009F1418" w:rsidRPr="00664ABE">
        <w:rPr>
          <w:rFonts w:eastAsia="Times New Roman" w:cstheme="minorHAnsi"/>
        </w:rPr>
        <w:t xml:space="preserve"> not be shared.</w:t>
      </w:r>
      <w:r w:rsidR="00F659F3" w:rsidRPr="00664ABE">
        <w:rPr>
          <w:rFonts w:eastAsia="Times New Roman" w:cstheme="minorHAnsi"/>
        </w:rPr>
        <w:t xml:space="preserve"> </w:t>
      </w:r>
      <w:r w:rsidR="00D3090A" w:rsidRPr="00664ABE">
        <w:rPr>
          <w:rFonts w:eastAsia="Times New Roman" w:cstheme="minorHAnsi"/>
        </w:rPr>
        <w:t>If the member of staff</w:t>
      </w:r>
      <w:r w:rsidR="0059089B" w:rsidRPr="00664ABE">
        <w:rPr>
          <w:rFonts w:eastAsia="Times New Roman" w:cstheme="minorHAnsi"/>
        </w:rPr>
        <w:t xml:space="preserve"> has continued concerns</w:t>
      </w:r>
      <w:r w:rsidR="004E16A1" w:rsidRPr="00664ABE">
        <w:rPr>
          <w:rFonts w:eastAsia="Times New Roman" w:cstheme="minorHAnsi"/>
        </w:rPr>
        <w:t>,</w:t>
      </w:r>
      <w:r w:rsidR="00D3090A" w:rsidRPr="00664ABE">
        <w:rPr>
          <w:rFonts w:eastAsia="Times New Roman" w:cstheme="minorHAnsi"/>
        </w:rPr>
        <w:t xml:space="preserve"> </w:t>
      </w:r>
      <w:r w:rsidR="0059089B" w:rsidRPr="00664ABE">
        <w:rPr>
          <w:rFonts w:eastAsia="Times New Roman" w:cstheme="minorHAnsi"/>
        </w:rPr>
        <w:t xml:space="preserve">then </w:t>
      </w:r>
      <w:r w:rsidR="005B016E" w:rsidRPr="00664ABE">
        <w:rPr>
          <w:rFonts w:eastAsia="Times New Roman" w:cstheme="minorHAnsi"/>
        </w:rPr>
        <w:t>the Head</w:t>
      </w:r>
      <w:r w:rsidR="004E16A1" w:rsidRPr="00664ABE">
        <w:rPr>
          <w:rFonts w:eastAsia="Times New Roman" w:cstheme="minorHAnsi"/>
        </w:rPr>
        <w:t>teacher should be notified or</w:t>
      </w:r>
      <w:r w:rsidR="005B016E" w:rsidRPr="00664ABE">
        <w:rPr>
          <w:rFonts w:eastAsia="Times New Roman" w:cstheme="minorHAnsi"/>
        </w:rPr>
        <w:t xml:space="preserve"> Chair of Governors if the Head</w:t>
      </w:r>
      <w:r w:rsidR="004E16A1" w:rsidRPr="00664ABE">
        <w:rPr>
          <w:rFonts w:eastAsia="Times New Roman" w:cstheme="minorHAnsi"/>
        </w:rPr>
        <w:t xml:space="preserve">teacher is the DSP. </w:t>
      </w:r>
      <w:r w:rsidR="00781C2B" w:rsidRPr="00664ABE">
        <w:rPr>
          <w:rFonts w:eastAsia="Times New Roman" w:cstheme="minorHAnsi"/>
        </w:rPr>
        <w:t xml:space="preserve">The member of staff may also report their </w:t>
      </w:r>
      <w:r w:rsidR="0059089B" w:rsidRPr="00664ABE">
        <w:rPr>
          <w:rFonts w:eastAsia="Times New Roman" w:cstheme="minorHAnsi"/>
        </w:rPr>
        <w:t xml:space="preserve">concerns to Cardiff </w:t>
      </w:r>
      <w:r w:rsidR="005E3093" w:rsidRPr="00664ABE">
        <w:rPr>
          <w:rFonts w:eastAsia="Times New Roman" w:cstheme="minorHAnsi"/>
        </w:rPr>
        <w:t>FASPH</w:t>
      </w:r>
      <w:r w:rsidR="0059089B" w:rsidRPr="00664ABE">
        <w:rPr>
          <w:rFonts w:eastAsia="Times New Roman" w:cstheme="minorHAnsi"/>
        </w:rPr>
        <w:t xml:space="preserve"> or the Education Safeguarding Team.</w:t>
      </w:r>
    </w:p>
    <w:p w14:paraId="7A48FA54" w14:textId="77777777" w:rsidR="00C661EF" w:rsidRPr="00664ABE" w:rsidRDefault="00C661EF" w:rsidP="00FC7A67">
      <w:pPr>
        <w:spacing w:after="0" w:line="240" w:lineRule="auto"/>
        <w:rPr>
          <w:rFonts w:eastAsia="Times New Roman" w:cstheme="minorHAnsi"/>
        </w:rPr>
      </w:pPr>
    </w:p>
    <w:p w14:paraId="5CB85CBA" w14:textId="060D08FC" w:rsidR="00C661EF" w:rsidRPr="00664ABE" w:rsidRDefault="00C661EF" w:rsidP="00FC7A67">
      <w:pPr>
        <w:numPr>
          <w:ilvl w:val="0"/>
          <w:numId w:val="2"/>
        </w:numPr>
        <w:spacing w:after="0" w:line="240" w:lineRule="auto"/>
        <w:rPr>
          <w:rFonts w:eastAsia="Times New Roman" w:cstheme="minorHAnsi"/>
        </w:rPr>
      </w:pPr>
      <w:r w:rsidRPr="00664ABE">
        <w:rPr>
          <w:rFonts w:eastAsia="Times New Roman" w:cstheme="minorHAnsi"/>
        </w:rPr>
        <w:t>If the individual reporting the concern disagrees with the D</w:t>
      </w:r>
      <w:r w:rsidR="009C4149" w:rsidRPr="00664ABE">
        <w:rPr>
          <w:rFonts w:eastAsia="Times New Roman" w:cstheme="minorHAnsi"/>
        </w:rPr>
        <w:t>S</w:t>
      </w:r>
      <w:r w:rsidRPr="00664ABE">
        <w:rPr>
          <w:rFonts w:eastAsia="Times New Roman" w:cstheme="minorHAnsi"/>
        </w:rPr>
        <w:t xml:space="preserve">P’s decision that a referral is not necessary, they must make the referral </w:t>
      </w:r>
      <w:r w:rsidR="00F659F3" w:rsidRPr="00664ABE">
        <w:rPr>
          <w:rFonts w:eastAsia="Times New Roman" w:cstheme="minorHAnsi"/>
        </w:rPr>
        <w:t xml:space="preserve">directly to the Cardiff </w:t>
      </w:r>
      <w:r w:rsidR="005E3093" w:rsidRPr="00664ABE">
        <w:rPr>
          <w:rFonts w:eastAsia="Times New Roman" w:cstheme="minorHAnsi"/>
        </w:rPr>
        <w:t>FASPH</w:t>
      </w:r>
      <w:r w:rsidRPr="00664ABE">
        <w:rPr>
          <w:rFonts w:eastAsia="Times New Roman" w:cstheme="minorHAnsi"/>
        </w:rPr>
        <w:t xml:space="preserve"> and inform the D</w:t>
      </w:r>
      <w:r w:rsidR="009C4149" w:rsidRPr="00664ABE">
        <w:rPr>
          <w:rFonts w:eastAsia="Times New Roman" w:cstheme="minorHAnsi"/>
        </w:rPr>
        <w:t>S</w:t>
      </w:r>
      <w:r w:rsidRPr="00664ABE">
        <w:rPr>
          <w:rFonts w:eastAsia="Times New Roman" w:cstheme="minorHAnsi"/>
        </w:rPr>
        <w:t xml:space="preserve">P of this.  Advice and support can be sought from the </w:t>
      </w:r>
      <w:r w:rsidR="00C64010" w:rsidRPr="00664ABE">
        <w:rPr>
          <w:rFonts w:eastAsia="Times New Roman" w:cstheme="minorHAnsi"/>
        </w:rPr>
        <w:t xml:space="preserve">Education </w:t>
      </w:r>
      <w:r w:rsidRPr="00664ABE">
        <w:rPr>
          <w:rFonts w:eastAsia="Times New Roman" w:cstheme="minorHAnsi"/>
        </w:rPr>
        <w:t>Safeguarding Team as required.</w:t>
      </w:r>
    </w:p>
    <w:p w14:paraId="6FFCC44D" w14:textId="77777777" w:rsidR="00335789" w:rsidRPr="00664ABE" w:rsidRDefault="00335789" w:rsidP="00335789">
      <w:pPr>
        <w:pStyle w:val="ListParagraph"/>
        <w:rPr>
          <w:rFonts w:asciiTheme="minorHAnsi" w:hAnsiTheme="minorHAnsi" w:cstheme="minorHAnsi"/>
          <w:b/>
          <w:bCs/>
          <w:sz w:val="22"/>
          <w:szCs w:val="22"/>
        </w:rPr>
      </w:pPr>
    </w:p>
    <w:p w14:paraId="27CA4149" w14:textId="77777777" w:rsidR="00C661EF" w:rsidRPr="00664ABE" w:rsidRDefault="00C661EF" w:rsidP="00C661EF">
      <w:pPr>
        <w:autoSpaceDE w:val="0"/>
        <w:autoSpaceDN w:val="0"/>
        <w:adjustRightInd w:val="0"/>
        <w:spacing w:after="0" w:line="240" w:lineRule="auto"/>
        <w:jc w:val="both"/>
        <w:rPr>
          <w:rFonts w:eastAsia="Times New Roman" w:cstheme="minorHAnsi"/>
          <w:b/>
          <w:bCs/>
        </w:rPr>
      </w:pPr>
    </w:p>
    <w:p w14:paraId="473C0662" w14:textId="77777777" w:rsidR="008C7F6C" w:rsidRPr="00664ABE" w:rsidRDefault="008C7F6C" w:rsidP="00383D9D">
      <w:pPr>
        <w:spacing w:before="60" w:after="60" w:line="240" w:lineRule="auto"/>
        <w:rPr>
          <w:rFonts w:eastAsia="Times New Roman" w:cstheme="minorHAnsi"/>
          <w:b/>
          <w:bCs/>
          <w:u w:val="single"/>
        </w:rPr>
      </w:pPr>
    </w:p>
    <w:p w14:paraId="15374EB6" w14:textId="2DF422DF" w:rsidR="00C661EF" w:rsidRPr="00664ABE" w:rsidRDefault="00C661EF" w:rsidP="00FC7A67">
      <w:pPr>
        <w:spacing w:before="60" w:after="60" w:line="240" w:lineRule="auto"/>
        <w:jc w:val="center"/>
        <w:rPr>
          <w:rFonts w:eastAsia="Times New Roman" w:cstheme="minorHAnsi"/>
          <w:b/>
          <w:bCs/>
          <w:u w:val="single"/>
        </w:rPr>
      </w:pPr>
      <w:r w:rsidRPr="00664ABE">
        <w:rPr>
          <w:rFonts w:eastAsia="Times New Roman" w:cstheme="minorHAnsi"/>
          <w:b/>
          <w:bCs/>
          <w:u w:val="single"/>
        </w:rPr>
        <w:t>This school recognises i</w:t>
      </w:r>
      <w:r w:rsidR="008B5625" w:rsidRPr="00664ABE">
        <w:rPr>
          <w:rFonts w:eastAsia="Times New Roman" w:cstheme="minorHAnsi"/>
          <w:b/>
          <w:bCs/>
          <w:u w:val="single"/>
        </w:rPr>
        <w:t>t has a duty to report child protection</w:t>
      </w:r>
      <w:r w:rsidRPr="00664ABE">
        <w:rPr>
          <w:rFonts w:eastAsia="Times New Roman" w:cstheme="minorHAnsi"/>
          <w:b/>
          <w:bCs/>
          <w:u w:val="single"/>
        </w:rPr>
        <w:t xml:space="preserve"> concerns and not to </w:t>
      </w:r>
      <w:r w:rsidR="00FC7A67" w:rsidRPr="00664ABE">
        <w:rPr>
          <w:rFonts w:eastAsia="Times New Roman" w:cstheme="minorHAnsi"/>
          <w:b/>
          <w:bCs/>
          <w:u w:val="single"/>
        </w:rPr>
        <w:t>investigat</w:t>
      </w:r>
      <w:r w:rsidR="00AE40EE" w:rsidRPr="00664ABE">
        <w:rPr>
          <w:rFonts w:eastAsia="Times New Roman" w:cstheme="minorHAnsi"/>
          <w:b/>
          <w:bCs/>
          <w:u w:val="single"/>
        </w:rPr>
        <w:t xml:space="preserve">e </w:t>
      </w:r>
    </w:p>
    <w:p w14:paraId="043C9827" w14:textId="77777777" w:rsidR="008D51AE" w:rsidRPr="00664ABE" w:rsidRDefault="008D51AE" w:rsidP="00FC7A67">
      <w:pPr>
        <w:spacing w:before="60" w:after="60" w:line="240" w:lineRule="auto"/>
        <w:jc w:val="center"/>
        <w:rPr>
          <w:rFonts w:eastAsia="Times New Roman" w:cstheme="minorHAnsi"/>
          <w:u w:val="single"/>
        </w:rPr>
      </w:pPr>
    </w:p>
    <w:p w14:paraId="16C98A15" w14:textId="77777777" w:rsidR="00C661EF" w:rsidRPr="00664ABE" w:rsidRDefault="00C661EF" w:rsidP="00FC7A67">
      <w:pPr>
        <w:spacing w:after="0" w:line="240" w:lineRule="auto"/>
        <w:rPr>
          <w:rFonts w:eastAsia="Times New Roman" w:cstheme="minorHAnsi"/>
          <w:b/>
        </w:rPr>
      </w:pPr>
      <w:r w:rsidRPr="00664ABE">
        <w:rPr>
          <w:rFonts w:eastAsia="Times New Roman" w:cstheme="minorHAnsi"/>
          <w:b/>
        </w:rPr>
        <w:t>If a child in school has an injury and there is</w:t>
      </w:r>
      <w:r w:rsidR="003F6389" w:rsidRPr="00664ABE">
        <w:rPr>
          <w:rFonts w:eastAsia="Times New Roman" w:cstheme="minorHAnsi"/>
          <w:b/>
        </w:rPr>
        <w:t xml:space="preserve"> reason to believe that it has </w:t>
      </w:r>
      <w:r w:rsidRPr="00664ABE">
        <w:rPr>
          <w:rFonts w:eastAsia="Times New Roman" w:cstheme="minorHAnsi"/>
          <w:b/>
        </w:rPr>
        <w:t>been caused by abuse</w:t>
      </w:r>
      <w:r w:rsidR="009F1418" w:rsidRPr="00664ABE">
        <w:rPr>
          <w:rFonts w:eastAsia="Times New Roman" w:cstheme="minorHAnsi"/>
          <w:b/>
        </w:rPr>
        <w:t xml:space="preserve"> or neglect</w:t>
      </w:r>
      <w:r w:rsidRPr="00664ABE">
        <w:rPr>
          <w:rFonts w:eastAsia="Times New Roman" w:cstheme="minorHAnsi"/>
          <w:b/>
        </w:rPr>
        <w:t>, the following action should be taken.</w:t>
      </w:r>
    </w:p>
    <w:p w14:paraId="4CC30DB0" w14:textId="77777777" w:rsidR="00C661EF" w:rsidRPr="00664ABE" w:rsidRDefault="00C661EF" w:rsidP="00FC7A67">
      <w:pPr>
        <w:spacing w:after="0" w:line="240" w:lineRule="auto"/>
        <w:rPr>
          <w:rFonts w:eastAsia="Times New Roman" w:cstheme="minorHAnsi"/>
        </w:rPr>
      </w:pPr>
    </w:p>
    <w:p w14:paraId="42AA38F5" w14:textId="28C6F23A" w:rsidR="00C661EF" w:rsidRPr="00664ABE" w:rsidRDefault="00C661EF" w:rsidP="00AB6419">
      <w:pPr>
        <w:numPr>
          <w:ilvl w:val="0"/>
          <w:numId w:val="9"/>
        </w:numPr>
        <w:spacing w:after="0" w:line="240" w:lineRule="auto"/>
        <w:rPr>
          <w:rFonts w:eastAsia="Times New Roman" w:cstheme="minorHAnsi"/>
        </w:rPr>
      </w:pPr>
      <w:r w:rsidRPr="00664ABE">
        <w:rPr>
          <w:rFonts w:eastAsia="Times New Roman" w:cstheme="minorHAnsi"/>
        </w:rPr>
        <w:t>If the injury is serious and warrants urgent medical attention</w:t>
      </w:r>
      <w:r w:rsidR="005E4B61" w:rsidRPr="00664ABE">
        <w:rPr>
          <w:rFonts w:eastAsia="Times New Roman" w:cstheme="minorHAnsi"/>
        </w:rPr>
        <w:t xml:space="preserve">, consultation should still take place with parents as they would have PR. The first aider should consult with WAST/111 to assist risk and advise on next steps, including taking to A&amp;E. </w:t>
      </w:r>
      <w:r w:rsidRPr="00664ABE">
        <w:rPr>
          <w:rFonts w:eastAsia="Times New Roman" w:cstheme="minorHAnsi"/>
        </w:rPr>
        <w:t xml:space="preserve"> </w:t>
      </w:r>
    </w:p>
    <w:p w14:paraId="166E4B0E" w14:textId="77777777" w:rsidR="005E4B61" w:rsidRPr="00664ABE" w:rsidRDefault="005E4B61" w:rsidP="005E4B61">
      <w:pPr>
        <w:spacing w:after="0" w:line="240" w:lineRule="auto"/>
        <w:ind w:left="709"/>
        <w:rPr>
          <w:rFonts w:eastAsia="Times New Roman" w:cstheme="minorHAnsi"/>
        </w:rPr>
      </w:pPr>
    </w:p>
    <w:p w14:paraId="233EB020" w14:textId="5041A596" w:rsidR="00C661EF" w:rsidRPr="00664ABE" w:rsidRDefault="00C661EF" w:rsidP="00FC7A67">
      <w:pPr>
        <w:numPr>
          <w:ilvl w:val="0"/>
          <w:numId w:val="9"/>
        </w:numPr>
        <w:spacing w:after="0" w:line="240" w:lineRule="auto"/>
        <w:rPr>
          <w:rFonts w:eastAsia="Times New Roman" w:cstheme="minorHAnsi"/>
        </w:rPr>
      </w:pPr>
      <w:r w:rsidRPr="00664ABE">
        <w:rPr>
          <w:rFonts w:eastAsia="Times New Roman" w:cstheme="minorHAnsi"/>
        </w:rPr>
        <w:t>C</w:t>
      </w:r>
      <w:r w:rsidR="00B40E3A" w:rsidRPr="00664ABE">
        <w:rPr>
          <w:rFonts w:eastAsia="Times New Roman" w:cstheme="minorHAnsi"/>
        </w:rPr>
        <w:t xml:space="preserve">ardiff </w:t>
      </w:r>
      <w:r w:rsidR="005E3093" w:rsidRPr="00664ABE">
        <w:rPr>
          <w:rFonts w:eastAsia="Times New Roman" w:cstheme="minorHAnsi"/>
        </w:rPr>
        <w:t>FASPH</w:t>
      </w:r>
      <w:r w:rsidRPr="00664ABE">
        <w:rPr>
          <w:rFonts w:eastAsia="Times New Roman" w:cstheme="minorHAnsi"/>
        </w:rPr>
        <w:t xml:space="preserve"> must be informed of this course of action </w:t>
      </w:r>
      <w:r w:rsidRPr="00664ABE">
        <w:rPr>
          <w:rFonts w:eastAsia="Times New Roman" w:cstheme="minorHAnsi"/>
          <w:b/>
        </w:rPr>
        <w:t>IMMEDIATELY</w:t>
      </w:r>
      <w:r w:rsidRPr="00664ABE">
        <w:rPr>
          <w:rFonts w:eastAsia="Times New Roman" w:cstheme="minorHAnsi"/>
        </w:rPr>
        <w:t xml:space="preserve"> as they may wish to </w:t>
      </w:r>
      <w:proofErr w:type="gramStart"/>
      <w:r w:rsidRPr="00664ABE">
        <w:rPr>
          <w:rFonts w:eastAsia="Times New Roman" w:cstheme="minorHAnsi"/>
        </w:rPr>
        <w:t>make arrangements</w:t>
      </w:r>
      <w:proofErr w:type="gramEnd"/>
      <w:r w:rsidRPr="00664ABE">
        <w:rPr>
          <w:rFonts w:eastAsia="Times New Roman" w:cstheme="minorHAnsi"/>
        </w:rPr>
        <w:t xml:space="preserve"> for the child to be examined by a Paediatrician on arrival at Hospital.  It should be made clear that it is </w:t>
      </w:r>
      <w:r w:rsidR="009F1418" w:rsidRPr="00664ABE">
        <w:rPr>
          <w:rFonts w:eastAsia="Times New Roman" w:cstheme="minorHAnsi"/>
        </w:rPr>
        <w:t>a case of suspected child abuse or neglect.</w:t>
      </w:r>
    </w:p>
    <w:p w14:paraId="66713F75" w14:textId="77777777" w:rsidR="00FC7A67" w:rsidRPr="00664ABE" w:rsidRDefault="00FC7A67" w:rsidP="00FC7A67">
      <w:pPr>
        <w:spacing w:after="0" w:line="240" w:lineRule="auto"/>
        <w:rPr>
          <w:rFonts w:eastAsia="Times New Roman" w:cstheme="minorHAnsi"/>
        </w:rPr>
      </w:pPr>
    </w:p>
    <w:p w14:paraId="200F8089" w14:textId="4A35C5E3" w:rsidR="00262276" w:rsidRPr="00664ABE" w:rsidRDefault="00C661EF" w:rsidP="008C7F6C">
      <w:pPr>
        <w:numPr>
          <w:ilvl w:val="0"/>
          <w:numId w:val="9"/>
        </w:numPr>
        <w:spacing w:after="0" w:line="240" w:lineRule="auto"/>
        <w:rPr>
          <w:rFonts w:eastAsia="Times New Roman" w:cstheme="minorHAnsi"/>
        </w:rPr>
      </w:pPr>
      <w:r w:rsidRPr="00664ABE">
        <w:rPr>
          <w:rFonts w:eastAsia="Times New Roman" w:cstheme="minorHAnsi"/>
        </w:rPr>
        <w:t>In cases where there is reasonable cause to believe that the injury or abuse is caused by the parent or carer, all staff must remember that the interests of the child are paramount and should, therefore, discuss their concerns with the C</w:t>
      </w:r>
      <w:r w:rsidR="00B40E3A" w:rsidRPr="00664ABE">
        <w:rPr>
          <w:rFonts w:eastAsia="Times New Roman" w:cstheme="minorHAnsi"/>
        </w:rPr>
        <w:t xml:space="preserve">ardiff </w:t>
      </w:r>
      <w:r w:rsidR="005E3093" w:rsidRPr="00664ABE">
        <w:rPr>
          <w:rFonts w:eastAsia="Times New Roman" w:cstheme="minorHAnsi"/>
        </w:rPr>
        <w:t>FASPH</w:t>
      </w:r>
      <w:r w:rsidRPr="00664ABE">
        <w:rPr>
          <w:rFonts w:eastAsia="Times New Roman" w:cstheme="minorHAnsi"/>
        </w:rPr>
        <w:t xml:space="preserve"> team or Police who will make the decision as to when the parents/carers will be notified.</w:t>
      </w:r>
    </w:p>
    <w:p w14:paraId="2C2F18A6" w14:textId="77777777" w:rsidR="008D51AE" w:rsidRPr="00664ABE" w:rsidRDefault="008D51AE" w:rsidP="008D51AE">
      <w:pPr>
        <w:pStyle w:val="ListParagraph"/>
        <w:rPr>
          <w:rFonts w:cstheme="minorHAnsi"/>
        </w:rPr>
      </w:pPr>
    </w:p>
    <w:p w14:paraId="2AB99252" w14:textId="64C5B594" w:rsidR="008D51AE" w:rsidRPr="00664ABE" w:rsidRDefault="008D51AE" w:rsidP="008C7F6C">
      <w:pPr>
        <w:numPr>
          <w:ilvl w:val="0"/>
          <w:numId w:val="9"/>
        </w:numPr>
        <w:spacing w:after="0" w:line="240" w:lineRule="auto"/>
        <w:rPr>
          <w:rFonts w:eastAsia="Times New Roman" w:cstheme="minorHAnsi"/>
        </w:rPr>
      </w:pPr>
      <w:r w:rsidRPr="00664ABE">
        <w:rPr>
          <w:rFonts w:eastAsia="Times New Roman" w:cstheme="minorHAnsi"/>
        </w:rPr>
        <w:t xml:space="preserve">Please refer to Cardiff Council’s Document ‘Guidance for schools and education settings relating to head injuries and concussion’ for further guidance </w:t>
      </w:r>
    </w:p>
    <w:p w14:paraId="05E34337" w14:textId="74326D7B" w:rsidR="00262276" w:rsidRPr="00664ABE" w:rsidRDefault="00262276" w:rsidP="00C661EF">
      <w:pPr>
        <w:shd w:val="clear" w:color="auto" w:fill="FFFFFF"/>
        <w:spacing w:before="100" w:beforeAutospacing="1" w:after="100" w:afterAutospacing="1" w:line="240" w:lineRule="auto"/>
        <w:rPr>
          <w:rFonts w:eastAsia="Times New Roman" w:cstheme="minorHAnsi"/>
          <w:b/>
          <w:u w:val="single"/>
        </w:rPr>
      </w:pPr>
      <w:r w:rsidRPr="00664ABE">
        <w:rPr>
          <w:rFonts w:eastAsia="Times New Roman" w:cstheme="minorHAnsi"/>
          <w:b/>
          <w:u w:val="single"/>
        </w:rPr>
        <w:t>Dealing With Disclosures</w:t>
      </w:r>
    </w:p>
    <w:p w14:paraId="16CCD05C" w14:textId="34BB0608" w:rsidR="00C661EF" w:rsidRPr="00664ABE" w:rsidRDefault="00C661EF" w:rsidP="00C661EF">
      <w:pPr>
        <w:shd w:val="clear" w:color="auto" w:fill="FFFFFF"/>
        <w:spacing w:before="100" w:beforeAutospacing="1" w:after="100" w:afterAutospacing="1" w:line="240" w:lineRule="auto"/>
        <w:rPr>
          <w:rFonts w:eastAsia="Times New Roman" w:cstheme="minorHAnsi"/>
          <w:b/>
        </w:rPr>
      </w:pPr>
      <w:r w:rsidRPr="00664ABE">
        <w:rPr>
          <w:rFonts w:eastAsia="Times New Roman" w:cstheme="minorHAnsi"/>
          <w:b/>
        </w:rPr>
        <w:t xml:space="preserve">What to do if a child tells </w:t>
      </w:r>
      <w:r w:rsidR="00FC7A67" w:rsidRPr="00664ABE">
        <w:rPr>
          <w:rFonts w:eastAsia="Times New Roman" w:cstheme="minorHAnsi"/>
          <w:b/>
        </w:rPr>
        <w:t>y</w:t>
      </w:r>
      <w:r w:rsidRPr="00664ABE">
        <w:rPr>
          <w:rFonts w:eastAsia="Times New Roman" w:cstheme="minorHAnsi"/>
          <w:b/>
        </w:rPr>
        <w:t>ou that they are being harmed</w:t>
      </w:r>
    </w:p>
    <w:p w14:paraId="734646F2" w14:textId="06E7536E" w:rsidR="00E44E3E" w:rsidRPr="00664ABE" w:rsidRDefault="00E44E3E" w:rsidP="00FC7A67">
      <w:pPr>
        <w:rPr>
          <w:rFonts w:cstheme="minorHAnsi"/>
        </w:rPr>
      </w:pPr>
      <w:r w:rsidRPr="00664ABE">
        <w:rPr>
          <w:rFonts w:cstheme="minorHAnsi"/>
        </w:rPr>
        <w:t xml:space="preserve">Children who experience abuse may seek to ‘tell’ in school, often because this is a place where they feel safe, </w:t>
      </w:r>
      <w:r w:rsidR="00FC7A67" w:rsidRPr="00664ABE">
        <w:rPr>
          <w:rFonts w:cstheme="minorHAnsi"/>
        </w:rPr>
        <w:t>secure,</w:t>
      </w:r>
      <w:r w:rsidRPr="00664ABE">
        <w:rPr>
          <w:rFonts w:cstheme="minorHAnsi"/>
        </w:rPr>
        <w:t xml:space="preserve"> and listened to. </w:t>
      </w:r>
    </w:p>
    <w:p w14:paraId="6A1C97D0" w14:textId="77777777" w:rsidR="00E44E3E" w:rsidRPr="00664ABE" w:rsidRDefault="00E44E3E" w:rsidP="00E44E3E">
      <w:pPr>
        <w:numPr>
          <w:ilvl w:val="0"/>
          <w:numId w:val="14"/>
        </w:numPr>
        <w:spacing w:after="0" w:line="240" w:lineRule="auto"/>
        <w:rPr>
          <w:rFonts w:eastAsia="Times New Roman" w:cstheme="minorHAnsi"/>
        </w:rPr>
      </w:pPr>
      <w:r w:rsidRPr="00664ABE">
        <w:rPr>
          <w:rFonts w:eastAsia="Times New Roman" w:cstheme="minorHAnsi"/>
        </w:rPr>
        <w:lastRenderedPageBreak/>
        <w:t xml:space="preserve">Take time to listen to the child, this will show you are taking their concerns or allegations seriously. </w:t>
      </w:r>
    </w:p>
    <w:p w14:paraId="65F907F6" w14:textId="77777777" w:rsidR="00E44E3E" w:rsidRPr="00664ABE" w:rsidRDefault="00E44E3E" w:rsidP="00E44E3E">
      <w:pPr>
        <w:spacing w:after="0" w:line="240" w:lineRule="auto"/>
        <w:rPr>
          <w:rFonts w:eastAsia="Times New Roman" w:cstheme="minorHAnsi"/>
        </w:rPr>
      </w:pPr>
    </w:p>
    <w:p w14:paraId="1DB35CCF" w14:textId="14510D47" w:rsidR="00E44E3E" w:rsidRPr="00664ABE" w:rsidRDefault="00E44E3E" w:rsidP="00E44E3E">
      <w:pPr>
        <w:numPr>
          <w:ilvl w:val="0"/>
          <w:numId w:val="14"/>
        </w:numPr>
        <w:spacing w:after="0" w:line="240" w:lineRule="auto"/>
        <w:rPr>
          <w:rFonts w:eastAsia="Times New Roman" w:cstheme="minorHAnsi"/>
        </w:rPr>
      </w:pPr>
      <w:r w:rsidRPr="00664ABE">
        <w:rPr>
          <w:rFonts w:eastAsia="Times New Roman" w:cstheme="minorHAnsi"/>
        </w:rPr>
        <w:t>Never make</w:t>
      </w:r>
      <w:r w:rsidR="00FC7A67" w:rsidRPr="00664ABE">
        <w:rPr>
          <w:rFonts w:eastAsia="Times New Roman" w:cstheme="minorHAnsi"/>
        </w:rPr>
        <w:t xml:space="preserve"> the</w:t>
      </w:r>
      <w:r w:rsidRPr="00664ABE">
        <w:rPr>
          <w:rFonts w:eastAsia="Times New Roman" w:cstheme="minorHAnsi"/>
        </w:rPr>
        <w:t xml:space="preserve"> promise that </w:t>
      </w:r>
      <w:r w:rsidR="00FC7A67" w:rsidRPr="00664ABE">
        <w:rPr>
          <w:rFonts w:eastAsia="Times New Roman" w:cstheme="minorHAnsi"/>
        </w:rPr>
        <w:t xml:space="preserve">you </w:t>
      </w:r>
      <w:r w:rsidRPr="00664ABE">
        <w:rPr>
          <w:rFonts w:eastAsia="Times New Roman" w:cstheme="minorHAnsi"/>
        </w:rPr>
        <w:t>will keep what is said confidential or secret –</w:t>
      </w:r>
      <w:r w:rsidR="00FC7A67" w:rsidRPr="00664ABE">
        <w:rPr>
          <w:rFonts w:eastAsia="Times New Roman" w:cstheme="minorHAnsi"/>
        </w:rPr>
        <w:t xml:space="preserve"> </w:t>
      </w:r>
      <w:r w:rsidRPr="00664ABE">
        <w:rPr>
          <w:rFonts w:eastAsia="Times New Roman" w:cstheme="minorHAnsi"/>
        </w:rPr>
        <w:t>reassure them and explain your duty to report such concerns and what will happen next</w:t>
      </w:r>
    </w:p>
    <w:p w14:paraId="67982EA6" w14:textId="77777777" w:rsidR="00FC7A67" w:rsidRPr="00664ABE" w:rsidRDefault="00FC7A67" w:rsidP="00E44E3E">
      <w:pPr>
        <w:keepNext/>
        <w:spacing w:after="0" w:line="240" w:lineRule="auto"/>
        <w:jc w:val="both"/>
        <w:outlineLvl w:val="1"/>
        <w:rPr>
          <w:rFonts w:eastAsia="Times New Roman" w:cstheme="minorHAnsi"/>
          <w:b/>
          <w:u w:val="single"/>
        </w:rPr>
      </w:pPr>
    </w:p>
    <w:p w14:paraId="16E9269F" w14:textId="204207F8" w:rsidR="00E44E3E" w:rsidRPr="00664ABE" w:rsidRDefault="00E44E3E" w:rsidP="00E44E3E">
      <w:pPr>
        <w:rPr>
          <w:rFonts w:cstheme="minorHAnsi"/>
        </w:rPr>
      </w:pPr>
      <w:r w:rsidRPr="00664ABE">
        <w:rPr>
          <w:rFonts w:cstheme="minorHAnsi"/>
        </w:rPr>
        <w:t xml:space="preserve">If a child chooses to disclose harm to a staff member it must be remembered that the school role is to recognise and refer the abuse, not to investigate.  However, this does not mean that the staff member receiving the concern cannot </w:t>
      </w:r>
      <w:r w:rsidR="00A33B83" w:rsidRPr="00664ABE">
        <w:rPr>
          <w:rFonts w:cstheme="minorHAnsi"/>
        </w:rPr>
        <w:t>fact find</w:t>
      </w:r>
      <w:r w:rsidR="005E4B61" w:rsidRPr="00664ABE">
        <w:rPr>
          <w:rFonts w:cstheme="minorHAnsi"/>
        </w:rPr>
        <w:t>.</w:t>
      </w:r>
    </w:p>
    <w:p w14:paraId="097B56F7" w14:textId="04007E12" w:rsidR="00E44E3E" w:rsidRPr="00664ABE" w:rsidRDefault="00E44E3E" w:rsidP="00E44E3E">
      <w:pPr>
        <w:rPr>
          <w:rFonts w:cstheme="minorHAnsi"/>
        </w:rPr>
      </w:pPr>
      <w:r w:rsidRPr="00664ABE">
        <w:rPr>
          <w:rFonts w:cstheme="minorHAnsi"/>
        </w:rPr>
        <w:t xml:space="preserve">In some </w:t>
      </w:r>
      <w:r w:rsidR="00FC7A67" w:rsidRPr="00664ABE">
        <w:rPr>
          <w:rFonts w:cstheme="minorHAnsi"/>
        </w:rPr>
        <w:t>instances,</w:t>
      </w:r>
      <w:r w:rsidRPr="00664ABE">
        <w:rPr>
          <w:rFonts w:cstheme="minorHAnsi"/>
        </w:rPr>
        <w:t xml:space="preserve"> a disclosure of harm or injury is </w:t>
      </w:r>
      <w:r w:rsidR="00FC7A67" w:rsidRPr="00664ABE">
        <w:rPr>
          <w:rFonts w:cstheme="minorHAnsi"/>
        </w:rPr>
        <w:t>clear,</w:t>
      </w:r>
      <w:r w:rsidRPr="00664ABE">
        <w:rPr>
          <w:rFonts w:cstheme="minorHAnsi"/>
        </w:rPr>
        <w:t xml:space="preserve"> and no further questions need to be asked </w:t>
      </w:r>
      <w:proofErr w:type="gramStart"/>
      <w:r w:rsidRPr="00664ABE">
        <w:rPr>
          <w:rFonts w:cstheme="minorHAnsi"/>
        </w:rPr>
        <w:t>in order to</w:t>
      </w:r>
      <w:proofErr w:type="gramEnd"/>
      <w:r w:rsidRPr="00664ABE">
        <w:rPr>
          <w:rFonts w:cstheme="minorHAnsi"/>
        </w:rPr>
        <w:t xml:space="preserve"> recognise the abuse and make an appropriate referral.</w:t>
      </w:r>
    </w:p>
    <w:p w14:paraId="5BC3F3DB" w14:textId="21F13C0D" w:rsidR="00E44E3E" w:rsidRPr="00664ABE" w:rsidRDefault="00E44E3E" w:rsidP="00E44E3E">
      <w:pPr>
        <w:rPr>
          <w:rFonts w:cstheme="minorHAnsi"/>
        </w:rPr>
      </w:pPr>
      <w:r w:rsidRPr="00664ABE">
        <w:rPr>
          <w:rFonts w:cstheme="minorHAnsi"/>
        </w:rPr>
        <w:t xml:space="preserve">Where a child is felt to be making a possible disclosure or has a suspicious injury it would be justified for staff to ask enough questions of the child </w:t>
      </w:r>
      <w:proofErr w:type="gramStart"/>
      <w:r w:rsidRPr="00664ABE">
        <w:rPr>
          <w:rFonts w:cstheme="minorHAnsi"/>
        </w:rPr>
        <w:t>in order to</w:t>
      </w:r>
      <w:proofErr w:type="gramEnd"/>
      <w:r w:rsidRPr="00664ABE">
        <w:rPr>
          <w:rFonts w:cstheme="minorHAnsi"/>
        </w:rPr>
        <w:t xml:space="preserve"> clarify whether there is a child protection concern. These should be open and non-leading. Do not speculate or proffer an alternative explanation.</w:t>
      </w:r>
    </w:p>
    <w:p w14:paraId="076F0642" w14:textId="77777777" w:rsidR="00E44E3E" w:rsidRPr="00664ABE" w:rsidRDefault="00E44E3E" w:rsidP="00E44E3E">
      <w:pPr>
        <w:rPr>
          <w:rFonts w:cstheme="minorHAnsi"/>
        </w:rPr>
      </w:pPr>
      <w:r w:rsidRPr="00664ABE">
        <w:rPr>
          <w:rFonts w:cstheme="minorHAnsi"/>
        </w:rPr>
        <w:t xml:space="preserve">You may wish to use the acronym ‘TED’ as a good tool to encourage the child to ‘Tell’, ‘Explain’ and ‘Describe’ the concern. </w:t>
      </w:r>
    </w:p>
    <w:p w14:paraId="494FC274" w14:textId="37EC2071" w:rsidR="00E44E3E" w:rsidRPr="00664ABE" w:rsidRDefault="00E44E3E" w:rsidP="00E44E3E">
      <w:pPr>
        <w:rPr>
          <w:rFonts w:cstheme="minorHAnsi"/>
          <w:b/>
          <w:bCs/>
        </w:rPr>
      </w:pPr>
      <w:r w:rsidRPr="00664ABE">
        <w:rPr>
          <w:rFonts w:cstheme="minorHAnsi"/>
          <w:b/>
          <w:bCs/>
        </w:rPr>
        <w:t>‘’Tell me about</w:t>
      </w:r>
      <w:r w:rsidR="00FC7A67" w:rsidRPr="00664ABE">
        <w:rPr>
          <w:rFonts w:cstheme="minorHAnsi"/>
          <w:b/>
          <w:bCs/>
        </w:rPr>
        <w:t>…</w:t>
      </w:r>
      <w:r w:rsidRPr="00664ABE">
        <w:rPr>
          <w:rFonts w:cstheme="minorHAnsi"/>
          <w:b/>
          <w:bCs/>
        </w:rPr>
        <w:t xml:space="preserve">’’ </w:t>
      </w:r>
    </w:p>
    <w:p w14:paraId="13E3C9FD" w14:textId="0BAB0661" w:rsidR="00E44E3E" w:rsidRPr="00664ABE" w:rsidRDefault="00E44E3E" w:rsidP="00E44E3E">
      <w:pPr>
        <w:rPr>
          <w:rFonts w:cstheme="minorHAnsi"/>
          <w:b/>
          <w:bCs/>
        </w:rPr>
      </w:pPr>
      <w:r w:rsidRPr="00664ABE">
        <w:rPr>
          <w:rFonts w:cstheme="minorHAnsi"/>
          <w:b/>
          <w:bCs/>
        </w:rPr>
        <w:t>“Explain that to me</w:t>
      </w:r>
      <w:r w:rsidR="00FC7A67" w:rsidRPr="00664ABE">
        <w:rPr>
          <w:rFonts w:cstheme="minorHAnsi"/>
          <w:b/>
          <w:bCs/>
        </w:rPr>
        <w:t>…</w:t>
      </w:r>
      <w:r w:rsidRPr="00664ABE">
        <w:rPr>
          <w:rFonts w:cstheme="minorHAnsi"/>
          <w:b/>
          <w:bCs/>
        </w:rPr>
        <w:t>’’</w:t>
      </w:r>
    </w:p>
    <w:p w14:paraId="24C8AD54" w14:textId="63F1D86B" w:rsidR="00E44E3E" w:rsidRPr="00664ABE" w:rsidRDefault="00E44E3E" w:rsidP="00E44E3E">
      <w:pPr>
        <w:rPr>
          <w:rFonts w:cstheme="minorHAnsi"/>
          <w:b/>
          <w:bCs/>
        </w:rPr>
      </w:pPr>
      <w:r w:rsidRPr="00664ABE">
        <w:rPr>
          <w:rFonts w:cstheme="minorHAnsi"/>
          <w:b/>
          <w:bCs/>
        </w:rPr>
        <w:t>‘’Describe to me</w:t>
      </w:r>
      <w:r w:rsidR="00FC7A67" w:rsidRPr="00664ABE">
        <w:rPr>
          <w:rFonts w:cstheme="minorHAnsi"/>
          <w:b/>
          <w:bCs/>
        </w:rPr>
        <w:t>…</w:t>
      </w:r>
      <w:r w:rsidRPr="00664ABE">
        <w:rPr>
          <w:rFonts w:cstheme="minorHAnsi"/>
          <w:b/>
          <w:bCs/>
        </w:rPr>
        <w:t>”</w:t>
      </w:r>
    </w:p>
    <w:p w14:paraId="41AE2EC1" w14:textId="3B238A1D" w:rsidR="00E44E3E" w:rsidRPr="00664ABE" w:rsidRDefault="00E44E3E" w:rsidP="00E44E3E">
      <w:pPr>
        <w:rPr>
          <w:rFonts w:cstheme="minorHAnsi"/>
        </w:rPr>
      </w:pPr>
      <w:r w:rsidRPr="00664ABE">
        <w:rPr>
          <w:rFonts w:cstheme="minorHAnsi"/>
        </w:rPr>
        <w:t xml:space="preserve">If it is necessary to clarify any </w:t>
      </w:r>
      <w:r w:rsidR="00FC7A67" w:rsidRPr="00664ABE">
        <w:rPr>
          <w:rFonts w:cstheme="minorHAnsi"/>
        </w:rPr>
        <w:t>further,</w:t>
      </w:r>
      <w:r w:rsidRPr="00664ABE">
        <w:rPr>
          <w:rFonts w:cstheme="minorHAnsi"/>
        </w:rPr>
        <w:t xml:space="preserve"> staff should keep to open questions such as </w:t>
      </w:r>
      <w:r w:rsidRPr="00664ABE">
        <w:rPr>
          <w:rFonts w:cstheme="minorHAnsi"/>
          <w:b/>
          <w:bCs/>
        </w:rPr>
        <w:t>What? When? Who? How? Where?</w:t>
      </w:r>
      <w:r w:rsidR="00A33B83" w:rsidRPr="00664ABE">
        <w:rPr>
          <w:rFonts w:cstheme="minorHAnsi"/>
          <w:b/>
          <w:bCs/>
        </w:rPr>
        <w:t xml:space="preserve"> </w:t>
      </w:r>
      <w:r w:rsidR="00A33B83" w:rsidRPr="00664ABE">
        <w:rPr>
          <w:rFonts w:cstheme="minorHAnsi"/>
        </w:rPr>
        <w:t xml:space="preserve">(Please refer to </w:t>
      </w:r>
      <w:r w:rsidR="00A33B83" w:rsidRPr="00664ABE">
        <w:rPr>
          <w:rFonts w:cstheme="minorHAnsi"/>
          <w:b/>
          <w:bCs/>
        </w:rPr>
        <w:t>Unlawful Chastisement</w:t>
      </w:r>
      <w:r w:rsidR="00A33B83" w:rsidRPr="00664ABE">
        <w:rPr>
          <w:rFonts w:cstheme="minorHAnsi"/>
        </w:rPr>
        <w:t xml:space="preserve"> guidance for further information). </w:t>
      </w:r>
      <w:r w:rsidRPr="00664ABE">
        <w:rPr>
          <w:rFonts w:cstheme="minorHAnsi"/>
        </w:rPr>
        <w:t>It is important to remember that questions should only be asked to help clarify whether the child is at risk of harm. Once clarification is achieved, no further questions should be asked.</w:t>
      </w:r>
    </w:p>
    <w:p w14:paraId="524487A4" w14:textId="77777777" w:rsidR="00E44E3E" w:rsidRPr="00664ABE" w:rsidRDefault="00E44E3E" w:rsidP="00B56245">
      <w:pPr>
        <w:pStyle w:val="ListParagraph"/>
        <w:numPr>
          <w:ilvl w:val="0"/>
          <w:numId w:val="36"/>
        </w:numPr>
        <w:rPr>
          <w:rFonts w:asciiTheme="minorHAnsi" w:eastAsiaTheme="minorHAnsi" w:hAnsiTheme="minorHAnsi" w:cstheme="minorHAnsi"/>
          <w:sz w:val="22"/>
          <w:szCs w:val="22"/>
        </w:rPr>
      </w:pPr>
      <w:r w:rsidRPr="00664ABE">
        <w:rPr>
          <w:rFonts w:asciiTheme="minorHAnsi" w:hAnsiTheme="minorHAnsi" w:cstheme="minorHAnsi"/>
          <w:sz w:val="22"/>
          <w:szCs w:val="22"/>
        </w:rPr>
        <w:t>Do not interrupt when the child is recalling events and do not make the child repeat themselves.</w:t>
      </w:r>
    </w:p>
    <w:p w14:paraId="2A147D24" w14:textId="77777777" w:rsidR="00E44E3E" w:rsidRPr="00664ABE" w:rsidRDefault="00E44E3E" w:rsidP="00E44E3E">
      <w:pPr>
        <w:spacing w:after="0" w:line="240" w:lineRule="auto"/>
        <w:rPr>
          <w:rFonts w:eastAsia="Times New Roman" w:cstheme="minorHAnsi"/>
        </w:rPr>
      </w:pPr>
    </w:p>
    <w:p w14:paraId="6F118A65" w14:textId="22DCC4A1" w:rsidR="00E44E3E" w:rsidRPr="00664ABE" w:rsidRDefault="00E44E3E" w:rsidP="00E44E3E">
      <w:pPr>
        <w:numPr>
          <w:ilvl w:val="0"/>
          <w:numId w:val="14"/>
        </w:numPr>
        <w:spacing w:after="0" w:line="240" w:lineRule="auto"/>
        <w:rPr>
          <w:rFonts w:eastAsia="Times New Roman" w:cstheme="minorHAnsi"/>
        </w:rPr>
      </w:pPr>
      <w:r w:rsidRPr="00664ABE">
        <w:rPr>
          <w:rFonts w:eastAsia="Times New Roman" w:cstheme="minorHAnsi"/>
        </w:rPr>
        <w:t xml:space="preserve">As soon as possible after the disclosure record in writing what was said. Be as accurate as possible, using the child’s own words and language e.g. Welsh, Czech, Urdu etc. Include in your record the time and date of the disclosure, and whether anyone else was present. Make a note of the child’s demeanour (be specific about how the child is behaving/reacting e.g. crying as opposed to just saying upset). Make a note of any action taken following the disclosure.  </w:t>
      </w:r>
    </w:p>
    <w:p w14:paraId="0EF72700" w14:textId="77777777" w:rsidR="00E44E3E" w:rsidRPr="00664ABE" w:rsidRDefault="00E44E3E" w:rsidP="00E44E3E">
      <w:pPr>
        <w:spacing w:after="0" w:line="240" w:lineRule="auto"/>
        <w:ind w:left="720" w:hanging="720"/>
        <w:rPr>
          <w:rFonts w:eastAsia="Times New Roman" w:cstheme="minorHAnsi"/>
          <w:i/>
        </w:rPr>
      </w:pPr>
    </w:p>
    <w:p w14:paraId="3A9FEA77" w14:textId="77777777" w:rsidR="00E44E3E" w:rsidRPr="00664ABE" w:rsidRDefault="00E44E3E" w:rsidP="00FC7A67">
      <w:pPr>
        <w:numPr>
          <w:ilvl w:val="0"/>
          <w:numId w:val="15"/>
        </w:numPr>
        <w:spacing w:line="240" w:lineRule="auto"/>
        <w:rPr>
          <w:rFonts w:eastAsia="Times New Roman" w:cstheme="minorHAnsi"/>
        </w:rPr>
      </w:pPr>
      <w:r w:rsidRPr="00664ABE">
        <w:rPr>
          <w:rFonts w:eastAsia="Times New Roman" w:cstheme="minorHAnsi"/>
        </w:rPr>
        <w:t>Immediately inform the DSP and do not tell other adults or young people what you have been told.</w:t>
      </w:r>
    </w:p>
    <w:p w14:paraId="23F2AB4D" w14:textId="77777777" w:rsidR="00E44E3E" w:rsidRPr="00664ABE" w:rsidRDefault="00E44E3E" w:rsidP="00E44E3E">
      <w:pPr>
        <w:numPr>
          <w:ilvl w:val="0"/>
          <w:numId w:val="15"/>
        </w:numPr>
        <w:spacing w:after="0" w:line="240" w:lineRule="auto"/>
        <w:rPr>
          <w:rFonts w:eastAsia="Times New Roman" w:cstheme="minorHAnsi"/>
        </w:rPr>
      </w:pPr>
      <w:r w:rsidRPr="00664ABE">
        <w:rPr>
          <w:rFonts w:cstheme="minorHAnsi"/>
        </w:rPr>
        <w:t>The DSP will store the Record of Concern safely and confidentially</w:t>
      </w:r>
      <w:r w:rsidRPr="00664ABE">
        <w:rPr>
          <w:rFonts w:cstheme="minorHAnsi"/>
          <w:i/>
        </w:rPr>
        <w:t>.</w:t>
      </w:r>
    </w:p>
    <w:p w14:paraId="2FA27B2C" w14:textId="77777777" w:rsidR="00E44E3E" w:rsidRPr="00664ABE" w:rsidRDefault="00E44E3E" w:rsidP="00FC7A67">
      <w:pPr>
        <w:spacing w:after="0" w:line="240" w:lineRule="auto"/>
        <w:rPr>
          <w:rFonts w:eastAsia="Times New Roman" w:cstheme="minorHAnsi"/>
        </w:rPr>
      </w:pPr>
    </w:p>
    <w:p w14:paraId="7022A156" w14:textId="1313F03F" w:rsidR="00E44E3E" w:rsidRPr="00664ABE" w:rsidRDefault="00E44E3E" w:rsidP="00FC7A67">
      <w:pPr>
        <w:pStyle w:val="ListParagraph"/>
        <w:numPr>
          <w:ilvl w:val="0"/>
          <w:numId w:val="15"/>
        </w:numPr>
        <w:spacing w:after="240"/>
        <w:rPr>
          <w:rFonts w:asciiTheme="minorHAnsi" w:hAnsiTheme="minorHAnsi" w:cstheme="minorHAnsi"/>
          <w:sz w:val="22"/>
          <w:szCs w:val="22"/>
        </w:rPr>
      </w:pPr>
      <w:r w:rsidRPr="00664ABE">
        <w:rPr>
          <w:rFonts w:asciiTheme="minorHAnsi" w:hAnsiTheme="minorHAnsi" w:cstheme="minorHAnsi"/>
          <w:sz w:val="22"/>
          <w:szCs w:val="22"/>
        </w:rPr>
        <w:t xml:space="preserve">As soon as possible (and certainly the same day) the DSP must refer the matter to the Cardiff </w:t>
      </w:r>
      <w:r w:rsidR="005E3093" w:rsidRPr="00664ABE">
        <w:rPr>
          <w:rFonts w:asciiTheme="minorHAnsi" w:hAnsiTheme="minorHAnsi" w:cstheme="minorHAnsi"/>
          <w:sz w:val="22"/>
          <w:szCs w:val="22"/>
        </w:rPr>
        <w:t>FASPH</w:t>
      </w:r>
      <w:r w:rsidRPr="00664ABE">
        <w:rPr>
          <w:rFonts w:asciiTheme="minorHAnsi" w:hAnsiTheme="minorHAnsi" w:cstheme="minorHAnsi"/>
          <w:sz w:val="22"/>
          <w:szCs w:val="22"/>
        </w:rPr>
        <w:t xml:space="preserve">. Follow their advice about what to do next. Staff should </w:t>
      </w:r>
      <w:r w:rsidR="00FC7A67" w:rsidRPr="00664ABE">
        <w:rPr>
          <w:rFonts w:asciiTheme="minorHAnsi" w:hAnsiTheme="minorHAnsi" w:cstheme="minorHAnsi"/>
          <w:sz w:val="22"/>
          <w:szCs w:val="22"/>
        </w:rPr>
        <w:t>always keep in mind</w:t>
      </w:r>
      <w:r w:rsidRPr="00664ABE">
        <w:rPr>
          <w:rFonts w:asciiTheme="minorHAnsi" w:hAnsiTheme="minorHAnsi" w:cstheme="minorHAnsi"/>
          <w:sz w:val="22"/>
          <w:szCs w:val="22"/>
        </w:rPr>
        <w:t xml:space="preserve"> their role is to assist the Police and Children’s Services and NOT to undertake their own investigations unless directed to do so.</w:t>
      </w:r>
    </w:p>
    <w:p w14:paraId="4E860174" w14:textId="77777777" w:rsidR="00FC7A67" w:rsidRPr="00664ABE" w:rsidRDefault="00FC7A67" w:rsidP="00FC7A67">
      <w:pPr>
        <w:spacing w:after="0" w:line="240" w:lineRule="auto"/>
        <w:ind w:left="720"/>
        <w:rPr>
          <w:rFonts w:eastAsia="Times New Roman" w:cstheme="minorHAnsi"/>
        </w:rPr>
      </w:pPr>
    </w:p>
    <w:p w14:paraId="2F86E6EE" w14:textId="0753177A" w:rsidR="00E44E3E" w:rsidRPr="00664ABE" w:rsidRDefault="00E44E3E" w:rsidP="00E44E3E">
      <w:pPr>
        <w:pStyle w:val="ListParagraph"/>
        <w:numPr>
          <w:ilvl w:val="0"/>
          <w:numId w:val="15"/>
        </w:numPr>
        <w:rPr>
          <w:rFonts w:asciiTheme="minorHAnsi" w:hAnsiTheme="minorHAnsi" w:cstheme="minorHAnsi"/>
          <w:sz w:val="22"/>
          <w:szCs w:val="22"/>
        </w:rPr>
      </w:pPr>
      <w:r w:rsidRPr="00664ABE">
        <w:rPr>
          <w:rFonts w:asciiTheme="minorHAnsi" w:hAnsiTheme="minorHAnsi" w:cstheme="minorHAnsi"/>
          <w:sz w:val="22"/>
          <w:szCs w:val="22"/>
        </w:rPr>
        <w:t xml:space="preserve">If DSP is unable to get in contact with </w:t>
      </w:r>
      <w:r w:rsidR="005E3093" w:rsidRPr="00664ABE">
        <w:rPr>
          <w:rFonts w:asciiTheme="minorHAnsi" w:hAnsiTheme="minorHAnsi" w:cstheme="minorHAnsi"/>
          <w:sz w:val="22"/>
          <w:szCs w:val="22"/>
        </w:rPr>
        <w:t>FASPH</w:t>
      </w:r>
      <w:r w:rsidRPr="00664ABE">
        <w:rPr>
          <w:rFonts w:asciiTheme="minorHAnsi" w:hAnsiTheme="minorHAnsi" w:cstheme="minorHAnsi"/>
          <w:sz w:val="22"/>
          <w:szCs w:val="22"/>
        </w:rPr>
        <w:t xml:space="preserve"> through the </w:t>
      </w:r>
      <w:r w:rsidR="00FC7A67" w:rsidRPr="00664ABE">
        <w:rPr>
          <w:rFonts w:asciiTheme="minorHAnsi" w:hAnsiTheme="minorHAnsi" w:cstheme="minorHAnsi"/>
          <w:sz w:val="22"/>
          <w:szCs w:val="22"/>
        </w:rPr>
        <w:t>landline,</w:t>
      </w:r>
      <w:r w:rsidRPr="00664ABE">
        <w:rPr>
          <w:rFonts w:asciiTheme="minorHAnsi" w:hAnsiTheme="minorHAnsi" w:cstheme="minorHAnsi"/>
          <w:sz w:val="22"/>
          <w:szCs w:val="22"/>
        </w:rPr>
        <w:t xml:space="preserve"> they </w:t>
      </w:r>
      <w:r w:rsidRPr="00664ABE">
        <w:rPr>
          <w:rFonts w:asciiTheme="minorHAnsi" w:hAnsiTheme="minorHAnsi" w:cstheme="minorHAnsi"/>
          <w:b/>
          <w:bCs/>
          <w:sz w:val="22"/>
          <w:szCs w:val="22"/>
        </w:rPr>
        <w:t xml:space="preserve">must </w:t>
      </w:r>
      <w:r w:rsidRPr="00664ABE">
        <w:rPr>
          <w:rFonts w:asciiTheme="minorHAnsi" w:hAnsiTheme="minorHAnsi" w:cstheme="minorHAnsi"/>
          <w:sz w:val="22"/>
          <w:szCs w:val="22"/>
        </w:rPr>
        <w:t xml:space="preserve">email </w:t>
      </w:r>
      <w:r w:rsidR="005E3093" w:rsidRPr="00664ABE">
        <w:rPr>
          <w:rFonts w:asciiTheme="minorHAnsi" w:hAnsiTheme="minorHAnsi" w:cstheme="minorHAnsi"/>
          <w:sz w:val="22"/>
          <w:szCs w:val="22"/>
        </w:rPr>
        <w:t>CSMASH</w:t>
      </w:r>
      <w:r w:rsidRPr="00664ABE">
        <w:rPr>
          <w:rFonts w:asciiTheme="minorHAnsi" w:hAnsiTheme="minorHAnsi" w:cstheme="minorHAnsi"/>
          <w:sz w:val="22"/>
          <w:szCs w:val="22"/>
        </w:rPr>
        <w:t>@cardiff.gov.uk</w:t>
      </w:r>
    </w:p>
    <w:p w14:paraId="6555F274" w14:textId="77777777" w:rsidR="00E44E3E" w:rsidRPr="00664ABE" w:rsidRDefault="00E44E3E" w:rsidP="00FC7A67">
      <w:pPr>
        <w:spacing w:after="0" w:line="240" w:lineRule="auto"/>
        <w:rPr>
          <w:rFonts w:eastAsia="Times New Roman" w:cstheme="minorHAnsi"/>
        </w:rPr>
      </w:pPr>
    </w:p>
    <w:p w14:paraId="6E1DB26E" w14:textId="42DC876E" w:rsidR="00DA674B" w:rsidRPr="00664ABE" w:rsidRDefault="00E44E3E" w:rsidP="00FC7A67">
      <w:pPr>
        <w:numPr>
          <w:ilvl w:val="0"/>
          <w:numId w:val="15"/>
        </w:numPr>
        <w:spacing w:after="0" w:line="240" w:lineRule="auto"/>
        <w:rPr>
          <w:rFonts w:eastAsia="Times New Roman" w:cstheme="minorHAnsi"/>
        </w:rPr>
      </w:pPr>
      <w:r w:rsidRPr="00664ABE">
        <w:rPr>
          <w:rFonts w:eastAsia="Times New Roman" w:cstheme="minorHAnsi"/>
        </w:rPr>
        <w:t xml:space="preserve">Do not worry that you might be mistaken; you have a duty to report your concerns following disclosure of abuse or neglect. Never think abuse is impossible in your organisation or group, or that an accusation against someone you know </w:t>
      </w:r>
      <w:r w:rsidR="00FC7A67" w:rsidRPr="00664ABE">
        <w:rPr>
          <w:rFonts w:eastAsia="Times New Roman" w:cstheme="minorHAnsi"/>
        </w:rPr>
        <w:t>well,</w:t>
      </w:r>
      <w:r w:rsidRPr="00664ABE">
        <w:rPr>
          <w:rFonts w:eastAsia="Times New Roman" w:cstheme="minorHAnsi"/>
        </w:rPr>
        <w:t xml:space="preserve"> and trust is bound to be wrong.</w:t>
      </w:r>
    </w:p>
    <w:p w14:paraId="0778F8CE" w14:textId="3E8F012D" w:rsidR="00E44E3E" w:rsidRPr="00664ABE" w:rsidRDefault="00E44E3E" w:rsidP="00E44E3E">
      <w:pPr>
        <w:shd w:val="clear" w:color="auto" w:fill="FFFFFF"/>
        <w:spacing w:before="100" w:beforeAutospacing="1" w:after="100" w:afterAutospacing="1" w:line="240" w:lineRule="auto"/>
        <w:rPr>
          <w:rFonts w:eastAsia="Times New Roman" w:cstheme="minorHAnsi"/>
          <w:b/>
        </w:rPr>
      </w:pPr>
      <w:r w:rsidRPr="00664ABE">
        <w:rPr>
          <w:rFonts w:eastAsia="Times New Roman" w:cstheme="minorHAnsi"/>
          <w:b/>
        </w:rPr>
        <w:t xml:space="preserve">It is important that </w:t>
      </w:r>
      <w:r w:rsidR="00FC7A67" w:rsidRPr="00664ABE">
        <w:rPr>
          <w:rFonts w:eastAsia="Times New Roman" w:cstheme="minorHAnsi"/>
          <w:b/>
        </w:rPr>
        <w:t>you: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90"/>
        <w:gridCol w:w="4626"/>
      </w:tblGrid>
      <w:tr w:rsidR="00E44E3E" w:rsidRPr="00664ABE" w14:paraId="137C5F5D" w14:textId="77777777" w:rsidTr="00FC7A67">
        <w:trPr>
          <w:trHeight w:val="4302"/>
        </w:trPr>
        <w:tc>
          <w:tcPr>
            <w:tcW w:w="4390" w:type="dxa"/>
          </w:tcPr>
          <w:p w14:paraId="46ED98EE" w14:textId="77777777" w:rsidR="00E44E3E" w:rsidRPr="00664ABE" w:rsidRDefault="00E44E3E" w:rsidP="0031588A">
            <w:pPr>
              <w:autoSpaceDE w:val="0"/>
              <w:autoSpaceDN w:val="0"/>
              <w:adjustRightInd w:val="0"/>
              <w:spacing w:after="0" w:line="241" w:lineRule="atLeast"/>
              <w:jc w:val="center"/>
              <w:rPr>
                <w:rFonts w:eastAsia="Times New Roman" w:cstheme="minorHAnsi"/>
                <w:b/>
                <w:bCs/>
                <w:u w:val="single"/>
                <w:lang w:eastAsia="en-GB"/>
              </w:rPr>
            </w:pPr>
            <w:r w:rsidRPr="00664ABE">
              <w:rPr>
                <w:rFonts w:eastAsia="Times New Roman" w:cstheme="minorHAnsi"/>
                <w:b/>
                <w:bCs/>
                <w:u w:val="single"/>
                <w:lang w:eastAsia="en-GB"/>
              </w:rPr>
              <w:t>DO</w:t>
            </w:r>
          </w:p>
          <w:p w14:paraId="2410AEBD" w14:textId="08D0ECEA" w:rsidR="00E44E3E" w:rsidRPr="00664ABE" w:rsidRDefault="00E44E3E" w:rsidP="00E44E3E">
            <w:pPr>
              <w:numPr>
                <w:ilvl w:val="0"/>
                <w:numId w:val="5"/>
              </w:numPr>
              <w:spacing w:after="0" w:line="240" w:lineRule="auto"/>
              <w:rPr>
                <w:rFonts w:eastAsia="Times New Roman" w:cstheme="minorHAnsi"/>
                <w:b/>
                <w:bCs/>
              </w:rPr>
            </w:pPr>
            <w:r w:rsidRPr="00664ABE">
              <w:rPr>
                <w:rFonts w:eastAsia="Times New Roman" w:cstheme="minorHAnsi"/>
                <w:b/>
                <w:bCs/>
              </w:rPr>
              <w:t xml:space="preserve">Keep an open </w:t>
            </w:r>
            <w:r w:rsidR="00FC7A67" w:rsidRPr="00664ABE">
              <w:rPr>
                <w:rFonts w:eastAsia="Times New Roman" w:cstheme="minorHAnsi"/>
                <w:b/>
                <w:bCs/>
              </w:rPr>
              <w:t>mind.</w:t>
            </w:r>
          </w:p>
          <w:p w14:paraId="2F0C5F0E" w14:textId="2A3137E8" w:rsidR="00E44E3E" w:rsidRPr="00664ABE" w:rsidRDefault="00E44E3E" w:rsidP="00E44E3E">
            <w:pPr>
              <w:numPr>
                <w:ilvl w:val="0"/>
                <w:numId w:val="5"/>
              </w:numPr>
              <w:spacing w:after="0" w:line="240" w:lineRule="auto"/>
              <w:rPr>
                <w:rFonts w:eastAsia="Times New Roman" w:cstheme="minorHAnsi"/>
                <w:b/>
                <w:bCs/>
              </w:rPr>
            </w:pPr>
            <w:r w:rsidRPr="00664ABE">
              <w:rPr>
                <w:rFonts w:eastAsia="Times New Roman" w:cstheme="minorHAnsi"/>
                <w:b/>
                <w:bCs/>
              </w:rPr>
              <w:t xml:space="preserve">Reassure the child that they have a right to </w:t>
            </w:r>
            <w:r w:rsidR="00FC7A67" w:rsidRPr="00664ABE">
              <w:rPr>
                <w:rFonts w:eastAsia="Times New Roman" w:cstheme="minorHAnsi"/>
                <w:b/>
                <w:bCs/>
              </w:rPr>
              <w:t>tell.</w:t>
            </w:r>
            <w:r w:rsidRPr="00664ABE">
              <w:rPr>
                <w:rFonts w:eastAsia="Times New Roman" w:cstheme="minorHAnsi"/>
                <w:b/>
                <w:bCs/>
              </w:rPr>
              <w:t xml:space="preserve"> </w:t>
            </w:r>
          </w:p>
          <w:p w14:paraId="08A76020" w14:textId="3D3A8EA1" w:rsidR="00E44E3E" w:rsidRPr="00664ABE" w:rsidRDefault="00E44E3E" w:rsidP="00E44E3E">
            <w:pPr>
              <w:numPr>
                <w:ilvl w:val="0"/>
                <w:numId w:val="5"/>
              </w:numPr>
              <w:spacing w:after="0" w:line="240" w:lineRule="auto"/>
              <w:rPr>
                <w:rFonts w:eastAsia="Times New Roman" w:cstheme="minorHAnsi"/>
                <w:b/>
                <w:bCs/>
              </w:rPr>
            </w:pPr>
            <w:r w:rsidRPr="00664ABE">
              <w:rPr>
                <w:rFonts w:eastAsia="Times New Roman" w:cstheme="minorHAnsi"/>
                <w:b/>
                <w:bCs/>
              </w:rPr>
              <w:t>Listen carefully</w:t>
            </w:r>
            <w:r w:rsidR="00FC7A67" w:rsidRPr="00664ABE">
              <w:rPr>
                <w:rFonts w:eastAsia="Times New Roman" w:cstheme="minorHAnsi"/>
                <w:b/>
                <w:bCs/>
              </w:rPr>
              <w:t>.</w:t>
            </w:r>
          </w:p>
          <w:p w14:paraId="181F5C68" w14:textId="0A7E9E0B" w:rsidR="00E44E3E" w:rsidRPr="00664ABE" w:rsidRDefault="00E44E3E" w:rsidP="00E44E3E">
            <w:pPr>
              <w:numPr>
                <w:ilvl w:val="0"/>
                <w:numId w:val="5"/>
              </w:numPr>
              <w:spacing w:after="0" w:line="240" w:lineRule="auto"/>
              <w:rPr>
                <w:rFonts w:eastAsia="Times New Roman" w:cstheme="minorHAnsi"/>
                <w:b/>
                <w:bCs/>
              </w:rPr>
            </w:pPr>
            <w:r w:rsidRPr="00664ABE">
              <w:rPr>
                <w:rFonts w:eastAsia="Times New Roman" w:cstheme="minorHAnsi"/>
                <w:b/>
                <w:bCs/>
              </w:rPr>
              <w:t>Work at the child’s pace</w:t>
            </w:r>
            <w:r w:rsidR="00FC7A67" w:rsidRPr="00664ABE">
              <w:rPr>
                <w:rFonts w:eastAsia="Times New Roman" w:cstheme="minorHAnsi"/>
                <w:b/>
                <w:bCs/>
              </w:rPr>
              <w:t>.</w:t>
            </w:r>
          </w:p>
          <w:p w14:paraId="0628BEC7" w14:textId="2AC394D2" w:rsidR="00E44E3E" w:rsidRPr="00664ABE" w:rsidRDefault="00E44E3E" w:rsidP="00E44E3E">
            <w:pPr>
              <w:numPr>
                <w:ilvl w:val="0"/>
                <w:numId w:val="5"/>
              </w:numPr>
              <w:spacing w:after="0" w:line="240" w:lineRule="auto"/>
              <w:rPr>
                <w:rFonts w:eastAsia="Times New Roman" w:cstheme="minorHAnsi"/>
                <w:b/>
                <w:bCs/>
              </w:rPr>
            </w:pPr>
            <w:r w:rsidRPr="00664ABE">
              <w:rPr>
                <w:rFonts w:eastAsia="Times New Roman" w:cstheme="minorHAnsi"/>
                <w:b/>
                <w:bCs/>
              </w:rPr>
              <w:t>Ask only open questions – if you must ask them, clarify the facts, don’t interrogate</w:t>
            </w:r>
            <w:r w:rsidR="00FC7A67" w:rsidRPr="00664ABE">
              <w:rPr>
                <w:rFonts w:eastAsia="Times New Roman" w:cstheme="minorHAnsi"/>
                <w:b/>
                <w:bCs/>
              </w:rPr>
              <w:t>.</w:t>
            </w:r>
          </w:p>
          <w:p w14:paraId="642B8639" w14:textId="6F33E3CD" w:rsidR="00E44E3E" w:rsidRPr="00664ABE" w:rsidRDefault="00E44E3E" w:rsidP="00E44E3E">
            <w:pPr>
              <w:numPr>
                <w:ilvl w:val="0"/>
                <w:numId w:val="5"/>
              </w:numPr>
              <w:spacing w:after="0" w:line="240" w:lineRule="auto"/>
              <w:rPr>
                <w:rFonts w:eastAsia="Times New Roman" w:cstheme="minorHAnsi"/>
                <w:b/>
                <w:bCs/>
              </w:rPr>
            </w:pPr>
            <w:r w:rsidRPr="00664ABE">
              <w:rPr>
                <w:rFonts w:eastAsia="Times New Roman" w:cstheme="minorHAnsi"/>
                <w:b/>
                <w:bCs/>
              </w:rPr>
              <w:t>Explain what you need to do next</w:t>
            </w:r>
            <w:r w:rsidR="00FC7A67" w:rsidRPr="00664ABE">
              <w:rPr>
                <w:rFonts w:eastAsia="Times New Roman" w:cstheme="minorHAnsi"/>
                <w:b/>
                <w:bCs/>
              </w:rPr>
              <w:t>.</w:t>
            </w:r>
          </w:p>
          <w:p w14:paraId="74C91FCE" w14:textId="6EECBCC9" w:rsidR="00E44E3E" w:rsidRPr="00664ABE" w:rsidRDefault="00E44E3E" w:rsidP="00E44E3E">
            <w:pPr>
              <w:numPr>
                <w:ilvl w:val="0"/>
                <w:numId w:val="5"/>
              </w:numPr>
              <w:spacing w:after="0" w:line="240" w:lineRule="auto"/>
              <w:rPr>
                <w:rFonts w:eastAsia="Times New Roman" w:cstheme="minorHAnsi"/>
                <w:b/>
                <w:bCs/>
              </w:rPr>
            </w:pPr>
            <w:r w:rsidRPr="00664ABE">
              <w:rPr>
                <w:rFonts w:eastAsia="Times New Roman" w:cstheme="minorHAnsi"/>
                <w:b/>
                <w:bCs/>
              </w:rPr>
              <w:t>Record accurately and quickly using the child’s words</w:t>
            </w:r>
            <w:r w:rsidR="00FC7A67" w:rsidRPr="00664ABE">
              <w:rPr>
                <w:rFonts w:eastAsia="Times New Roman" w:cstheme="minorHAnsi"/>
                <w:b/>
                <w:bCs/>
              </w:rPr>
              <w:t>.</w:t>
            </w:r>
          </w:p>
          <w:p w14:paraId="4B88AF85" w14:textId="260BD66F" w:rsidR="00E44E3E" w:rsidRPr="00664ABE" w:rsidRDefault="00E44E3E" w:rsidP="00FC7A67">
            <w:pPr>
              <w:numPr>
                <w:ilvl w:val="0"/>
                <w:numId w:val="5"/>
              </w:numPr>
              <w:spacing w:after="0" w:line="240" w:lineRule="auto"/>
              <w:rPr>
                <w:rFonts w:eastAsia="Times New Roman" w:cstheme="minorHAnsi"/>
                <w:b/>
                <w:bCs/>
              </w:rPr>
            </w:pPr>
            <w:r w:rsidRPr="00664ABE">
              <w:rPr>
                <w:rFonts w:eastAsia="Times New Roman" w:cstheme="minorHAnsi"/>
                <w:b/>
                <w:bCs/>
              </w:rPr>
              <w:t>Pass on to DSP same da</w:t>
            </w:r>
            <w:r w:rsidR="00FC7A67" w:rsidRPr="00664ABE">
              <w:rPr>
                <w:rFonts w:eastAsia="Times New Roman" w:cstheme="minorHAnsi"/>
                <w:b/>
                <w:bCs/>
              </w:rPr>
              <w:t>y.</w:t>
            </w:r>
          </w:p>
        </w:tc>
        <w:tc>
          <w:tcPr>
            <w:tcW w:w="4626" w:type="dxa"/>
          </w:tcPr>
          <w:p w14:paraId="55C24C18" w14:textId="77777777" w:rsidR="00E44E3E" w:rsidRPr="00664ABE" w:rsidRDefault="00E44E3E" w:rsidP="0031588A">
            <w:pPr>
              <w:autoSpaceDE w:val="0"/>
              <w:autoSpaceDN w:val="0"/>
              <w:adjustRightInd w:val="0"/>
              <w:spacing w:after="0" w:line="241" w:lineRule="atLeast"/>
              <w:jc w:val="center"/>
              <w:rPr>
                <w:rFonts w:eastAsia="Times New Roman" w:cstheme="minorHAnsi"/>
                <w:b/>
                <w:bCs/>
                <w:u w:val="single"/>
                <w:lang w:eastAsia="en-GB"/>
              </w:rPr>
            </w:pPr>
            <w:r w:rsidRPr="00664ABE">
              <w:rPr>
                <w:rFonts w:eastAsia="Times New Roman" w:cstheme="minorHAnsi"/>
                <w:b/>
                <w:bCs/>
                <w:u w:val="single"/>
                <w:lang w:eastAsia="en-GB"/>
              </w:rPr>
              <w:t>DO NOT</w:t>
            </w:r>
          </w:p>
          <w:p w14:paraId="19EE1933" w14:textId="4401B422" w:rsidR="00E44E3E" w:rsidRPr="00664ABE" w:rsidRDefault="00E44E3E" w:rsidP="00E44E3E">
            <w:pPr>
              <w:numPr>
                <w:ilvl w:val="0"/>
                <w:numId w:val="6"/>
              </w:numPr>
              <w:spacing w:after="0" w:line="240" w:lineRule="auto"/>
              <w:rPr>
                <w:rFonts w:eastAsia="Times New Roman" w:cstheme="minorHAnsi"/>
                <w:b/>
                <w:bCs/>
              </w:rPr>
            </w:pPr>
            <w:r w:rsidRPr="00664ABE">
              <w:rPr>
                <w:rFonts w:eastAsia="Times New Roman" w:cstheme="minorHAnsi"/>
                <w:b/>
                <w:bCs/>
              </w:rPr>
              <w:t xml:space="preserve">Promise to keep secret what they are telling </w:t>
            </w:r>
            <w:r w:rsidR="00FC7A67" w:rsidRPr="00664ABE">
              <w:rPr>
                <w:rFonts w:eastAsia="Times New Roman" w:cstheme="minorHAnsi"/>
                <w:b/>
                <w:bCs/>
              </w:rPr>
              <w:t>you.</w:t>
            </w:r>
            <w:r w:rsidRPr="00664ABE">
              <w:rPr>
                <w:rFonts w:eastAsia="Times New Roman" w:cstheme="minorHAnsi"/>
                <w:b/>
                <w:bCs/>
              </w:rPr>
              <w:t xml:space="preserve"> </w:t>
            </w:r>
          </w:p>
          <w:p w14:paraId="5E498341" w14:textId="77777777" w:rsidR="00E44E3E" w:rsidRPr="00664ABE" w:rsidRDefault="00E44E3E" w:rsidP="00E44E3E">
            <w:pPr>
              <w:numPr>
                <w:ilvl w:val="0"/>
                <w:numId w:val="6"/>
              </w:numPr>
              <w:spacing w:after="0" w:line="240" w:lineRule="auto"/>
              <w:rPr>
                <w:rFonts w:eastAsia="Times New Roman" w:cstheme="minorHAnsi"/>
                <w:b/>
                <w:bCs/>
              </w:rPr>
            </w:pPr>
            <w:r w:rsidRPr="00664ABE">
              <w:rPr>
                <w:rFonts w:eastAsia="Times New Roman" w:cstheme="minorHAnsi"/>
                <w:b/>
                <w:bCs/>
              </w:rPr>
              <w:t>Interrupt</w:t>
            </w:r>
          </w:p>
          <w:p w14:paraId="453D4AA0" w14:textId="26A2CCC8" w:rsidR="00E44E3E" w:rsidRPr="00664ABE" w:rsidRDefault="00E44E3E" w:rsidP="00E44E3E">
            <w:pPr>
              <w:numPr>
                <w:ilvl w:val="0"/>
                <w:numId w:val="6"/>
              </w:numPr>
              <w:spacing w:after="0" w:line="240" w:lineRule="auto"/>
              <w:rPr>
                <w:rFonts w:eastAsia="Times New Roman" w:cstheme="minorHAnsi"/>
                <w:b/>
                <w:bCs/>
              </w:rPr>
            </w:pPr>
            <w:r w:rsidRPr="00664ABE">
              <w:rPr>
                <w:rFonts w:eastAsia="Times New Roman" w:cstheme="minorHAnsi"/>
                <w:b/>
                <w:bCs/>
              </w:rPr>
              <w:t>Interrogate/</w:t>
            </w:r>
            <w:r w:rsidR="00FC7A67" w:rsidRPr="00664ABE">
              <w:rPr>
                <w:rFonts w:eastAsia="Times New Roman" w:cstheme="minorHAnsi"/>
                <w:b/>
                <w:bCs/>
              </w:rPr>
              <w:t>investigate.</w:t>
            </w:r>
            <w:r w:rsidRPr="00664ABE">
              <w:rPr>
                <w:rFonts w:eastAsia="Times New Roman" w:cstheme="minorHAnsi"/>
                <w:b/>
                <w:bCs/>
              </w:rPr>
              <w:t xml:space="preserve"> </w:t>
            </w:r>
          </w:p>
          <w:p w14:paraId="5B64B92F" w14:textId="77777777" w:rsidR="00E44E3E" w:rsidRPr="00664ABE" w:rsidRDefault="00E44E3E" w:rsidP="00E44E3E">
            <w:pPr>
              <w:numPr>
                <w:ilvl w:val="0"/>
                <w:numId w:val="6"/>
              </w:numPr>
              <w:spacing w:after="0" w:line="240" w:lineRule="auto"/>
              <w:rPr>
                <w:rFonts w:eastAsia="Times New Roman" w:cstheme="minorHAnsi"/>
                <w:b/>
                <w:bCs/>
              </w:rPr>
            </w:pPr>
            <w:r w:rsidRPr="00664ABE">
              <w:rPr>
                <w:rFonts w:eastAsia="Times New Roman" w:cstheme="minorHAnsi"/>
                <w:b/>
                <w:bCs/>
              </w:rPr>
              <w:t xml:space="preserve">Assume e.g. this child tells lies </w:t>
            </w:r>
          </w:p>
          <w:p w14:paraId="422130D7" w14:textId="5ED33CB7" w:rsidR="00E44E3E" w:rsidRPr="00664ABE" w:rsidRDefault="00E44E3E" w:rsidP="00E44E3E">
            <w:pPr>
              <w:numPr>
                <w:ilvl w:val="0"/>
                <w:numId w:val="6"/>
              </w:numPr>
              <w:spacing w:after="0" w:line="240" w:lineRule="auto"/>
              <w:rPr>
                <w:rFonts w:eastAsia="Times New Roman" w:cstheme="minorHAnsi"/>
                <w:b/>
                <w:bCs/>
              </w:rPr>
            </w:pPr>
            <w:r w:rsidRPr="00664ABE">
              <w:rPr>
                <w:rFonts w:eastAsia="Times New Roman" w:cstheme="minorHAnsi"/>
                <w:b/>
                <w:bCs/>
              </w:rPr>
              <w:t xml:space="preserve">Make suggestions about what is being </w:t>
            </w:r>
            <w:r w:rsidR="00FC7A67" w:rsidRPr="00664ABE">
              <w:rPr>
                <w:rFonts w:eastAsia="Times New Roman" w:cstheme="minorHAnsi"/>
                <w:b/>
                <w:bCs/>
              </w:rPr>
              <w:t>said.</w:t>
            </w:r>
            <w:r w:rsidRPr="00664ABE">
              <w:rPr>
                <w:rFonts w:eastAsia="Times New Roman" w:cstheme="minorHAnsi"/>
                <w:b/>
                <w:bCs/>
              </w:rPr>
              <w:t xml:space="preserve"> </w:t>
            </w:r>
          </w:p>
          <w:p w14:paraId="0E5B901C" w14:textId="22833494" w:rsidR="00E44E3E" w:rsidRPr="00664ABE" w:rsidRDefault="00E44E3E" w:rsidP="00E44E3E">
            <w:pPr>
              <w:numPr>
                <w:ilvl w:val="0"/>
                <w:numId w:val="6"/>
              </w:numPr>
              <w:spacing w:after="0" w:line="240" w:lineRule="auto"/>
              <w:rPr>
                <w:rFonts w:eastAsia="Times New Roman" w:cstheme="minorHAnsi"/>
                <w:b/>
                <w:bCs/>
              </w:rPr>
            </w:pPr>
            <w:r w:rsidRPr="00664ABE">
              <w:rPr>
                <w:rFonts w:eastAsia="Times New Roman" w:cstheme="minorHAnsi"/>
                <w:b/>
                <w:bCs/>
              </w:rPr>
              <w:t>Speculate or accuse anyone</w:t>
            </w:r>
            <w:r w:rsidR="00FC7A67" w:rsidRPr="00664ABE">
              <w:rPr>
                <w:rFonts w:eastAsia="Times New Roman" w:cstheme="minorHAnsi"/>
                <w:b/>
                <w:bCs/>
              </w:rPr>
              <w:t>.</w:t>
            </w:r>
          </w:p>
          <w:p w14:paraId="69B43A24" w14:textId="77777777" w:rsidR="00E44E3E" w:rsidRPr="00664ABE" w:rsidRDefault="00E44E3E" w:rsidP="00E44E3E">
            <w:pPr>
              <w:numPr>
                <w:ilvl w:val="0"/>
                <w:numId w:val="6"/>
              </w:numPr>
              <w:spacing w:after="0" w:line="240" w:lineRule="auto"/>
              <w:rPr>
                <w:rFonts w:eastAsia="Times New Roman" w:cstheme="minorHAnsi"/>
                <w:b/>
                <w:bCs/>
              </w:rPr>
            </w:pPr>
            <w:r w:rsidRPr="00664ABE">
              <w:rPr>
                <w:rFonts w:eastAsia="Times New Roman" w:cstheme="minorHAnsi"/>
                <w:b/>
                <w:bCs/>
              </w:rPr>
              <w:t xml:space="preserve">Show anger, shock etc.… </w:t>
            </w:r>
          </w:p>
          <w:p w14:paraId="42276B38" w14:textId="68C313D8" w:rsidR="00E44E3E" w:rsidRPr="00664ABE" w:rsidRDefault="00E44E3E" w:rsidP="00E44E3E">
            <w:pPr>
              <w:numPr>
                <w:ilvl w:val="0"/>
                <w:numId w:val="6"/>
              </w:numPr>
              <w:spacing w:after="0" w:line="240" w:lineRule="auto"/>
              <w:rPr>
                <w:rFonts w:eastAsia="Times New Roman" w:cstheme="minorHAnsi"/>
                <w:b/>
                <w:bCs/>
              </w:rPr>
            </w:pPr>
            <w:r w:rsidRPr="00664ABE">
              <w:rPr>
                <w:rFonts w:eastAsia="Times New Roman" w:cstheme="minorHAnsi"/>
                <w:b/>
                <w:bCs/>
              </w:rPr>
              <w:t>Tell the child to go and speak to someone else</w:t>
            </w:r>
            <w:r w:rsidR="00FC7A67" w:rsidRPr="00664ABE">
              <w:rPr>
                <w:rFonts w:eastAsia="Times New Roman" w:cstheme="minorHAnsi"/>
                <w:b/>
                <w:bCs/>
              </w:rPr>
              <w:t>.</w:t>
            </w:r>
          </w:p>
          <w:p w14:paraId="7D490BA5" w14:textId="1EDD4320" w:rsidR="00E44E3E" w:rsidRPr="00664ABE" w:rsidRDefault="00E44E3E" w:rsidP="00E44E3E">
            <w:pPr>
              <w:numPr>
                <w:ilvl w:val="0"/>
                <w:numId w:val="6"/>
              </w:numPr>
              <w:spacing w:after="0" w:line="240" w:lineRule="auto"/>
              <w:rPr>
                <w:rFonts w:eastAsia="Times New Roman" w:cstheme="minorHAnsi"/>
                <w:b/>
                <w:bCs/>
              </w:rPr>
            </w:pPr>
            <w:r w:rsidRPr="00664ABE">
              <w:rPr>
                <w:rFonts w:eastAsia="Times New Roman" w:cstheme="minorHAnsi"/>
                <w:b/>
                <w:bCs/>
              </w:rPr>
              <w:t>Forget to record accurately and/or pass on to DSP</w:t>
            </w:r>
            <w:r w:rsidR="00FC7A67" w:rsidRPr="00664ABE">
              <w:rPr>
                <w:rFonts w:eastAsia="Times New Roman" w:cstheme="minorHAnsi"/>
                <w:b/>
                <w:bCs/>
              </w:rPr>
              <w:t>.</w:t>
            </w:r>
          </w:p>
          <w:p w14:paraId="7650C401" w14:textId="2964ED8E" w:rsidR="00E44E3E" w:rsidRPr="00664ABE" w:rsidRDefault="00E44E3E" w:rsidP="00E44E3E">
            <w:pPr>
              <w:numPr>
                <w:ilvl w:val="0"/>
                <w:numId w:val="6"/>
              </w:numPr>
              <w:spacing w:after="0" w:line="240" w:lineRule="auto"/>
              <w:rPr>
                <w:rFonts w:eastAsia="Times New Roman" w:cstheme="minorHAnsi"/>
                <w:b/>
                <w:bCs/>
              </w:rPr>
            </w:pPr>
            <w:r w:rsidRPr="00664ABE">
              <w:rPr>
                <w:rFonts w:eastAsia="Times New Roman" w:cstheme="minorHAnsi"/>
                <w:b/>
                <w:bCs/>
              </w:rPr>
              <w:t>Confront alleged abuser</w:t>
            </w:r>
            <w:r w:rsidR="00FC7A67" w:rsidRPr="00664ABE">
              <w:rPr>
                <w:rFonts w:eastAsia="Times New Roman" w:cstheme="minorHAnsi"/>
                <w:b/>
                <w:bCs/>
              </w:rPr>
              <w:t>.</w:t>
            </w:r>
          </w:p>
        </w:tc>
      </w:tr>
    </w:tbl>
    <w:p w14:paraId="27D143BA" w14:textId="77777777" w:rsidR="0021564A" w:rsidRPr="00664ABE" w:rsidRDefault="0021564A" w:rsidP="00E44E3E">
      <w:pPr>
        <w:rPr>
          <w:rFonts w:cstheme="minorHAnsi"/>
        </w:rPr>
      </w:pPr>
    </w:p>
    <w:p w14:paraId="7C426647" w14:textId="77777777" w:rsidR="00C661EF" w:rsidRPr="00664ABE" w:rsidRDefault="007C7F73" w:rsidP="00C661EF">
      <w:pPr>
        <w:spacing w:before="60" w:after="60" w:line="240" w:lineRule="auto"/>
        <w:jc w:val="both"/>
        <w:rPr>
          <w:rFonts w:eastAsia="Times New Roman" w:cstheme="minorHAnsi"/>
          <w:b/>
          <w:u w:val="single"/>
        </w:rPr>
      </w:pPr>
      <w:r w:rsidRPr="00664ABE">
        <w:rPr>
          <w:rFonts w:eastAsia="Times New Roman" w:cstheme="minorHAnsi"/>
          <w:b/>
          <w:u w:val="single"/>
        </w:rPr>
        <w:t>Attendance at Child Protection Conferences &amp; Core G</w:t>
      </w:r>
      <w:r w:rsidR="00C661EF" w:rsidRPr="00664ABE">
        <w:rPr>
          <w:rFonts w:eastAsia="Times New Roman" w:cstheme="minorHAnsi"/>
          <w:b/>
          <w:u w:val="single"/>
        </w:rPr>
        <w:t>roups</w:t>
      </w:r>
    </w:p>
    <w:p w14:paraId="1A5AA64F" w14:textId="77777777" w:rsidR="007C7F73" w:rsidRPr="00664ABE" w:rsidRDefault="007C7F73" w:rsidP="00C661EF">
      <w:pPr>
        <w:spacing w:before="60" w:after="60" w:line="240" w:lineRule="auto"/>
        <w:jc w:val="both"/>
        <w:rPr>
          <w:rFonts w:eastAsia="Times New Roman" w:cstheme="minorHAnsi"/>
          <w:b/>
          <w:u w:val="single"/>
        </w:rPr>
      </w:pPr>
    </w:p>
    <w:p w14:paraId="22AAE98F" w14:textId="77777777" w:rsidR="00C661EF" w:rsidRPr="00664ABE" w:rsidRDefault="00C661EF" w:rsidP="00C661EF">
      <w:pPr>
        <w:spacing w:before="60" w:after="60" w:line="240" w:lineRule="auto"/>
        <w:jc w:val="both"/>
        <w:rPr>
          <w:rFonts w:eastAsia="Times New Roman" w:cstheme="minorHAnsi"/>
        </w:rPr>
      </w:pPr>
      <w:r w:rsidRPr="00664ABE">
        <w:rPr>
          <w:rFonts w:eastAsia="Times New Roman" w:cstheme="minorHAnsi"/>
        </w:rPr>
        <w:t>It is the responsibility of the D</w:t>
      </w:r>
      <w:r w:rsidR="009C4149" w:rsidRPr="00664ABE">
        <w:rPr>
          <w:rFonts w:eastAsia="Times New Roman" w:cstheme="minorHAnsi"/>
        </w:rPr>
        <w:t>S</w:t>
      </w:r>
      <w:r w:rsidRPr="00664ABE">
        <w:rPr>
          <w:rFonts w:eastAsia="Times New Roman" w:cstheme="minorHAnsi"/>
        </w:rPr>
        <w:t>P to ensure that the school is represented at</w:t>
      </w:r>
      <w:r w:rsidR="007C7F73" w:rsidRPr="00664ABE">
        <w:rPr>
          <w:rFonts w:eastAsia="Times New Roman" w:cstheme="minorHAnsi"/>
        </w:rPr>
        <w:t xml:space="preserve"> any Child Protection C</w:t>
      </w:r>
      <w:r w:rsidRPr="00664ABE">
        <w:rPr>
          <w:rFonts w:eastAsia="Times New Roman" w:cstheme="minorHAnsi"/>
        </w:rPr>
        <w:t xml:space="preserve">onference for children on their school roll or previously known to them. </w:t>
      </w:r>
    </w:p>
    <w:p w14:paraId="25DEB9D1" w14:textId="77777777" w:rsidR="007E1D37" w:rsidRPr="00664ABE" w:rsidRDefault="007E1D37" w:rsidP="00C661EF">
      <w:pPr>
        <w:spacing w:before="60" w:after="60" w:line="240" w:lineRule="auto"/>
        <w:jc w:val="both"/>
        <w:rPr>
          <w:rFonts w:eastAsia="Times New Roman" w:cstheme="minorHAnsi"/>
        </w:rPr>
      </w:pPr>
    </w:p>
    <w:p w14:paraId="379F2CCF" w14:textId="277E6A79" w:rsidR="007E1D37" w:rsidRPr="00664ABE" w:rsidRDefault="007E1D37" w:rsidP="00C661EF">
      <w:pPr>
        <w:spacing w:before="60" w:after="60" w:line="240" w:lineRule="auto"/>
        <w:jc w:val="both"/>
        <w:rPr>
          <w:rFonts w:eastAsia="Times New Roman" w:cstheme="minorHAnsi"/>
        </w:rPr>
      </w:pPr>
      <w:r w:rsidRPr="00664ABE">
        <w:rPr>
          <w:rFonts w:eastAsia="Times New Roman" w:cstheme="minorHAnsi"/>
        </w:rPr>
        <w:t>Attendance is expected in line with the Wales Safeguarding Procedures, as the school’s contribution is valuable in supporting a shared, multi-agency understanding of the child’s needs and circumstances.</w:t>
      </w:r>
    </w:p>
    <w:p w14:paraId="11CEEA05" w14:textId="77777777" w:rsidR="00C661EF" w:rsidRPr="00664ABE" w:rsidRDefault="00C661EF" w:rsidP="00C661EF">
      <w:pPr>
        <w:spacing w:before="60" w:after="60" w:line="240" w:lineRule="auto"/>
        <w:jc w:val="both"/>
        <w:rPr>
          <w:rFonts w:eastAsia="Times New Roman" w:cstheme="minorHAnsi"/>
        </w:rPr>
      </w:pPr>
    </w:p>
    <w:p w14:paraId="42A64B85" w14:textId="2DCED59D" w:rsidR="00C661EF" w:rsidRPr="00664ABE" w:rsidRDefault="00B40E3A" w:rsidP="00C661EF">
      <w:pPr>
        <w:spacing w:before="60" w:after="60" w:line="240" w:lineRule="auto"/>
        <w:jc w:val="both"/>
        <w:rPr>
          <w:rFonts w:eastAsia="Times New Roman" w:cstheme="minorHAnsi"/>
        </w:rPr>
      </w:pPr>
      <w:r w:rsidRPr="00664ABE">
        <w:rPr>
          <w:rFonts w:eastAsia="Times New Roman" w:cstheme="minorHAnsi"/>
        </w:rPr>
        <w:t>The DS</w:t>
      </w:r>
      <w:r w:rsidR="00C661EF" w:rsidRPr="00664ABE">
        <w:rPr>
          <w:rFonts w:eastAsia="Times New Roman" w:cstheme="minorHAnsi"/>
        </w:rPr>
        <w:t xml:space="preserve">P or </w:t>
      </w:r>
      <w:r w:rsidR="00C9675B" w:rsidRPr="00664ABE">
        <w:rPr>
          <w:rFonts w:eastAsia="Times New Roman" w:cstheme="minorHAnsi"/>
        </w:rPr>
        <w:t>Deputy</w:t>
      </w:r>
      <w:r w:rsidR="00C661EF" w:rsidRPr="00664ABE">
        <w:rPr>
          <w:rFonts w:eastAsia="Times New Roman" w:cstheme="minorHAnsi"/>
        </w:rPr>
        <w:t xml:space="preserve"> should be fully briefed on any issues or concerns the school has</w:t>
      </w:r>
      <w:r w:rsidR="007E1D37" w:rsidRPr="00664ABE">
        <w:rPr>
          <w:rFonts w:eastAsia="Times New Roman" w:cstheme="minorHAnsi"/>
        </w:rPr>
        <w:t xml:space="preserve">, write a </w:t>
      </w:r>
      <w:proofErr w:type="gramStart"/>
      <w:r w:rsidR="007E1D37" w:rsidRPr="00664ABE">
        <w:rPr>
          <w:rFonts w:eastAsia="Times New Roman" w:cstheme="minorHAnsi"/>
        </w:rPr>
        <w:t xml:space="preserve">report </w:t>
      </w:r>
      <w:r w:rsidR="00C661EF" w:rsidRPr="00664ABE">
        <w:rPr>
          <w:rFonts w:eastAsia="Times New Roman" w:cstheme="minorHAnsi"/>
        </w:rPr>
        <w:t xml:space="preserve"> and</w:t>
      </w:r>
      <w:proofErr w:type="gramEnd"/>
      <w:r w:rsidR="00C661EF" w:rsidRPr="00664ABE">
        <w:rPr>
          <w:rFonts w:eastAsia="Times New Roman" w:cstheme="minorHAnsi"/>
        </w:rPr>
        <w:t xml:space="preserve"> </w:t>
      </w:r>
      <w:r w:rsidR="007E1D37" w:rsidRPr="00664ABE">
        <w:rPr>
          <w:rFonts w:eastAsia="Times New Roman" w:cstheme="minorHAnsi"/>
        </w:rPr>
        <w:t>then</w:t>
      </w:r>
      <w:r w:rsidR="00C661EF" w:rsidRPr="00664ABE">
        <w:rPr>
          <w:rFonts w:eastAsia="Times New Roman" w:cstheme="minorHAnsi"/>
        </w:rPr>
        <w:t xml:space="preserve"> present their report during the meeting and be prepared to make decisions on registration at the end of the conference. </w:t>
      </w:r>
      <w:r w:rsidR="005C378B" w:rsidRPr="00664ABE">
        <w:rPr>
          <w:rFonts w:eastAsia="Times New Roman" w:cstheme="minorHAnsi"/>
        </w:rPr>
        <w:t>Reports to be sent to conference chair/co-ordinator three days prior to the conference. The contents of the report should also be shared with the parents ahead of the conference</w:t>
      </w:r>
      <w:r w:rsidR="0035356F" w:rsidRPr="00664ABE">
        <w:rPr>
          <w:rFonts w:eastAsia="Times New Roman" w:cstheme="minorHAnsi"/>
        </w:rPr>
        <w:t xml:space="preserve"> and where appropriate, the child/ren concerned.</w:t>
      </w:r>
    </w:p>
    <w:p w14:paraId="00AC140C" w14:textId="77777777" w:rsidR="00C661EF" w:rsidRPr="00664ABE" w:rsidRDefault="00C661EF" w:rsidP="00C661EF">
      <w:pPr>
        <w:spacing w:before="60" w:after="60" w:line="240" w:lineRule="auto"/>
        <w:jc w:val="both"/>
        <w:rPr>
          <w:rFonts w:eastAsia="Times New Roman" w:cstheme="minorHAnsi"/>
        </w:rPr>
      </w:pPr>
      <w:r w:rsidRPr="00664ABE">
        <w:rPr>
          <w:rFonts w:eastAsia="Times New Roman" w:cstheme="minorHAnsi"/>
        </w:rPr>
        <w:t>When a child is</w:t>
      </w:r>
      <w:r w:rsidR="007C7F73" w:rsidRPr="00664ABE">
        <w:rPr>
          <w:rFonts w:eastAsia="Times New Roman" w:cstheme="minorHAnsi"/>
        </w:rPr>
        <w:t xml:space="preserve"> placed on the Child Protection </w:t>
      </w:r>
      <w:r w:rsidRPr="00664ABE">
        <w:rPr>
          <w:rFonts w:eastAsia="Times New Roman" w:cstheme="minorHAnsi"/>
        </w:rPr>
        <w:t xml:space="preserve">Register and is, therefore, </w:t>
      </w:r>
      <w:r w:rsidR="007C7F73" w:rsidRPr="00664ABE">
        <w:rPr>
          <w:rFonts w:eastAsia="Times New Roman" w:cstheme="minorHAnsi"/>
        </w:rPr>
        <w:t>subject to a Child Protection P</w:t>
      </w:r>
      <w:r w:rsidR="007432B8" w:rsidRPr="00664ABE">
        <w:rPr>
          <w:rFonts w:eastAsia="Times New Roman" w:cstheme="minorHAnsi"/>
        </w:rPr>
        <w:t>lan</w:t>
      </w:r>
      <w:r w:rsidRPr="00664ABE">
        <w:rPr>
          <w:rFonts w:eastAsia="Times New Roman" w:cstheme="minorHAnsi"/>
        </w:rPr>
        <w:t>, it is the D</w:t>
      </w:r>
      <w:r w:rsidR="00B40E3A" w:rsidRPr="00664ABE">
        <w:rPr>
          <w:rFonts w:eastAsia="Times New Roman" w:cstheme="minorHAnsi"/>
        </w:rPr>
        <w:t>S</w:t>
      </w:r>
      <w:r w:rsidRPr="00664ABE">
        <w:rPr>
          <w:rFonts w:eastAsia="Times New Roman" w:cstheme="minorHAnsi"/>
        </w:rPr>
        <w:t>P’s responsibility to ensure that the child is monitored regarding their school attend</w:t>
      </w:r>
      <w:r w:rsidR="007432B8" w:rsidRPr="00664ABE">
        <w:rPr>
          <w:rFonts w:eastAsia="Times New Roman" w:cstheme="minorHAnsi"/>
        </w:rPr>
        <w:t>ance and wellbeing</w:t>
      </w:r>
      <w:r w:rsidR="000749C2" w:rsidRPr="00664ABE">
        <w:rPr>
          <w:rFonts w:eastAsia="Times New Roman" w:cstheme="minorHAnsi"/>
        </w:rPr>
        <w:t xml:space="preserve"> and that the Child Protection Plan is progressing</w:t>
      </w:r>
      <w:r w:rsidR="004646BC" w:rsidRPr="00664ABE">
        <w:rPr>
          <w:rFonts w:eastAsia="Times New Roman" w:cstheme="minorHAnsi"/>
        </w:rPr>
        <w:t xml:space="preserve"> as a member of the core group. </w:t>
      </w:r>
    </w:p>
    <w:p w14:paraId="5DB54980" w14:textId="77777777" w:rsidR="00FC7A67" w:rsidRPr="00664ABE" w:rsidRDefault="00FC7A67" w:rsidP="00C661EF">
      <w:pPr>
        <w:spacing w:before="60" w:after="60" w:line="240" w:lineRule="auto"/>
        <w:jc w:val="both"/>
        <w:rPr>
          <w:rFonts w:eastAsia="Times New Roman" w:cstheme="minorHAnsi"/>
        </w:rPr>
      </w:pPr>
    </w:p>
    <w:p w14:paraId="6489C4F5" w14:textId="2F774254" w:rsidR="00C661EF" w:rsidRPr="00664ABE" w:rsidRDefault="000749C2" w:rsidP="00C661EF">
      <w:pPr>
        <w:spacing w:before="60" w:after="60" w:line="240" w:lineRule="auto"/>
        <w:jc w:val="both"/>
        <w:rPr>
          <w:rFonts w:eastAsia="Times New Roman" w:cstheme="minorHAnsi"/>
        </w:rPr>
      </w:pPr>
      <w:r w:rsidRPr="00664ABE">
        <w:rPr>
          <w:rFonts w:eastAsia="Times New Roman" w:cstheme="minorHAnsi"/>
        </w:rPr>
        <w:t>School will always be part of the Core Group if child is of school age.</w:t>
      </w:r>
      <w:r w:rsidR="00C661EF" w:rsidRPr="00664ABE">
        <w:rPr>
          <w:rFonts w:eastAsia="Times New Roman" w:cstheme="minorHAnsi"/>
        </w:rPr>
        <w:t xml:space="preserve"> D</w:t>
      </w:r>
      <w:r w:rsidR="00B40E3A" w:rsidRPr="00664ABE">
        <w:rPr>
          <w:rFonts w:eastAsia="Times New Roman" w:cstheme="minorHAnsi"/>
        </w:rPr>
        <w:t>SP</w:t>
      </w:r>
      <w:r w:rsidR="00C661EF" w:rsidRPr="00664ABE">
        <w:rPr>
          <w:rFonts w:eastAsia="Times New Roman" w:cstheme="minorHAnsi"/>
        </w:rPr>
        <w:t xml:space="preserve"> should ensure that the school is represented at these meetings; that there is a record of attendance and issues discussed. </w:t>
      </w:r>
      <w:r w:rsidR="002965D9" w:rsidRPr="00664ABE">
        <w:rPr>
          <w:rFonts w:eastAsia="Times New Roman" w:cstheme="minorHAnsi"/>
        </w:rPr>
        <w:t>Any</w:t>
      </w:r>
      <w:r w:rsidR="00C661EF" w:rsidRPr="00664ABE">
        <w:rPr>
          <w:rFonts w:eastAsia="Times New Roman" w:cstheme="minorHAnsi"/>
        </w:rPr>
        <w:t xml:space="preserve"> </w:t>
      </w:r>
      <w:r w:rsidR="00C661EF" w:rsidRPr="00664ABE">
        <w:rPr>
          <w:rFonts w:eastAsia="Times New Roman" w:cstheme="minorHAnsi"/>
        </w:rPr>
        <w:lastRenderedPageBreak/>
        <w:t xml:space="preserve">representative </w:t>
      </w:r>
      <w:r w:rsidR="002965D9" w:rsidRPr="00664ABE">
        <w:rPr>
          <w:rFonts w:eastAsia="Times New Roman" w:cstheme="minorHAnsi"/>
        </w:rPr>
        <w:t xml:space="preserve">of the core group can take on the </w:t>
      </w:r>
      <w:r w:rsidR="00C661EF" w:rsidRPr="00664ABE">
        <w:rPr>
          <w:rFonts w:eastAsia="Times New Roman" w:cstheme="minorHAnsi"/>
        </w:rPr>
        <w:t>Chair role if nominated to do so.</w:t>
      </w:r>
      <w:r w:rsidR="00010E05" w:rsidRPr="00664ABE">
        <w:rPr>
          <w:rFonts w:eastAsia="Times New Roman" w:cstheme="minorHAnsi"/>
        </w:rPr>
        <w:t xml:space="preserve"> </w:t>
      </w:r>
      <w:r w:rsidR="00C17D4D" w:rsidRPr="00664ABE">
        <w:rPr>
          <w:rFonts w:eastAsia="Times New Roman" w:cstheme="minorHAnsi"/>
        </w:rPr>
        <w:t xml:space="preserve">It will be the chair’s responsibility to ensure the distribution of minutes are sent to all core group members. </w:t>
      </w:r>
    </w:p>
    <w:p w14:paraId="1455D87A" w14:textId="77777777" w:rsidR="00C661EF" w:rsidRPr="00664ABE" w:rsidRDefault="00C661EF" w:rsidP="00C661EF">
      <w:pPr>
        <w:spacing w:before="60" w:after="60" w:line="240" w:lineRule="auto"/>
        <w:jc w:val="both"/>
        <w:rPr>
          <w:rFonts w:eastAsia="Times New Roman" w:cstheme="minorHAnsi"/>
        </w:rPr>
      </w:pPr>
    </w:p>
    <w:p w14:paraId="3C5E8DB9" w14:textId="415B7D03" w:rsidR="00C661EF" w:rsidRPr="00664ABE" w:rsidRDefault="007C7F73" w:rsidP="00C661EF">
      <w:pPr>
        <w:spacing w:before="60" w:after="60" w:line="240" w:lineRule="auto"/>
        <w:jc w:val="both"/>
        <w:rPr>
          <w:rFonts w:eastAsia="Times New Roman" w:cstheme="minorHAnsi"/>
        </w:rPr>
      </w:pPr>
      <w:r w:rsidRPr="00664ABE">
        <w:rPr>
          <w:rFonts w:eastAsia="Times New Roman" w:cstheme="minorHAnsi"/>
        </w:rPr>
        <w:t>All concerns about the Child Protection P</w:t>
      </w:r>
      <w:r w:rsidR="00C661EF" w:rsidRPr="00664ABE">
        <w:rPr>
          <w:rFonts w:eastAsia="Times New Roman" w:cstheme="minorHAnsi"/>
        </w:rPr>
        <w:t>l</w:t>
      </w:r>
      <w:r w:rsidRPr="00664ABE">
        <w:rPr>
          <w:rFonts w:eastAsia="Times New Roman" w:cstheme="minorHAnsi"/>
        </w:rPr>
        <w:t>an and/</w:t>
      </w:r>
      <w:r w:rsidR="007432B8" w:rsidRPr="00664ABE">
        <w:rPr>
          <w:rFonts w:eastAsia="Times New Roman" w:cstheme="minorHAnsi"/>
        </w:rPr>
        <w:t xml:space="preserve">or the child’s wellbeing </w:t>
      </w:r>
      <w:r w:rsidR="00C661EF" w:rsidRPr="00664ABE">
        <w:rPr>
          <w:rFonts w:eastAsia="Times New Roman" w:cstheme="minorHAnsi"/>
        </w:rPr>
        <w:t>should be discussed and recorded at the core group meeting</w:t>
      </w:r>
      <w:r w:rsidR="007432B8" w:rsidRPr="00664ABE">
        <w:rPr>
          <w:rFonts w:eastAsia="Times New Roman" w:cstheme="minorHAnsi"/>
        </w:rPr>
        <w:t xml:space="preserve">. Where there are concerns that </w:t>
      </w:r>
      <w:r w:rsidR="00C661EF" w:rsidRPr="00664ABE">
        <w:rPr>
          <w:rFonts w:eastAsia="Times New Roman" w:cstheme="minorHAnsi"/>
        </w:rPr>
        <w:t>the child is at further risk o</w:t>
      </w:r>
      <w:r w:rsidR="007432B8" w:rsidRPr="00664ABE">
        <w:rPr>
          <w:rFonts w:eastAsia="Times New Roman" w:cstheme="minorHAnsi"/>
        </w:rPr>
        <w:t xml:space="preserve">f significant harm, </w:t>
      </w:r>
      <w:r w:rsidR="00C661EF" w:rsidRPr="00664ABE">
        <w:rPr>
          <w:rFonts w:eastAsia="Times New Roman" w:cstheme="minorHAnsi"/>
        </w:rPr>
        <w:t>the D</w:t>
      </w:r>
      <w:r w:rsidR="00B40E3A" w:rsidRPr="00664ABE">
        <w:rPr>
          <w:rFonts w:eastAsia="Times New Roman" w:cstheme="minorHAnsi"/>
        </w:rPr>
        <w:t>S</w:t>
      </w:r>
      <w:r w:rsidR="00C661EF" w:rsidRPr="00664ABE">
        <w:rPr>
          <w:rFonts w:eastAsia="Times New Roman" w:cstheme="minorHAnsi"/>
        </w:rPr>
        <w:t xml:space="preserve">P must inform the child’s social worker </w:t>
      </w:r>
      <w:r w:rsidR="00C661EF" w:rsidRPr="00664ABE">
        <w:rPr>
          <w:rFonts w:eastAsia="Times New Roman" w:cstheme="minorHAnsi"/>
          <w:b/>
        </w:rPr>
        <w:t>immediately</w:t>
      </w:r>
      <w:r w:rsidR="00C661EF" w:rsidRPr="00664ABE">
        <w:rPr>
          <w:rFonts w:eastAsia="Times New Roman" w:cstheme="minorHAnsi"/>
        </w:rPr>
        <w:t xml:space="preserve"> and then record that they have done </w:t>
      </w:r>
      <w:r w:rsidR="009F6064" w:rsidRPr="00664ABE">
        <w:rPr>
          <w:rFonts w:eastAsia="Times New Roman" w:cstheme="minorHAnsi"/>
        </w:rPr>
        <w:t>so,</w:t>
      </w:r>
      <w:r w:rsidR="00C661EF" w:rsidRPr="00664ABE">
        <w:rPr>
          <w:rFonts w:eastAsia="Times New Roman" w:cstheme="minorHAnsi"/>
        </w:rPr>
        <w:t xml:space="preserve"> and the actions agreed. </w:t>
      </w:r>
    </w:p>
    <w:p w14:paraId="126FBE0A" w14:textId="77777777" w:rsidR="00C661EF" w:rsidRPr="00664ABE" w:rsidRDefault="00C661EF" w:rsidP="00C661EF">
      <w:pPr>
        <w:spacing w:before="60" w:after="60" w:line="240" w:lineRule="auto"/>
        <w:jc w:val="both"/>
        <w:rPr>
          <w:rFonts w:eastAsia="Times New Roman" w:cstheme="minorHAnsi"/>
        </w:rPr>
      </w:pPr>
    </w:p>
    <w:p w14:paraId="63DA3237" w14:textId="77777777" w:rsidR="00C661EF" w:rsidRPr="00664ABE" w:rsidRDefault="00C661EF" w:rsidP="00C661EF">
      <w:pPr>
        <w:spacing w:after="0" w:line="240" w:lineRule="auto"/>
        <w:rPr>
          <w:rFonts w:eastAsia="Times New Roman" w:cstheme="minorHAnsi"/>
          <w:lang w:eastAsia="en-GB"/>
        </w:rPr>
      </w:pPr>
      <w:r w:rsidRPr="00664ABE">
        <w:rPr>
          <w:rFonts w:eastAsia="Times New Roman" w:cstheme="minorHAnsi"/>
          <w:lang w:eastAsia="en-GB"/>
        </w:rPr>
        <w:t>The school will notify Children’s Services if:</w:t>
      </w:r>
    </w:p>
    <w:p w14:paraId="44C544BE" w14:textId="77777777" w:rsidR="00C661EF" w:rsidRPr="00664ABE" w:rsidRDefault="00C661EF" w:rsidP="00282DD0">
      <w:pPr>
        <w:numPr>
          <w:ilvl w:val="0"/>
          <w:numId w:val="11"/>
        </w:numPr>
        <w:spacing w:after="0" w:line="240" w:lineRule="auto"/>
        <w:rPr>
          <w:rFonts w:eastAsia="Times New Roman" w:cstheme="minorHAnsi"/>
          <w:lang w:eastAsia="en-GB"/>
        </w:rPr>
      </w:pPr>
      <w:r w:rsidRPr="00664ABE">
        <w:rPr>
          <w:rFonts w:eastAsia="Times New Roman" w:cstheme="minorHAnsi"/>
          <w:lang w:eastAsia="en-GB"/>
        </w:rPr>
        <w:t>a pupil on the C</w:t>
      </w:r>
      <w:r w:rsidR="007C7F73" w:rsidRPr="00664ABE">
        <w:rPr>
          <w:rFonts w:eastAsia="Times New Roman" w:cstheme="minorHAnsi"/>
          <w:lang w:eastAsia="en-GB"/>
        </w:rPr>
        <w:t xml:space="preserve">hild </w:t>
      </w:r>
      <w:r w:rsidRPr="00664ABE">
        <w:rPr>
          <w:rFonts w:eastAsia="Times New Roman" w:cstheme="minorHAnsi"/>
          <w:lang w:eastAsia="en-GB"/>
        </w:rPr>
        <w:t>P</w:t>
      </w:r>
      <w:r w:rsidR="007C7F73" w:rsidRPr="00664ABE">
        <w:rPr>
          <w:rFonts w:eastAsia="Times New Roman" w:cstheme="minorHAnsi"/>
          <w:lang w:eastAsia="en-GB"/>
        </w:rPr>
        <w:t>rotection R</w:t>
      </w:r>
      <w:r w:rsidRPr="00664ABE">
        <w:rPr>
          <w:rFonts w:eastAsia="Times New Roman" w:cstheme="minorHAnsi"/>
          <w:lang w:eastAsia="en-GB"/>
        </w:rPr>
        <w:t xml:space="preserve">egister is excluded whether for a fixed term or permanent exclusion; and </w:t>
      </w:r>
    </w:p>
    <w:p w14:paraId="5EEB01EA" w14:textId="77777777" w:rsidR="00C661EF" w:rsidRPr="00664ABE" w:rsidRDefault="00C661EF" w:rsidP="00282DD0">
      <w:pPr>
        <w:numPr>
          <w:ilvl w:val="0"/>
          <w:numId w:val="11"/>
        </w:numPr>
        <w:spacing w:after="0" w:line="240" w:lineRule="auto"/>
        <w:rPr>
          <w:rFonts w:eastAsia="Times New Roman" w:cstheme="minorHAnsi"/>
          <w:lang w:eastAsia="en-GB"/>
        </w:rPr>
      </w:pPr>
      <w:r w:rsidRPr="00664ABE">
        <w:rPr>
          <w:rFonts w:eastAsia="Times New Roman" w:cstheme="minorHAnsi"/>
          <w:lang w:eastAsia="en-GB"/>
        </w:rPr>
        <w:t>there is an unexplained absence of a pupil on the C</w:t>
      </w:r>
      <w:r w:rsidR="007C7F73" w:rsidRPr="00664ABE">
        <w:rPr>
          <w:rFonts w:eastAsia="Times New Roman" w:cstheme="minorHAnsi"/>
          <w:lang w:eastAsia="en-GB"/>
        </w:rPr>
        <w:t xml:space="preserve">hild </w:t>
      </w:r>
      <w:r w:rsidRPr="00664ABE">
        <w:rPr>
          <w:rFonts w:eastAsia="Times New Roman" w:cstheme="minorHAnsi"/>
          <w:lang w:eastAsia="en-GB"/>
        </w:rPr>
        <w:t>P</w:t>
      </w:r>
      <w:r w:rsidR="007C7F73" w:rsidRPr="00664ABE">
        <w:rPr>
          <w:rFonts w:eastAsia="Times New Roman" w:cstheme="minorHAnsi"/>
          <w:lang w:eastAsia="en-GB"/>
        </w:rPr>
        <w:t>rotection R</w:t>
      </w:r>
      <w:r w:rsidRPr="00664ABE">
        <w:rPr>
          <w:rFonts w:eastAsia="Times New Roman" w:cstheme="minorHAnsi"/>
          <w:lang w:eastAsia="en-GB"/>
        </w:rPr>
        <w:t xml:space="preserve">egister of more than two days duration from school (or one day following a weekend) </w:t>
      </w:r>
    </w:p>
    <w:p w14:paraId="78B5667D" w14:textId="478491CC" w:rsidR="000749C2" w:rsidRPr="00664ABE" w:rsidRDefault="000749C2" w:rsidP="00282DD0">
      <w:pPr>
        <w:numPr>
          <w:ilvl w:val="0"/>
          <w:numId w:val="11"/>
        </w:numPr>
        <w:spacing w:after="0" w:line="240" w:lineRule="auto"/>
        <w:rPr>
          <w:rFonts w:eastAsia="Times New Roman" w:cstheme="minorHAnsi"/>
          <w:lang w:eastAsia="en-GB"/>
        </w:rPr>
      </w:pPr>
      <w:r w:rsidRPr="00664ABE">
        <w:rPr>
          <w:rFonts w:eastAsia="Times New Roman" w:cstheme="minorHAnsi"/>
          <w:lang w:eastAsia="en-GB"/>
        </w:rPr>
        <w:t>if there is concern that children subject to C</w:t>
      </w:r>
      <w:r w:rsidR="007C7F73" w:rsidRPr="00664ABE">
        <w:rPr>
          <w:rFonts w:eastAsia="Times New Roman" w:cstheme="minorHAnsi"/>
          <w:lang w:eastAsia="en-GB"/>
        </w:rPr>
        <w:t xml:space="preserve">hild </w:t>
      </w:r>
      <w:r w:rsidRPr="00664ABE">
        <w:rPr>
          <w:rFonts w:eastAsia="Times New Roman" w:cstheme="minorHAnsi"/>
          <w:lang w:eastAsia="en-GB"/>
        </w:rPr>
        <w:t>P</w:t>
      </w:r>
      <w:r w:rsidR="007C7F73" w:rsidRPr="00664ABE">
        <w:rPr>
          <w:rFonts w:eastAsia="Times New Roman" w:cstheme="minorHAnsi"/>
          <w:lang w:eastAsia="en-GB"/>
        </w:rPr>
        <w:t>rotection P</w:t>
      </w:r>
      <w:r w:rsidRPr="00664ABE">
        <w:rPr>
          <w:rFonts w:eastAsia="Times New Roman" w:cstheme="minorHAnsi"/>
          <w:lang w:eastAsia="en-GB"/>
        </w:rPr>
        <w:t>lan go missing</w:t>
      </w:r>
    </w:p>
    <w:p w14:paraId="0556AA6E" w14:textId="68D4EB11" w:rsidR="00C17D4D" w:rsidRPr="00664ABE" w:rsidRDefault="00C17D4D" w:rsidP="00C17D4D">
      <w:pPr>
        <w:spacing w:after="0" w:line="240" w:lineRule="auto"/>
        <w:rPr>
          <w:rFonts w:eastAsia="Times New Roman" w:cstheme="minorHAnsi"/>
          <w:lang w:eastAsia="en-GB"/>
        </w:rPr>
      </w:pPr>
    </w:p>
    <w:p w14:paraId="789B589B" w14:textId="0A83E8BF" w:rsidR="00C50064" w:rsidRPr="00664ABE" w:rsidRDefault="00C17D4D" w:rsidP="009F6064">
      <w:pPr>
        <w:spacing w:after="0" w:line="240" w:lineRule="auto"/>
        <w:rPr>
          <w:rFonts w:eastAsia="Times New Roman" w:cstheme="minorHAnsi"/>
          <w:lang w:eastAsia="en-GB"/>
        </w:rPr>
      </w:pPr>
      <w:r w:rsidRPr="00664ABE">
        <w:rPr>
          <w:rFonts w:eastAsia="Times New Roman" w:cstheme="minorHAnsi"/>
          <w:lang w:eastAsia="en-GB"/>
        </w:rPr>
        <w:t xml:space="preserve">If a school is concerned about case drift for a child on the Child Protection Register, they should speak to the social worker/ team </w:t>
      </w:r>
      <w:r w:rsidR="009F6064" w:rsidRPr="00664ABE">
        <w:rPr>
          <w:rFonts w:eastAsia="Times New Roman" w:cstheme="minorHAnsi"/>
          <w:lang w:eastAsia="en-GB"/>
        </w:rPr>
        <w:t>manager in</w:t>
      </w:r>
      <w:r w:rsidRPr="00664ABE">
        <w:rPr>
          <w:rFonts w:eastAsia="Times New Roman" w:cstheme="minorHAnsi"/>
          <w:lang w:eastAsia="en-GB"/>
        </w:rPr>
        <w:t xml:space="preserve"> the first instance. If concerns continue, escalate to the conference chair.</w:t>
      </w:r>
    </w:p>
    <w:p w14:paraId="7AA32DA3" w14:textId="77777777" w:rsidR="007F3CFA" w:rsidRPr="00664ABE" w:rsidRDefault="007F3CFA" w:rsidP="00C661EF">
      <w:pPr>
        <w:spacing w:after="0" w:line="240" w:lineRule="auto"/>
        <w:jc w:val="both"/>
        <w:rPr>
          <w:rFonts w:eastAsia="Times New Roman" w:cstheme="minorHAnsi"/>
          <w:b/>
        </w:rPr>
      </w:pPr>
    </w:p>
    <w:p w14:paraId="1404F63D" w14:textId="1D67375D" w:rsidR="009F6064" w:rsidRPr="00664ABE" w:rsidRDefault="00C661EF" w:rsidP="009F6064">
      <w:pPr>
        <w:spacing w:line="240" w:lineRule="auto"/>
        <w:jc w:val="both"/>
        <w:rPr>
          <w:rFonts w:eastAsia="Times New Roman" w:cstheme="minorHAnsi"/>
          <w:b/>
          <w:u w:val="single"/>
        </w:rPr>
      </w:pPr>
      <w:r w:rsidRPr="00664ABE">
        <w:rPr>
          <w:rFonts w:eastAsia="Times New Roman" w:cstheme="minorHAnsi"/>
          <w:b/>
          <w:u w:val="single"/>
        </w:rPr>
        <w:t xml:space="preserve">Record Keeping </w:t>
      </w:r>
    </w:p>
    <w:p w14:paraId="7CF68C28" w14:textId="4B5B98E2" w:rsidR="009F6064" w:rsidRPr="00664ABE" w:rsidRDefault="009F6064" w:rsidP="009F6064">
      <w:r w:rsidRPr="00664ABE">
        <w:t>Any member of staff receiving a disclosure of abuse or neglect from a child/young person or noticing signs or symptoms of possible abuse or neglect in a child/young person should record those disclosures or observations as soon as possible using the school’s recording system.</w:t>
      </w:r>
    </w:p>
    <w:p w14:paraId="0F74D1F5" w14:textId="77777777" w:rsidR="001B3FFD" w:rsidRPr="00664ABE" w:rsidRDefault="00C661EF" w:rsidP="009F6064">
      <w:pPr>
        <w:spacing w:after="0" w:line="240" w:lineRule="auto"/>
        <w:ind w:left="720" w:hanging="720"/>
        <w:rPr>
          <w:rFonts w:eastAsia="Times New Roman" w:cstheme="minorHAnsi"/>
        </w:rPr>
      </w:pPr>
      <w:r w:rsidRPr="00664ABE">
        <w:rPr>
          <w:rFonts w:eastAsia="Times New Roman" w:cstheme="minorHAnsi"/>
        </w:rPr>
        <w:t>It</w:t>
      </w:r>
      <w:r w:rsidR="003E5A68" w:rsidRPr="00664ABE">
        <w:rPr>
          <w:rFonts w:eastAsia="Times New Roman" w:cstheme="minorHAnsi"/>
        </w:rPr>
        <w:t xml:space="preserve"> is very important </w:t>
      </w:r>
      <w:r w:rsidR="0071695C" w:rsidRPr="00664ABE">
        <w:rPr>
          <w:rFonts w:eastAsia="Times New Roman" w:cstheme="minorHAnsi"/>
        </w:rPr>
        <w:t xml:space="preserve">also </w:t>
      </w:r>
      <w:r w:rsidR="003E5A68" w:rsidRPr="00664ABE">
        <w:rPr>
          <w:rFonts w:eastAsia="Times New Roman" w:cstheme="minorHAnsi"/>
        </w:rPr>
        <w:t xml:space="preserve">to keep this record safely and </w:t>
      </w:r>
      <w:r w:rsidRPr="00664ABE">
        <w:rPr>
          <w:rFonts w:eastAsia="Times New Roman" w:cstheme="minorHAnsi"/>
        </w:rPr>
        <w:t>confide</w:t>
      </w:r>
      <w:r w:rsidR="003E5A68" w:rsidRPr="00664ABE">
        <w:rPr>
          <w:rFonts w:eastAsia="Times New Roman" w:cstheme="minorHAnsi"/>
        </w:rPr>
        <w:t>nt</w:t>
      </w:r>
      <w:r w:rsidR="0071695C" w:rsidRPr="00664ABE">
        <w:rPr>
          <w:rFonts w:eastAsia="Times New Roman" w:cstheme="minorHAnsi"/>
        </w:rPr>
        <w:t>ially</w:t>
      </w:r>
      <w:r w:rsidR="001B3FFD" w:rsidRPr="00664ABE">
        <w:rPr>
          <w:rFonts w:eastAsia="Times New Roman" w:cstheme="minorHAnsi"/>
        </w:rPr>
        <w:t>.</w:t>
      </w:r>
    </w:p>
    <w:p w14:paraId="3292F8B2" w14:textId="77777777" w:rsidR="009F6064" w:rsidRPr="00664ABE" w:rsidRDefault="009F6064" w:rsidP="009F6064">
      <w:pPr>
        <w:spacing w:after="0" w:line="240" w:lineRule="auto"/>
        <w:ind w:left="720" w:hanging="720"/>
        <w:rPr>
          <w:rFonts w:eastAsia="Times New Roman" w:cstheme="minorHAnsi"/>
        </w:rPr>
      </w:pPr>
    </w:p>
    <w:p w14:paraId="0FA75443" w14:textId="170B9655" w:rsidR="00C661EF" w:rsidRPr="00664ABE" w:rsidRDefault="00E73E22" w:rsidP="009F6064">
      <w:pPr>
        <w:spacing w:after="0" w:line="240" w:lineRule="auto"/>
        <w:ind w:left="720" w:hanging="720"/>
        <w:rPr>
          <w:rFonts w:eastAsia="Times New Roman" w:cstheme="minorHAnsi"/>
        </w:rPr>
      </w:pPr>
      <w:r w:rsidRPr="00664ABE">
        <w:rPr>
          <w:rFonts w:eastAsia="Times New Roman" w:cstheme="minorHAnsi"/>
        </w:rPr>
        <w:t xml:space="preserve">Document 1 </w:t>
      </w:r>
      <w:r w:rsidR="00C661EF" w:rsidRPr="00664ABE">
        <w:rPr>
          <w:rFonts w:eastAsia="Times New Roman" w:cstheme="minorHAnsi"/>
        </w:rPr>
        <w:t>i</w:t>
      </w:r>
      <w:r w:rsidR="003E5A68" w:rsidRPr="00664ABE">
        <w:rPr>
          <w:rFonts w:eastAsia="Times New Roman" w:cstheme="minorHAnsi"/>
        </w:rPr>
        <w:t xml:space="preserve">s a Record of Concern </w:t>
      </w:r>
      <w:r w:rsidR="00C661EF" w:rsidRPr="00664ABE">
        <w:rPr>
          <w:rFonts w:eastAsia="Times New Roman" w:cstheme="minorHAnsi"/>
        </w:rPr>
        <w:t xml:space="preserve">template </w:t>
      </w:r>
      <w:r w:rsidR="001B3FFD" w:rsidRPr="00664ABE">
        <w:rPr>
          <w:rFonts w:eastAsia="Times New Roman" w:cstheme="minorHAnsi"/>
        </w:rPr>
        <w:t xml:space="preserve">for reference that maybe </w:t>
      </w:r>
      <w:r w:rsidR="00C661EF" w:rsidRPr="00664ABE">
        <w:rPr>
          <w:rFonts w:eastAsia="Times New Roman" w:cstheme="minorHAnsi"/>
        </w:rPr>
        <w:t>used</w:t>
      </w:r>
      <w:r w:rsidR="00A301DD" w:rsidRPr="00664ABE">
        <w:rPr>
          <w:rFonts w:eastAsia="Times New Roman" w:cstheme="minorHAnsi"/>
        </w:rPr>
        <w:t>.</w:t>
      </w:r>
    </w:p>
    <w:p w14:paraId="215840EB" w14:textId="77777777" w:rsidR="00C661EF" w:rsidRPr="00664ABE" w:rsidRDefault="00C661EF" w:rsidP="009F6064">
      <w:pPr>
        <w:spacing w:after="0" w:line="240" w:lineRule="auto"/>
        <w:ind w:left="720"/>
        <w:rPr>
          <w:rFonts w:eastAsia="Times New Roman" w:cstheme="minorHAnsi"/>
        </w:rPr>
      </w:pPr>
    </w:p>
    <w:p w14:paraId="51BF4226" w14:textId="77777777" w:rsidR="00C661EF" w:rsidRPr="00664ABE" w:rsidRDefault="00C661EF" w:rsidP="00B56245">
      <w:pPr>
        <w:pStyle w:val="ListParagraph"/>
        <w:numPr>
          <w:ilvl w:val="0"/>
          <w:numId w:val="20"/>
        </w:numPr>
        <w:rPr>
          <w:rFonts w:asciiTheme="minorHAnsi" w:hAnsiTheme="minorHAnsi" w:cstheme="minorHAnsi"/>
          <w:sz w:val="22"/>
          <w:szCs w:val="22"/>
        </w:rPr>
      </w:pPr>
      <w:r w:rsidRPr="00664ABE">
        <w:rPr>
          <w:rFonts w:asciiTheme="minorHAnsi" w:hAnsiTheme="minorHAnsi" w:cstheme="minorHAnsi"/>
          <w:sz w:val="22"/>
          <w:szCs w:val="22"/>
        </w:rPr>
        <w:t>Dates and times of events should be recorded as accurately as possible, together with a note of when the record was made. This should be signed and dated and given to the D</w:t>
      </w:r>
      <w:r w:rsidR="0010242E" w:rsidRPr="00664ABE">
        <w:rPr>
          <w:rFonts w:asciiTheme="minorHAnsi" w:hAnsiTheme="minorHAnsi" w:cstheme="minorHAnsi"/>
          <w:sz w:val="22"/>
          <w:szCs w:val="22"/>
        </w:rPr>
        <w:t>SP</w:t>
      </w:r>
      <w:r w:rsidRPr="00664ABE">
        <w:rPr>
          <w:rFonts w:asciiTheme="minorHAnsi" w:hAnsiTheme="minorHAnsi" w:cstheme="minorHAnsi"/>
          <w:sz w:val="22"/>
          <w:szCs w:val="22"/>
        </w:rPr>
        <w:t xml:space="preserve"> for his or her attention to decide on further actions.  </w:t>
      </w:r>
    </w:p>
    <w:p w14:paraId="31599049" w14:textId="77777777" w:rsidR="00C661EF" w:rsidRPr="00664ABE" w:rsidRDefault="00C661EF" w:rsidP="009F6064">
      <w:pPr>
        <w:spacing w:after="0" w:line="240" w:lineRule="auto"/>
        <w:rPr>
          <w:rFonts w:eastAsia="Times New Roman" w:cstheme="minorHAnsi"/>
        </w:rPr>
      </w:pPr>
    </w:p>
    <w:p w14:paraId="54010A40" w14:textId="221FD714" w:rsidR="00C661EF" w:rsidRPr="00664ABE" w:rsidRDefault="00C661EF" w:rsidP="00B56245">
      <w:pPr>
        <w:pStyle w:val="ListParagraph"/>
        <w:numPr>
          <w:ilvl w:val="0"/>
          <w:numId w:val="20"/>
        </w:numPr>
        <w:rPr>
          <w:rFonts w:asciiTheme="minorHAnsi" w:hAnsiTheme="minorHAnsi" w:cstheme="minorHAnsi"/>
          <w:sz w:val="22"/>
          <w:szCs w:val="22"/>
        </w:rPr>
      </w:pPr>
      <w:r w:rsidRPr="00664ABE">
        <w:rPr>
          <w:rFonts w:asciiTheme="minorHAnsi" w:hAnsiTheme="minorHAnsi" w:cstheme="minorHAnsi"/>
          <w:sz w:val="22"/>
          <w:szCs w:val="22"/>
        </w:rPr>
        <w:t>All documentation/records relating to child protection concerns should be placed on the child’s individual Child Protection file and securely stored. Document 2 Record Log should be filed at the beginning of each CP file and used as a chronology to log events, meeting</w:t>
      </w:r>
      <w:r w:rsidR="009F6064" w:rsidRPr="00664ABE">
        <w:rPr>
          <w:rFonts w:asciiTheme="minorHAnsi" w:hAnsiTheme="minorHAnsi" w:cstheme="minorHAnsi"/>
          <w:sz w:val="22"/>
          <w:szCs w:val="22"/>
        </w:rPr>
        <w:t xml:space="preserve">s </w:t>
      </w:r>
      <w:r w:rsidRPr="00664ABE">
        <w:rPr>
          <w:rFonts w:asciiTheme="minorHAnsi" w:hAnsiTheme="minorHAnsi" w:cstheme="minorHAnsi"/>
          <w:sz w:val="22"/>
          <w:szCs w:val="22"/>
        </w:rPr>
        <w:t xml:space="preserve">or contacts </w:t>
      </w:r>
      <w:r w:rsidR="00DA6C9A" w:rsidRPr="00664ABE">
        <w:rPr>
          <w:rFonts w:asciiTheme="minorHAnsi" w:hAnsiTheme="minorHAnsi" w:cstheme="minorHAnsi"/>
          <w:sz w:val="22"/>
          <w:szCs w:val="22"/>
        </w:rPr>
        <w:t>etc.</w:t>
      </w:r>
    </w:p>
    <w:p w14:paraId="46F308E6" w14:textId="77777777" w:rsidR="00C661EF" w:rsidRPr="00664ABE" w:rsidRDefault="00C661EF" w:rsidP="009F6064">
      <w:pPr>
        <w:spacing w:after="0" w:line="240" w:lineRule="auto"/>
        <w:rPr>
          <w:rFonts w:eastAsia="Times New Roman" w:cstheme="minorHAnsi"/>
        </w:rPr>
      </w:pPr>
    </w:p>
    <w:p w14:paraId="7646F09F" w14:textId="6DE17D35" w:rsidR="009F6064" w:rsidRPr="00664ABE" w:rsidRDefault="00C661EF" w:rsidP="00B56245">
      <w:pPr>
        <w:pStyle w:val="ListParagraph"/>
        <w:numPr>
          <w:ilvl w:val="0"/>
          <w:numId w:val="20"/>
        </w:numPr>
        <w:rPr>
          <w:rFonts w:asciiTheme="minorHAnsi" w:hAnsiTheme="minorHAnsi" w:cstheme="minorHAnsi"/>
          <w:sz w:val="22"/>
          <w:szCs w:val="22"/>
        </w:rPr>
      </w:pPr>
      <w:r w:rsidRPr="00664ABE">
        <w:rPr>
          <w:rFonts w:asciiTheme="minorHAnsi" w:hAnsiTheme="minorHAnsi" w:cstheme="minorHAnsi"/>
          <w:sz w:val="22"/>
          <w:szCs w:val="22"/>
        </w:rPr>
        <w:t>When a child who is on the child protection r</w:t>
      </w:r>
      <w:r w:rsidR="0010242E" w:rsidRPr="00664ABE">
        <w:rPr>
          <w:rFonts w:asciiTheme="minorHAnsi" w:hAnsiTheme="minorHAnsi" w:cstheme="minorHAnsi"/>
          <w:sz w:val="22"/>
          <w:szCs w:val="22"/>
        </w:rPr>
        <w:t xml:space="preserve">egister leaves the </w:t>
      </w:r>
      <w:r w:rsidR="009F6064" w:rsidRPr="00664ABE">
        <w:rPr>
          <w:rFonts w:asciiTheme="minorHAnsi" w:hAnsiTheme="minorHAnsi" w:cstheme="minorHAnsi"/>
          <w:sz w:val="22"/>
          <w:szCs w:val="22"/>
        </w:rPr>
        <w:t>school,</w:t>
      </w:r>
      <w:r w:rsidR="0010242E" w:rsidRPr="00664ABE">
        <w:rPr>
          <w:rFonts w:asciiTheme="minorHAnsi" w:hAnsiTheme="minorHAnsi" w:cstheme="minorHAnsi"/>
          <w:sz w:val="22"/>
          <w:szCs w:val="22"/>
        </w:rPr>
        <w:t xml:space="preserve"> the DS</w:t>
      </w:r>
      <w:r w:rsidRPr="00664ABE">
        <w:rPr>
          <w:rFonts w:asciiTheme="minorHAnsi" w:hAnsiTheme="minorHAnsi" w:cstheme="minorHAnsi"/>
          <w:sz w:val="22"/>
          <w:szCs w:val="22"/>
        </w:rPr>
        <w:t>P will inform the child’s new school immediately.</w:t>
      </w:r>
    </w:p>
    <w:p w14:paraId="0D392A42" w14:textId="77777777" w:rsidR="009F6064" w:rsidRPr="00664ABE" w:rsidRDefault="009F6064" w:rsidP="009F6064">
      <w:pPr>
        <w:rPr>
          <w:rFonts w:cstheme="minorHAnsi"/>
        </w:rPr>
      </w:pPr>
    </w:p>
    <w:p w14:paraId="2F40F78D" w14:textId="77777777" w:rsidR="0019694B" w:rsidRPr="00664ABE" w:rsidRDefault="0019694B" w:rsidP="00B56245">
      <w:pPr>
        <w:pStyle w:val="ListParagraph"/>
        <w:numPr>
          <w:ilvl w:val="0"/>
          <w:numId w:val="20"/>
        </w:numPr>
        <w:rPr>
          <w:rFonts w:asciiTheme="minorHAnsi" w:hAnsiTheme="minorHAnsi" w:cstheme="minorHAnsi"/>
          <w:sz w:val="22"/>
          <w:szCs w:val="22"/>
        </w:rPr>
      </w:pPr>
      <w:r w:rsidRPr="00664ABE">
        <w:rPr>
          <w:rFonts w:asciiTheme="minorHAnsi" w:hAnsiTheme="minorHAnsi" w:cstheme="minorHAnsi"/>
          <w:sz w:val="22"/>
          <w:szCs w:val="22"/>
        </w:rPr>
        <w:t xml:space="preserve">If a child leaves the school for and other establishment, does not have a child protection file, but there have been safeguarding concerns then this should be shared with the new establishment. </w:t>
      </w:r>
    </w:p>
    <w:p w14:paraId="6A659B29" w14:textId="77777777" w:rsidR="00C661EF" w:rsidRPr="00664ABE" w:rsidRDefault="00C661EF" w:rsidP="009F6064">
      <w:pPr>
        <w:spacing w:after="0" w:line="240" w:lineRule="auto"/>
        <w:rPr>
          <w:rFonts w:eastAsia="Times New Roman" w:cstheme="minorHAnsi"/>
        </w:rPr>
      </w:pPr>
    </w:p>
    <w:p w14:paraId="39B20C5F" w14:textId="547B2196" w:rsidR="009F6064" w:rsidRPr="00664ABE" w:rsidRDefault="00C661EF" w:rsidP="00B56245">
      <w:pPr>
        <w:pStyle w:val="ListParagraph"/>
        <w:numPr>
          <w:ilvl w:val="0"/>
          <w:numId w:val="20"/>
        </w:numPr>
        <w:spacing w:after="240"/>
        <w:rPr>
          <w:rFonts w:asciiTheme="minorHAnsi" w:hAnsiTheme="minorHAnsi" w:cstheme="minorHAnsi"/>
          <w:sz w:val="22"/>
          <w:szCs w:val="22"/>
        </w:rPr>
      </w:pPr>
      <w:r w:rsidRPr="00664ABE">
        <w:rPr>
          <w:rFonts w:asciiTheme="minorHAnsi" w:hAnsiTheme="minorHAnsi" w:cstheme="minorHAnsi"/>
          <w:sz w:val="22"/>
          <w:szCs w:val="22"/>
        </w:rPr>
        <w:t>The D</w:t>
      </w:r>
      <w:r w:rsidR="0010242E" w:rsidRPr="00664ABE">
        <w:rPr>
          <w:rFonts w:asciiTheme="minorHAnsi" w:hAnsiTheme="minorHAnsi" w:cstheme="minorHAnsi"/>
          <w:sz w:val="22"/>
          <w:szCs w:val="22"/>
        </w:rPr>
        <w:t>S</w:t>
      </w:r>
      <w:r w:rsidRPr="00664ABE">
        <w:rPr>
          <w:rFonts w:asciiTheme="minorHAnsi" w:hAnsiTheme="minorHAnsi" w:cstheme="minorHAnsi"/>
          <w:sz w:val="22"/>
          <w:szCs w:val="22"/>
        </w:rPr>
        <w:t>P will inform Children’s Services/social worker of significant changes to the child protection plan or family circumstances.</w:t>
      </w:r>
    </w:p>
    <w:p w14:paraId="3AFD948E" w14:textId="77777777" w:rsidR="004435C6" w:rsidRPr="00664ABE" w:rsidRDefault="00C661EF" w:rsidP="00B56245">
      <w:pPr>
        <w:pStyle w:val="ListParagraph"/>
        <w:numPr>
          <w:ilvl w:val="0"/>
          <w:numId w:val="20"/>
        </w:numPr>
        <w:rPr>
          <w:rFonts w:asciiTheme="minorHAnsi" w:hAnsiTheme="minorHAnsi" w:cstheme="minorHAnsi"/>
          <w:sz w:val="22"/>
          <w:szCs w:val="22"/>
        </w:rPr>
      </w:pPr>
      <w:r w:rsidRPr="00664ABE">
        <w:rPr>
          <w:rFonts w:asciiTheme="minorHAnsi" w:hAnsiTheme="minorHAnsi" w:cstheme="minorHAnsi"/>
          <w:sz w:val="22"/>
          <w:szCs w:val="22"/>
        </w:rPr>
        <w:lastRenderedPageBreak/>
        <w:t xml:space="preserve">If a child has a Child Protection file and moves school (either </w:t>
      </w:r>
      <w:r w:rsidR="000D466F" w:rsidRPr="00664ABE">
        <w:rPr>
          <w:rFonts w:asciiTheme="minorHAnsi" w:hAnsiTheme="minorHAnsi" w:cstheme="minorHAnsi"/>
          <w:sz w:val="22"/>
          <w:szCs w:val="22"/>
        </w:rPr>
        <w:t>mid-year</w:t>
      </w:r>
      <w:r w:rsidRPr="00664ABE">
        <w:rPr>
          <w:rFonts w:asciiTheme="minorHAnsi" w:hAnsiTheme="minorHAnsi" w:cstheme="minorHAnsi"/>
          <w:sz w:val="22"/>
          <w:szCs w:val="22"/>
        </w:rPr>
        <w:t xml:space="preserve"> transfer or transition from Nursery </w:t>
      </w:r>
      <w:proofErr w:type="gramStart"/>
      <w:r w:rsidR="004435C6" w:rsidRPr="00664ABE">
        <w:rPr>
          <w:rFonts w:asciiTheme="minorHAnsi" w:hAnsiTheme="minorHAnsi" w:cstheme="minorHAnsi"/>
          <w:sz w:val="22"/>
          <w:szCs w:val="22"/>
        </w:rPr>
        <w:t>to</w:t>
      </w:r>
      <w:proofErr w:type="gramEnd"/>
      <w:r w:rsidR="004435C6" w:rsidRPr="00664ABE">
        <w:rPr>
          <w:rFonts w:asciiTheme="minorHAnsi" w:hAnsiTheme="minorHAnsi" w:cstheme="minorHAnsi"/>
          <w:sz w:val="22"/>
          <w:szCs w:val="22"/>
        </w:rPr>
        <w:t xml:space="preserve"> </w:t>
      </w:r>
      <w:r w:rsidRPr="00664ABE">
        <w:rPr>
          <w:rFonts w:asciiTheme="minorHAnsi" w:hAnsiTheme="minorHAnsi" w:cstheme="minorHAnsi"/>
          <w:sz w:val="22"/>
          <w:szCs w:val="22"/>
        </w:rPr>
        <w:t>Primary</w:t>
      </w:r>
      <w:r w:rsidR="004435C6" w:rsidRPr="00664ABE">
        <w:rPr>
          <w:rFonts w:asciiTheme="minorHAnsi" w:hAnsiTheme="minorHAnsi" w:cstheme="minorHAnsi"/>
          <w:sz w:val="22"/>
          <w:szCs w:val="22"/>
        </w:rPr>
        <w:t>,</w:t>
      </w:r>
      <w:r w:rsidRPr="00664ABE">
        <w:rPr>
          <w:rFonts w:asciiTheme="minorHAnsi" w:hAnsiTheme="minorHAnsi" w:cstheme="minorHAnsi"/>
          <w:sz w:val="22"/>
          <w:szCs w:val="22"/>
        </w:rPr>
        <w:t xml:space="preserve"> or to High School), the D</w:t>
      </w:r>
      <w:r w:rsidR="0010242E" w:rsidRPr="00664ABE">
        <w:rPr>
          <w:rFonts w:asciiTheme="minorHAnsi" w:hAnsiTheme="minorHAnsi" w:cstheme="minorHAnsi"/>
          <w:sz w:val="22"/>
          <w:szCs w:val="22"/>
        </w:rPr>
        <w:t>S</w:t>
      </w:r>
      <w:r w:rsidRPr="00664ABE">
        <w:rPr>
          <w:rFonts w:asciiTheme="minorHAnsi" w:hAnsiTheme="minorHAnsi" w:cstheme="minorHAnsi"/>
          <w:sz w:val="22"/>
          <w:szCs w:val="22"/>
        </w:rPr>
        <w:t xml:space="preserve">P will inform the new school of the child protection concerns. </w:t>
      </w:r>
    </w:p>
    <w:p w14:paraId="7A843B3E" w14:textId="77777777" w:rsidR="004435C6" w:rsidRPr="00664ABE" w:rsidRDefault="004435C6" w:rsidP="004435C6">
      <w:pPr>
        <w:pStyle w:val="ListParagraph"/>
        <w:rPr>
          <w:rFonts w:asciiTheme="minorHAnsi" w:hAnsiTheme="minorHAnsi" w:cstheme="minorHAnsi"/>
          <w:sz w:val="22"/>
          <w:szCs w:val="22"/>
        </w:rPr>
      </w:pPr>
    </w:p>
    <w:p w14:paraId="4D8BEDF6" w14:textId="18C3A7CD" w:rsidR="0021564A" w:rsidRPr="00664ABE" w:rsidRDefault="00C661EF" w:rsidP="004435C6">
      <w:pPr>
        <w:pStyle w:val="ListParagraph"/>
        <w:rPr>
          <w:rFonts w:asciiTheme="minorHAnsi" w:hAnsiTheme="minorHAnsi" w:cstheme="minorHAnsi"/>
          <w:sz w:val="22"/>
          <w:szCs w:val="22"/>
        </w:rPr>
      </w:pPr>
      <w:r w:rsidRPr="00664ABE">
        <w:rPr>
          <w:rFonts w:asciiTheme="minorHAnsi" w:hAnsiTheme="minorHAnsi" w:cstheme="minorHAnsi"/>
          <w:sz w:val="22"/>
          <w:szCs w:val="22"/>
        </w:rPr>
        <w:t>Furthermore, the D</w:t>
      </w:r>
      <w:r w:rsidR="0010242E" w:rsidRPr="00664ABE">
        <w:rPr>
          <w:rFonts w:asciiTheme="minorHAnsi" w:hAnsiTheme="minorHAnsi" w:cstheme="minorHAnsi"/>
          <w:sz w:val="22"/>
          <w:szCs w:val="22"/>
        </w:rPr>
        <w:t>S</w:t>
      </w:r>
      <w:r w:rsidRPr="00664ABE">
        <w:rPr>
          <w:rFonts w:asciiTheme="minorHAnsi" w:hAnsiTheme="minorHAnsi" w:cstheme="minorHAnsi"/>
          <w:sz w:val="22"/>
          <w:szCs w:val="22"/>
        </w:rPr>
        <w:t>P will ensure</w:t>
      </w:r>
      <w:r w:rsidR="004435C6" w:rsidRPr="00664ABE">
        <w:rPr>
          <w:rFonts w:asciiTheme="minorHAnsi" w:hAnsiTheme="minorHAnsi" w:cstheme="minorHAnsi"/>
          <w:sz w:val="22"/>
          <w:szCs w:val="22"/>
        </w:rPr>
        <w:t>:</w:t>
      </w:r>
    </w:p>
    <w:p w14:paraId="17D81743" w14:textId="77777777" w:rsidR="00A33B83" w:rsidRPr="00664ABE" w:rsidRDefault="00A33B83" w:rsidP="004435C6">
      <w:pPr>
        <w:pStyle w:val="ListParagraph"/>
        <w:rPr>
          <w:rFonts w:asciiTheme="minorHAnsi" w:hAnsiTheme="minorHAnsi" w:cstheme="minorHAnsi"/>
          <w:sz w:val="22"/>
          <w:szCs w:val="22"/>
        </w:rPr>
      </w:pPr>
    </w:p>
    <w:p w14:paraId="0293E82E" w14:textId="5037C13C" w:rsidR="00147CB9" w:rsidRPr="00664ABE" w:rsidRDefault="00147CB9" w:rsidP="00B56245">
      <w:pPr>
        <w:pStyle w:val="ListParagraph"/>
        <w:numPr>
          <w:ilvl w:val="0"/>
          <w:numId w:val="20"/>
        </w:numPr>
        <w:rPr>
          <w:rFonts w:asciiTheme="minorHAnsi" w:hAnsiTheme="minorHAnsi" w:cstheme="minorHAnsi"/>
          <w:sz w:val="22"/>
          <w:szCs w:val="22"/>
        </w:rPr>
      </w:pPr>
      <w:r w:rsidRPr="00664ABE">
        <w:rPr>
          <w:rFonts w:asciiTheme="minorHAnsi" w:hAnsiTheme="minorHAnsi" w:cstheme="minorHAnsi"/>
          <w:sz w:val="22"/>
          <w:szCs w:val="22"/>
          <w:lang w:eastAsia="en-GB"/>
        </w:rPr>
        <w:t xml:space="preserve">Child Protection records MUST be held indefinitely at present </w:t>
      </w:r>
      <w:r w:rsidR="005E4B61" w:rsidRPr="00664ABE">
        <w:rPr>
          <w:rFonts w:asciiTheme="minorHAnsi" w:hAnsiTheme="minorHAnsi" w:cstheme="minorHAnsi"/>
          <w:sz w:val="22"/>
          <w:szCs w:val="22"/>
          <w:lang w:eastAsia="en-GB"/>
        </w:rPr>
        <w:t>in line with the</w:t>
      </w:r>
      <w:r w:rsidRPr="00664ABE">
        <w:rPr>
          <w:rFonts w:asciiTheme="minorHAnsi" w:hAnsiTheme="minorHAnsi" w:cstheme="minorHAnsi"/>
          <w:sz w:val="22"/>
          <w:szCs w:val="22"/>
          <w:lang w:eastAsia="en-GB"/>
        </w:rPr>
        <w:t xml:space="preserve"> Independent Inquiry into Child Sexual Abuse (IICSA)</w:t>
      </w:r>
      <w:r w:rsidR="005E4B61" w:rsidRPr="00664ABE">
        <w:rPr>
          <w:rFonts w:asciiTheme="minorHAnsi" w:hAnsiTheme="minorHAnsi" w:cstheme="minorHAnsi"/>
          <w:sz w:val="22"/>
          <w:szCs w:val="22"/>
          <w:lang w:eastAsia="en-GB"/>
        </w:rPr>
        <w:t xml:space="preserve">. </w:t>
      </w:r>
      <w:proofErr w:type="gramStart"/>
      <w:r w:rsidR="005E4B61" w:rsidRPr="00664ABE">
        <w:rPr>
          <w:rFonts w:asciiTheme="minorHAnsi" w:hAnsiTheme="minorHAnsi" w:cstheme="minorHAnsi"/>
          <w:sz w:val="22"/>
          <w:szCs w:val="22"/>
          <w:lang w:eastAsia="en-GB"/>
        </w:rPr>
        <w:t>.</w:t>
      </w:r>
      <w:r w:rsidRPr="00664ABE">
        <w:rPr>
          <w:rFonts w:asciiTheme="minorHAnsi" w:hAnsiTheme="minorHAnsi" w:cstheme="minorHAnsi"/>
          <w:sz w:val="22"/>
          <w:szCs w:val="22"/>
          <w:lang w:eastAsia="en-GB"/>
        </w:rPr>
        <w:t>More</w:t>
      </w:r>
      <w:proofErr w:type="gramEnd"/>
      <w:r w:rsidRPr="00664ABE">
        <w:rPr>
          <w:rFonts w:asciiTheme="minorHAnsi" w:hAnsiTheme="minorHAnsi" w:cstheme="minorHAnsi"/>
          <w:sz w:val="22"/>
          <w:szCs w:val="22"/>
          <w:lang w:eastAsia="en-GB"/>
        </w:rPr>
        <w:t xml:space="preserve"> information can be found on the IICSA website: </w:t>
      </w:r>
      <w:hyperlink r:id="rId23" w:history="1">
        <w:r w:rsidRPr="00664ABE">
          <w:rPr>
            <w:rStyle w:val="Hyperlink"/>
            <w:rFonts w:asciiTheme="minorHAnsi" w:hAnsiTheme="minorHAnsi" w:cstheme="minorHAnsi"/>
            <w:sz w:val="22"/>
            <w:szCs w:val="22"/>
          </w:rPr>
          <w:t>IICSA Independent Inquiry into Child Sexual Abuse</w:t>
        </w:r>
      </w:hyperlink>
      <w:r w:rsidRPr="00664ABE">
        <w:rPr>
          <w:rFonts w:asciiTheme="minorHAnsi" w:hAnsiTheme="minorHAnsi" w:cstheme="minorHAnsi"/>
          <w:sz w:val="22"/>
          <w:szCs w:val="22"/>
        </w:rPr>
        <w:t xml:space="preserve"> </w:t>
      </w:r>
    </w:p>
    <w:p w14:paraId="5E2BC23F" w14:textId="77777777" w:rsidR="00C661EF" w:rsidRPr="00664ABE" w:rsidRDefault="00C64010" w:rsidP="00B56245">
      <w:pPr>
        <w:pStyle w:val="ListParagraph"/>
        <w:numPr>
          <w:ilvl w:val="0"/>
          <w:numId w:val="21"/>
        </w:numPr>
        <w:rPr>
          <w:rFonts w:asciiTheme="minorHAnsi" w:hAnsiTheme="minorHAnsi" w:cstheme="minorHAnsi"/>
          <w:sz w:val="22"/>
          <w:szCs w:val="22"/>
        </w:rPr>
      </w:pPr>
      <w:r w:rsidRPr="00664ABE">
        <w:rPr>
          <w:rFonts w:asciiTheme="minorHAnsi" w:hAnsiTheme="minorHAnsi" w:cstheme="minorHAnsi"/>
          <w:sz w:val="22"/>
          <w:szCs w:val="22"/>
        </w:rPr>
        <w:t>a copy of the</w:t>
      </w:r>
      <w:r w:rsidR="00C661EF" w:rsidRPr="00664ABE">
        <w:rPr>
          <w:rFonts w:asciiTheme="minorHAnsi" w:hAnsiTheme="minorHAnsi" w:cstheme="minorHAnsi"/>
          <w:sz w:val="22"/>
          <w:szCs w:val="22"/>
        </w:rPr>
        <w:t xml:space="preserve"> Child Protection file is securely transferred to the new school (separat</w:t>
      </w:r>
      <w:r w:rsidR="000B5710" w:rsidRPr="00664ABE">
        <w:rPr>
          <w:rFonts w:asciiTheme="minorHAnsi" w:hAnsiTheme="minorHAnsi" w:cstheme="minorHAnsi"/>
          <w:sz w:val="22"/>
          <w:szCs w:val="22"/>
        </w:rPr>
        <w:t xml:space="preserve">e from the education file) </w:t>
      </w:r>
    </w:p>
    <w:p w14:paraId="4FC7DD87" w14:textId="28E85F92" w:rsidR="00C661EF" w:rsidRPr="00664ABE" w:rsidRDefault="00C661EF" w:rsidP="00B56245">
      <w:pPr>
        <w:pStyle w:val="ListParagraph"/>
        <w:numPr>
          <w:ilvl w:val="0"/>
          <w:numId w:val="21"/>
        </w:numPr>
        <w:rPr>
          <w:rFonts w:asciiTheme="minorHAnsi" w:hAnsiTheme="minorHAnsi" w:cstheme="minorHAnsi"/>
          <w:sz w:val="22"/>
          <w:szCs w:val="22"/>
        </w:rPr>
      </w:pPr>
      <w:r w:rsidRPr="00664ABE">
        <w:rPr>
          <w:rFonts w:asciiTheme="minorHAnsi" w:hAnsiTheme="minorHAnsi" w:cstheme="minorHAnsi"/>
          <w:sz w:val="22"/>
          <w:szCs w:val="22"/>
        </w:rPr>
        <w:t>Children’s Services is advised</w:t>
      </w:r>
      <w:r w:rsidR="002E2737" w:rsidRPr="00664ABE">
        <w:rPr>
          <w:rFonts w:asciiTheme="minorHAnsi" w:hAnsiTheme="minorHAnsi" w:cstheme="minorHAnsi"/>
          <w:sz w:val="22"/>
          <w:szCs w:val="22"/>
        </w:rPr>
        <w:t xml:space="preserve"> of the change of school for a child</w:t>
      </w:r>
      <w:r w:rsidRPr="00664ABE">
        <w:rPr>
          <w:rFonts w:asciiTheme="minorHAnsi" w:hAnsiTheme="minorHAnsi" w:cstheme="minorHAnsi"/>
          <w:sz w:val="22"/>
          <w:szCs w:val="22"/>
        </w:rPr>
        <w:t xml:space="preserve"> on </w:t>
      </w:r>
      <w:r w:rsidR="002E2737" w:rsidRPr="00664ABE">
        <w:rPr>
          <w:rFonts w:asciiTheme="minorHAnsi" w:hAnsiTheme="minorHAnsi" w:cstheme="minorHAnsi"/>
          <w:sz w:val="22"/>
          <w:szCs w:val="22"/>
        </w:rPr>
        <w:t>the CPR</w:t>
      </w:r>
    </w:p>
    <w:p w14:paraId="34D70EF0" w14:textId="77777777" w:rsidR="00464DC8" w:rsidRPr="00664ABE" w:rsidRDefault="00464DC8" w:rsidP="009F6064">
      <w:pPr>
        <w:pStyle w:val="ListParagraph"/>
        <w:ind w:left="1440"/>
        <w:rPr>
          <w:rFonts w:asciiTheme="minorHAnsi" w:hAnsiTheme="minorHAnsi" w:cstheme="minorHAnsi"/>
          <w:sz w:val="22"/>
          <w:szCs w:val="22"/>
        </w:rPr>
      </w:pPr>
    </w:p>
    <w:p w14:paraId="5D84A360" w14:textId="3236F063" w:rsidR="005C4579" w:rsidRPr="00664ABE" w:rsidRDefault="00464DC8" w:rsidP="009F6064">
      <w:pPr>
        <w:rPr>
          <w:rFonts w:cstheme="minorHAnsi"/>
        </w:rPr>
      </w:pPr>
      <w:r w:rsidRPr="00664ABE">
        <w:rPr>
          <w:rFonts w:cstheme="minorHAnsi"/>
        </w:rPr>
        <w:t xml:space="preserve">Any allegations or concerns about </w:t>
      </w:r>
      <w:r w:rsidR="004435C6" w:rsidRPr="00664ABE">
        <w:rPr>
          <w:rFonts w:cstheme="minorHAnsi"/>
        </w:rPr>
        <w:t xml:space="preserve">professional’s </w:t>
      </w:r>
      <w:r w:rsidRPr="00664ABE">
        <w:rPr>
          <w:rFonts w:cstheme="minorHAnsi"/>
        </w:rPr>
        <w:t xml:space="preserve">conduct is recorded separately from the child’s record. </w:t>
      </w:r>
    </w:p>
    <w:p w14:paraId="73BC3EB8" w14:textId="202B16B5" w:rsidR="0019694B" w:rsidRPr="00664ABE" w:rsidRDefault="003B499D" w:rsidP="005C4579">
      <w:pPr>
        <w:rPr>
          <w:rFonts w:cstheme="minorHAnsi"/>
          <w:b/>
          <w:bCs/>
          <w:u w:val="single"/>
        </w:rPr>
      </w:pPr>
      <w:proofErr w:type="spellStart"/>
      <w:r w:rsidRPr="00664ABE">
        <w:rPr>
          <w:rFonts w:cstheme="minorHAnsi"/>
          <w:b/>
          <w:bCs/>
          <w:u w:val="single"/>
        </w:rPr>
        <w:t>MyConcern</w:t>
      </w:r>
      <w:proofErr w:type="spellEnd"/>
      <w:r w:rsidR="00636ABB" w:rsidRPr="00664ABE">
        <w:rPr>
          <w:rFonts w:cstheme="minorHAnsi"/>
          <w:b/>
          <w:bCs/>
          <w:u w:val="single"/>
        </w:rPr>
        <w:t xml:space="preserve"> </w:t>
      </w:r>
    </w:p>
    <w:p w14:paraId="7C665A34" w14:textId="1C307764" w:rsidR="005F670C" w:rsidRPr="00664ABE" w:rsidRDefault="005F670C" w:rsidP="005F670C">
      <w:pPr>
        <w:rPr>
          <w:rFonts w:cstheme="minorHAnsi"/>
        </w:rPr>
      </w:pPr>
      <w:proofErr w:type="spellStart"/>
      <w:r w:rsidRPr="00664ABE">
        <w:rPr>
          <w:rFonts w:cstheme="minorHAnsi"/>
        </w:rPr>
        <w:t>MyConcern</w:t>
      </w:r>
      <w:proofErr w:type="spellEnd"/>
      <w:r w:rsidRPr="00664ABE">
        <w:rPr>
          <w:rFonts w:cstheme="minorHAnsi"/>
        </w:rPr>
        <w:t xml:space="preserve"> safeguarding software is used by the school </w:t>
      </w:r>
      <w:r w:rsidR="004435C6" w:rsidRPr="00664ABE">
        <w:rPr>
          <w:rFonts w:cstheme="minorHAnsi"/>
        </w:rPr>
        <w:t>and</w:t>
      </w:r>
      <w:r w:rsidRPr="00664ABE">
        <w:rPr>
          <w:rFonts w:cstheme="minorHAnsi"/>
        </w:rPr>
        <w:t xml:space="preserve"> by the LA’s Youth Service and EOTAS team. It is a simple and safe system for recording and managing all safeguarding, pastoral and wellbeing concerns. </w:t>
      </w:r>
    </w:p>
    <w:p w14:paraId="6AE50F95" w14:textId="40F81404" w:rsidR="005F670C" w:rsidRPr="00664ABE" w:rsidRDefault="005F670C" w:rsidP="005F670C">
      <w:pPr>
        <w:rPr>
          <w:rFonts w:cstheme="minorHAnsi"/>
          <w:lang w:eastAsia="en-GB"/>
        </w:rPr>
      </w:pPr>
      <w:r w:rsidRPr="00664ABE">
        <w:rPr>
          <w:rFonts w:cstheme="minorHAnsi"/>
          <w:shd w:val="clear" w:color="auto" w:fill="FFFFFF"/>
        </w:rPr>
        <w:t>Staff record and manage any safeguarding concerns as they occur.</w:t>
      </w:r>
      <w:r w:rsidRPr="00664ABE">
        <w:rPr>
          <w:rFonts w:cstheme="minorHAnsi"/>
        </w:rPr>
        <w:t xml:space="preserve"> Integrated with </w:t>
      </w:r>
      <w:r w:rsidR="00FD0C7D" w:rsidRPr="00664ABE">
        <w:rPr>
          <w:rFonts w:cstheme="minorHAnsi"/>
          <w:b/>
          <w:bCs/>
        </w:rPr>
        <w:t>Arbor</w:t>
      </w:r>
      <w:r w:rsidRPr="00664ABE">
        <w:rPr>
          <w:rFonts w:cstheme="minorHAnsi"/>
        </w:rPr>
        <w:t xml:space="preserve">, </w:t>
      </w:r>
      <w:proofErr w:type="spellStart"/>
      <w:r w:rsidRPr="00664ABE">
        <w:rPr>
          <w:rFonts w:cstheme="minorHAnsi"/>
        </w:rPr>
        <w:t>MyConcern</w:t>
      </w:r>
      <w:proofErr w:type="spellEnd"/>
      <w:r w:rsidRPr="00664ABE">
        <w:rPr>
          <w:rFonts w:cstheme="minorHAnsi"/>
        </w:rPr>
        <w:t xml:space="preserve"> pulls through </w:t>
      </w:r>
      <w:r w:rsidRPr="00664ABE">
        <w:rPr>
          <w:rFonts w:cstheme="minorHAnsi"/>
          <w:shd w:val="clear" w:color="auto" w:fill="FFFFFF"/>
        </w:rPr>
        <w:t xml:space="preserve">the relevant student information across from </w:t>
      </w:r>
      <w:r w:rsidR="00FD0C7D" w:rsidRPr="00664ABE">
        <w:rPr>
          <w:rFonts w:cstheme="minorHAnsi"/>
          <w:b/>
          <w:bCs/>
          <w:shd w:val="clear" w:color="auto" w:fill="FFFFFF"/>
        </w:rPr>
        <w:t>A</w:t>
      </w:r>
      <w:r w:rsidR="00AE40EE" w:rsidRPr="00664ABE">
        <w:rPr>
          <w:rFonts w:cstheme="minorHAnsi"/>
          <w:b/>
          <w:bCs/>
          <w:shd w:val="clear" w:color="auto" w:fill="FFFFFF"/>
        </w:rPr>
        <w:t>r</w:t>
      </w:r>
      <w:r w:rsidR="00FD0C7D" w:rsidRPr="00664ABE">
        <w:rPr>
          <w:rFonts w:cstheme="minorHAnsi"/>
          <w:b/>
          <w:bCs/>
          <w:shd w:val="clear" w:color="auto" w:fill="FFFFFF"/>
        </w:rPr>
        <w:t>bor</w:t>
      </w:r>
      <w:r w:rsidRPr="00664ABE">
        <w:rPr>
          <w:rFonts w:cstheme="minorHAnsi"/>
          <w:shd w:val="clear" w:color="auto" w:fill="FFFFFF"/>
        </w:rPr>
        <w:t xml:space="preserve"> to create the student profile in </w:t>
      </w:r>
      <w:proofErr w:type="spellStart"/>
      <w:r w:rsidRPr="00664ABE">
        <w:rPr>
          <w:rFonts w:cstheme="minorHAnsi"/>
          <w:shd w:val="clear" w:color="auto" w:fill="FFFFFF"/>
        </w:rPr>
        <w:t>MyConcern</w:t>
      </w:r>
      <w:proofErr w:type="spellEnd"/>
      <w:r w:rsidRPr="00664ABE">
        <w:rPr>
          <w:rFonts w:cstheme="minorHAnsi"/>
        </w:rPr>
        <w:t xml:space="preserve">. </w:t>
      </w:r>
      <w:r w:rsidRPr="00664ABE">
        <w:rPr>
          <w:rFonts w:cstheme="minorHAnsi"/>
          <w:lang w:eastAsia="en-GB"/>
        </w:rPr>
        <w:t>Automatic notifications are sent to the designated safeguarding lead when any new concerns are added by users. </w:t>
      </w:r>
    </w:p>
    <w:p w14:paraId="70081CFC" w14:textId="44AEFD3F" w:rsidR="005F670C" w:rsidRPr="00664ABE" w:rsidRDefault="005F670C" w:rsidP="005F670C">
      <w:pPr>
        <w:rPr>
          <w:rFonts w:cstheme="minorHAnsi"/>
        </w:rPr>
      </w:pPr>
      <w:proofErr w:type="spellStart"/>
      <w:r w:rsidRPr="00664ABE">
        <w:rPr>
          <w:rFonts w:cstheme="minorHAnsi"/>
        </w:rPr>
        <w:t>MyConcern</w:t>
      </w:r>
      <w:proofErr w:type="spellEnd"/>
      <w:r w:rsidRPr="00664ABE">
        <w:rPr>
          <w:rFonts w:cstheme="minorHAnsi"/>
        </w:rPr>
        <w:t xml:space="preserve"> allows schools to facilitate joint working and information sharing with trusted partners and colleagues such as the school’s </w:t>
      </w:r>
      <w:r w:rsidR="00FD0C7D" w:rsidRPr="00664ABE">
        <w:rPr>
          <w:rFonts w:cstheme="minorHAnsi"/>
          <w:b/>
          <w:bCs/>
        </w:rPr>
        <w:t>Youth Support Worker</w:t>
      </w:r>
      <w:r w:rsidR="00FD0C7D" w:rsidRPr="00664ABE">
        <w:rPr>
          <w:rFonts w:cstheme="minorHAnsi"/>
        </w:rPr>
        <w:t xml:space="preserve"> </w:t>
      </w:r>
      <w:r w:rsidRPr="00664ABE">
        <w:rPr>
          <w:rFonts w:cstheme="minorHAnsi"/>
        </w:rPr>
        <w:t xml:space="preserve">or a child’s social worker, by adding them as team members to a specific concern or student profile in </w:t>
      </w:r>
      <w:proofErr w:type="spellStart"/>
      <w:r w:rsidRPr="00664ABE">
        <w:rPr>
          <w:rFonts w:cstheme="minorHAnsi"/>
        </w:rPr>
        <w:t>MyConcern</w:t>
      </w:r>
      <w:proofErr w:type="spellEnd"/>
      <w:r w:rsidRPr="00664ABE">
        <w:rPr>
          <w:rFonts w:cstheme="minorHAnsi"/>
        </w:rPr>
        <w:t>. This promotes a complete picture of an individual’s well-being and enables the relevant team members to act when required without having to send additional updates by email.</w:t>
      </w:r>
    </w:p>
    <w:p w14:paraId="5C62ACD3" w14:textId="0FA7103F" w:rsidR="005F670C" w:rsidRPr="00664ABE" w:rsidRDefault="005F670C" w:rsidP="005F670C">
      <w:pPr>
        <w:rPr>
          <w:rFonts w:cstheme="minorHAnsi"/>
        </w:rPr>
      </w:pPr>
      <w:r w:rsidRPr="00664ABE">
        <w:rPr>
          <w:rFonts w:cstheme="minorHAnsi"/>
        </w:rPr>
        <w:t xml:space="preserve">Documents, minutes, MARFs and other referral forms and other types of media can be uploaded and linked to the pupil’s record. This minimises the need for paper records and centralises all relevant and supporting information. It enables schools to manage and prioritise actions and evidence the effectiveness of safeguarding arrangements to Estyn, Governors and Senior Leaders and drive improved outcomes for students. </w:t>
      </w:r>
    </w:p>
    <w:p w14:paraId="17CC830A" w14:textId="77777777" w:rsidR="009F677C" w:rsidRPr="00664ABE" w:rsidRDefault="005F670C" w:rsidP="004435C6">
      <w:pPr>
        <w:rPr>
          <w:rFonts w:cstheme="minorHAnsi"/>
        </w:rPr>
      </w:pPr>
      <w:r w:rsidRPr="00664ABE">
        <w:rPr>
          <w:rFonts w:cstheme="minorHAnsi"/>
        </w:rPr>
        <w:t xml:space="preserve">Reports can be created on any combination of categories of concern or student information over a fixed or dynamic </w:t>
      </w:r>
      <w:proofErr w:type="gramStart"/>
      <w:r w:rsidR="004435C6" w:rsidRPr="00664ABE">
        <w:rPr>
          <w:rFonts w:cstheme="minorHAnsi"/>
        </w:rPr>
        <w:t>time period</w:t>
      </w:r>
      <w:proofErr w:type="gramEnd"/>
      <w:r w:rsidRPr="00664ABE">
        <w:rPr>
          <w:rFonts w:cstheme="minorHAnsi"/>
        </w:rPr>
        <w:t xml:space="preserve">. Typical reports schools can run include a breakdown of ‘total concerns by month’, ‘concerns by category’, ‘termly governor report’ etc. </w:t>
      </w:r>
    </w:p>
    <w:p w14:paraId="7A6D0F19" w14:textId="2F7432C5" w:rsidR="00C661EF" w:rsidRPr="00664ABE" w:rsidRDefault="004435C6" w:rsidP="004435C6">
      <w:pPr>
        <w:rPr>
          <w:rFonts w:cstheme="minorHAnsi"/>
        </w:rPr>
      </w:pPr>
      <w:r w:rsidRPr="00664ABE">
        <w:rPr>
          <w:rFonts w:eastAsia="Times New Roman" w:cstheme="minorHAnsi"/>
          <w:b/>
          <w:noProof/>
        </w:rPr>
        <mc:AlternateContent>
          <mc:Choice Requires="wps">
            <w:drawing>
              <wp:anchor distT="45720" distB="45720" distL="114300" distR="114300" simplePos="0" relativeHeight="251785216" behindDoc="0" locked="0" layoutInCell="1" allowOverlap="1" wp14:anchorId="27E8BAA9" wp14:editId="344A8CB9">
                <wp:simplePos x="0" y="0"/>
                <wp:positionH relativeFrom="margin">
                  <wp:align>right</wp:align>
                </wp:positionH>
                <wp:positionV relativeFrom="paragraph">
                  <wp:posOffset>676104</wp:posOffset>
                </wp:positionV>
                <wp:extent cx="5708650" cy="502285"/>
                <wp:effectExtent l="0" t="0" r="25400" b="12065"/>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8650" cy="502508"/>
                        </a:xfrm>
                        <a:prstGeom prst="rect">
                          <a:avLst/>
                        </a:prstGeom>
                        <a:solidFill>
                          <a:srgbClr val="FFFFFF"/>
                        </a:solidFill>
                        <a:ln w="9525">
                          <a:solidFill>
                            <a:srgbClr val="000000"/>
                          </a:solidFill>
                          <a:miter lim="800000"/>
                          <a:headEnd/>
                          <a:tailEnd/>
                        </a:ln>
                      </wps:spPr>
                      <wps:txbx>
                        <w:txbxContent>
                          <w:p w14:paraId="301BB75B" w14:textId="6FBDD264" w:rsidR="004435C6" w:rsidRDefault="004435C6" w:rsidP="004435C6">
                            <w:pPr>
                              <w:jc w:val="center"/>
                            </w:pPr>
                            <w:r w:rsidRPr="000C3A7C">
                              <w:rPr>
                                <w:rFonts w:eastAsia="Times New Roman" w:cstheme="minorHAnsi"/>
                                <w:b/>
                              </w:rPr>
                              <w:t>Schools have an equal responsibility to ensure that relevant documentation/information is shared in a secure and timely manner with all relevant safeguarding partners.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E8BAA9" id="_x0000_s1053" type="#_x0000_t202" style="position:absolute;margin-left:398.3pt;margin-top:53.25pt;width:449.5pt;height:39.55pt;z-index:25178521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">
                <v:textbox>
                  <w:txbxContent>
                    <w:p w14:paraId="301BB75B" w14:textId="6FBDD264" w:rsidR="004435C6" w:rsidRDefault="004435C6" w:rsidP="004435C6">
                      <w:pPr>
                        <w:jc w:val="center"/>
                      </w:pPr>
                      <w:r w:rsidRPr="000C3A7C">
                        <w:rPr>
                          <w:rFonts w:eastAsia="Times New Roman" w:cstheme="minorHAnsi"/>
                          <w:b/>
                        </w:rPr>
                        <w:t>Schools have an equal responsibility to ensure that relevant documentation/information is shared in a secure and timely manner with all relevant safeguarding partners.</w:t>
                      </w:r>
                    </w:p>
                  </w:txbxContent>
                </v:textbox>
                <w10:wrap type="square" anchorx="margin"/>
              </v:shape>
            </w:pict>
          </mc:Fallback>
        </mc:AlternateContent>
      </w:r>
    </w:p>
    <w:p w14:paraId="33FC9BDD" w14:textId="77777777" w:rsidR="003B5D54" w:rsidRPr="00664ABE" w:rsidRDefault="003B5D54" w:rsidP="00C661EF">
      <w:pPr>
        <w:autoSpaceDE w:val="0"/>
        <w:autoSpaceDN w:val="0"/>
        <w:adjustRightInd w:val="0"/>
        <w:spacing w:after="0" w:line="240" w:lineRule="auto"/>
        <w:jc w:val="both"/>
        <w:rPr>
          <w:rFonts w:eastAsia="Times New Roman" w:cstheme="minorHAnsi"/>
          <w:b/>
          <w:u w:val="single"/>
        </w:rPr>
      </w:pPr>
    </w:p>
    <w:p w14:paraId="6E5A8330" w14:textId="77777777" w:rsidR="000C3A7C" w:rsidRPr="00664ABE" w:rsidRDefault="000C3A7C" w:rsidP="000C3A7C">
      <w:pPr>
        <w:autoSpaceDE w:val="0"/>
        <w:autoSpaceDN w:val="0"/>
        <w:adjustRightInd w:val="0"/>
        <w:spacing w:after="0" w:line="240" w:lineRule="auto"/>
        <w:jc w:val="both"/>
        <w:rPr>
          <w:rFonts w:eastAsia="Times New Roman" w:cstheme="minorHAnsi"/>
        </w:rPr>
      </w:pPr>
      <w:r w:rsidRPr="00664ABE">
        <w:rPr>
          <w:rFonts w:eastAsia="Times New Roman" w:cstheme="minorHAnsi"/>
        </w:rPr>
        <w:lastRenderedPageBreak/>
        <w:t xml:space="preserve">TES’ (owners of </w:t>
      </w:r>
      <w:proofErr w:type="spellStart"/>
      <w:r w:rsidRPr="00664ABE">
        <w:rPr>
          <w:rFonts w:eastAsia="Times New Roman" w:cstheme="minorHAnsi"/>
        </w:rPr>
        <w:t>MyConcern</w:t>
      </w:r>
      <w:proofErr w:type="spellEnd"/>
      <w:r w:rsidRPr="00664ABE">
        <w:rPr>
          <w:rFonts w:eastAsia="Times New Roman" w:cstheme="minorHAnsi"/>
        </w:rPr>
        <w:t xml:space="preserve">) have made 2 additional products available to schools alongside </w:t>
      </w:r>
      <w:proofErr w:type="spellStart"/>
      <w:proofErr w:type="gramStart"/>
      <w:r w:rsidRPr="00664ABE">
        <w:rPr>
          <w:rFonts w:eastAsia="Times New Roman" w:cstheme="minorHAnsi"/>
        </w:rPr>
        <w:t>MyConcern</w:t>
      </w:r>
      <w:proofErr w:type="spellEnd"/>
      <w:proofErr w:type="gramEnd"/>
      <w:r w:rsidRPr="00664ABE">
        <w:rPr>
          <w:rFonts w:eastAsia="Times New Roman" w:cstheme="minorHAnsi"/>
        </w:rPr>
        <w:t xml:space="preserve"> and links will be found on the school’s </w:t>
      </w:r>
      <w:proofErr w:type="spellStart"/>
      <w:r w:rsidRPr="00664ABE">
        <w:rPr>
          <w:rFonts w:eastAsia="Times New Roman" w:cstheme="minorHAnsi"/>
        </w:rPr>
        <w:t>MyConcern</w:t>
      </w:r>
      <w:proofErr w:type="spellEnd"/>
      <w:r w:rsidRPr="00664ABE">
        <w:rPr>
          <w:rFonts w:eastAsia="Times New Roman" w:cstheme="minorHAnsi"/>
        </w:rPr>
        <w:t xml:space="preserve"> login page. The school’s </w:t>
      </w:r>
      <w:proofErr w:type="spellStart"/>
      <w:r w:rsidRPr="00664ABE">
        <w:rPr>
          <w:rFonts w:eastAsia="Times New Roman" w:cstheme="minorHAnsi"/>
        </w:rPr>
        <w:t>MyConcern</w:t>
      </w:r>
      <w:proofErr w:type="spellEnd"/>
      <w:r w:rsidRPr="00664ABE">
        <w:rPr>
          <w:rFonts w:eastAsia="Times New Roman" w:cstheme="minorHAnsi"/>
        </w:rPr>
        <w:t xml:space="preserve"> Administrator needs to grant access permissions to designated staff for these products to be enabled. </w:t>
      </w:r>
    </w:p>
    <w:p w14:paraId="2167C02D" w14:textId="77777777" w:rsidR="000C3A7C" w:rsidRPr="00664ABE" w:rsidRDefault="000C3A7C" w:rsidP="000C3A7C">
      <w:pPr>
        <w:autoSpaceDE w:val="0"/>
        <w:autoSpaceDN w:val="0"/>
        <w:adjustRightInd w:val="0"/>
        <w:spacing w:after="0" w:line="240" w:lineRule="auto"/>
        <w:jc w:val="both"/>
        <w:rPr>
          <w:rFonts w:eastAsia="Times New Roman" w:cstheme="minorHAnsi"/>
        </w:rPr>
      </w:pPr>
    </w:p>
    <w:p w14:paraId="24443C04" w14:textId="77777777" w:rsidR="000C3A7C" w:rsidRPr="00664ABE" w:rsidRDefault="000C3A7C" w:rsidP="000C3A7C">
      <w:pPr>
        <w:autoSpaceDE w:val="0"/>
        <w:autoSpaceDN w:val="0"/>
        <w:adjustRightInd w:val="0"/>
        <w:spacing w:after="0" w:line="240" w:lineRule="auto"/>
        <w:jc w:val="both"/>
        <w:rPr>
          <w:rFonts w:eastAsia="Times New Roman" w:cstheme="minorHAnsi"/>
        </w:rPr>
      </w:pPr>
      <w:r w:rsidRPr="00664ABE">
        <w:rPr>
          <w:rFonts w:eastAsia="Times New Roman" w:cstheme="minorHAnsi"/>
        </w:rPr>
        <w:t xml:space="preserve">Community Reporting is an open access reporting system that will allow anyone a school chooses to be able to report a safeguarding concern. Community Reporting can be targeted at specific groups such as pupils and parents or the wider community. It’s simple to set up and build a reporting form which can be accessed via a QR code or weblink which takes the person to a simple form which is integrated with </w:t>
      </w:r>
      <w:proofErr w:type="spellStart"/>
      <w:r w:rsidRPr="00664ABE">
        <w:rPr>
          <w:rFonts w:eastAsia="Times New Roman" w:cstheme="minorHAnsi"/>
        </w:rPr>
        <w:t>MyConcern</w:t>
      </w:r>
      <w:proofErr w:type="spellEnd"/>
      <w:r w:rsidRPr="00664ABE">
        <w:rPr>
          <w:rFonts w:eastAsia="Times New Roman" w:cstheme="minorHAnsi"/>
        </w:rPr>
        <w:t xml:space="preserve"> so concerns can be viewed via the </w:t>
      </w:r>
      <w:proofErr w:type="spellStart"/>
      <w:r w:rsidRPr="00664ABE">
        <w:rPr>
          <w:rFonts w:eastAsia="Times New Roman" w:cstheme="minorHAnsi"/>
        </w:rPr>
        <w:t>MyConcern</w:t>
      </w:r>
      <w:proofErr w:type="spellEnd"/>
      <w:r w:rsidRPr="00664ABE">
        <w:rPr>
          <w:rFonts w:eastAsia="Times New Roman" w:cstheme="minorHAnsi"/>
        </w:rPr>
        <w:t xml:space="preserve"> dashboard.</w:t>
      </w:r>
    </w:p>
    <w:p w14:paraId="68BF2BBC" w14:textId="77777777" w:rsidR="000C3A7C" w:rsidRPr="00664ABE" w:rsidRDefault="000C3A7C" w:rsidP="000C3A7C">
      <w:pPr>
        <w:autoSpaceDE w:val="0"/>
        <w:autoSpaceDN w:val="0"/>
        <w:adjustRightInd w:val="0"/>
        <w:spacing w:after="0" w:line="240" w:lineRule="auto"/>
        <w:jc w:val="both"/>
        <w:rPr>
          <w:rFonts w:eastAsia="Times New Roman" w:cstheme="minorHAnsi"/>
        </w:rPr>
      </w:pPr>
    </w:p>
    <w:p w14:paraId="08FDB3AD" w14:textId="77777777" w:rsidR="000C3A7C" w:rsidRPr="00664ABE" w:rsidRDefault="000C3A7C" w:rsidP="000C3A7C">
      <w:pPr>
        <w:autoSpaceDE w:val="0"/>
        <w:autoSpaceDN w:val="0"/>
        <w:adjustRightInd w:val="0"/>
        <w:spacing w:after="0" w:line="240" w:lineRule="auto"/>
        <w:jc w:val="both"/>
        <w:rPr>
          <w:rFonts w:eastAsia="Times New Roman" w:cstheme="minorHAnsi"/>
        </w:rPr>
      </w:pPr>
      <w:r w:rsidRPr="00664ABE">
        <w:rPr>
          <w:rFonts w:eastAsia="Times New Roman" w:cstheme="minorHAnsi"/>
        </w:rPr>
        <w:t>Safeguarding concerns can either be reported anonymously or include the name of the reporting person. Feedback from those already using the system have said that it has helped children to make disclosures, assisted with early intervention, helped embed an open culture of safeguarding and for schools to be better placed to provide support for anyone who needs it.</w:t>
      </w:r>
    </w:p>
    <w:p w14:paraId="07E2A84D" w14:textId="77777777" w:rsidR="000C3A7C" w:rsidRPr="00664ABE" w:rsidRDefault="000C3A7C" w:rsidP="000C3A7C">
      <w:pPr>
        <w:autoSpaceDE w:val="0"/>
        <w:autoSpaceDN w:val="0"/>
        <w:adjustRightInd w:val="0"/>
        <w:spacing w:after="0" w:line="240" w:lineRule="auto"/>
        <w:jc w:val="both"/>
        <w:rPr>
          <w:rFonts w:eastAsia="Times New Roman" w:cstheme="minorHAnsi"/>
        </w:rPr>
      </w:pPr>
    </w:p>
    <w:p w14:paraId="1D5F4B25" w14:textId="77777777" w:rsidR="000C3A7C" w:rsidRPr="00664ABE" w:rsidRDefault="000C3A7C" w:rsidP="000C3A7C">
      <w:pPr>
        <w:autoSpaceDE w:val="0"/>
        <w:autoSpaceDN w:val="0"/>
        <w:adjustRightInd w:val="0"/>
        <w:spacing w:after="0" w:line="240" w:lineRule="auto"/>
        <w:jc w:val="both"/>
        <w:rPr>
          <w:rFonts w:eastAsia="Times New Roman" w:cstheme="minorHAnsi"/>
        </w:rPr>
      </w:pPr>
      <w:r w:rsidRPr="00664ABE">
        <w:rPr>
          <w:rFonts w:eastAsia="Times New Roman" w:cstheme="minorHAnsi"/>
        </w:rPr>
        <w:t>Staff Safeguarding (formerly known as Confide) is a secure platform designed to easily record and manage all staff allegations, low level concerns and self-referrals</w:t>
      </w:r>
    </w:p>
    <w:p w14:paraId="089C6ADC" w14:textId="77777777" w:rsidR="000C3A7C" w:rsidRPr="00664ABE" w:rsidRDefault="000C3A7C" w:rsidP="000C3A7C">
      <w:pPr>
        <w:autoSpaceDE w:val="0"/>
        <w:autoSpaceDN w:val="0"/>
        <w:adjustRightInd w:val="0"/>
        <w:spacing w:after="0" w:line="240" w:lineRule="auto"/>
        <w:jc w:val="both"/>
        <w:rPr>
          <w:rFonts w:eastAsia="Times New Roman" w:cstheme="minorHAnsi"/>
        </w:rPr>
      </w:pPr>
    </w:p>
    <w:p w14:paraId="73BC3E54" w14:textId="77777777" w:rsidR="000C3A7C" w:rsidRPr="00664ABE" w:rsidRDefault="000C3A7C" w:rsidP="000C3A7C">
      <w:pPr>
        <w:autoSpaceDE w:val="0"/>
        <w:autoSpaceDN w:val="0"/>
        <w:adjustRightInd w:val="0"/>
        <w:spacing w:after="0" w:line="240" w:lineRule="auto"/>
        <w:jc w:val="both"/>
        <w:rPr>
          <w:rFonts w:eastAsia="Times New Roman" w:cstheme="minorHAnsi"/>
          <w:b/>
          <w:u w:val="single"/>
        </w:rPr>
      </w:pPr>
      <w:r w:rsidRPr="00664ABE">
        <w:rPr>
          <w:rFonts w:eastAsia="Times New Roman" w:cstheme="minorHAnsi"/>
        </w:rPr>
        <w:t>If you have any queries about any of these platforms, or wish to request a ‘</w:t>
      </w:r>
      <w:proofErr w:type="spellStart"/>
      <w:r w:rsidRPr="00664ABE">
        <w:rPr>
          <w:rFonts w:eastAsia="Times New Roman" w:cstheme="minorHAnsi"/>
        </w:rPr>
        <w:t>healthcheck</w:t>
      </w:r>
      <w:proofErr w:type="spellEnd"/>
      <w:r w:rsidRPr="00664ABE">
        <w:rPr>
          <w:rFonts w:eastAsia="Times New Roman" w:cstheme="minorHAnsi"/>
        </w:rPr>
        <w:t xml:space="preserve">’ to maximise use of </w:t>
      </w:r>
      <w:proofErr w:type="spellStart"/>
      <w:proofErr w:type="gramStart"/>
      <w:r w:rsidRPr="00664ABE">
        <w:rPr>
          <w:rFonts w:eastAsia="Times New Roman" w:cstheme="minorHAnsi"/>
        </w:rPr>
        <w:t>MyConcern</w:t>
      </w:r>
      <w:proofErr w:type="spellEnd"/>
      <w:r w:rsidRPr="00664ABE">
        <w:rPr>
          <w:rFonts w:eastAsia="Times New Roman" w:cstheme="minorHAnsi"/>
        </w:rPr>
        <w:t>,  the</w:t>
      </w:r>
      <w:proofErr w:type="gramEnd"/>
      <w:r w:rsidRPr="00664ABE">
        <w:rPr>
          <w:rFonts w:eastAsia="Times New Roman" w:cstheme="minorHAnsi"/>
        </w:rPr>
        <w:t xml:space="preserve"> LA contact for My Concern is Sian Cadwalladr:</w:t>
      </w:r>
      <w:r w:rsidRPr="00664ABE">
        <w:rPr>
          <w:rFonts w:eastAsia="Times New Roman" w:cstheme="minorHAnsi"/>
          <w:b/>
          <w:i/>
          <w:iCs/>
          <w:u w:val="single"/>
        </w:rPr>
        <w:t xml:space="preserve"> </w:t>
      </w:r>
      <w:hyperlink r:id="rId24" w:history="1">
        <w:r w:rsidRPr="00664ABE">
          <w:rPr>
            <w:rStyle w:val="Hyperlink"/>
            <w:rFonts w:eastAsia="Times New Roman" w:cstheme="minorHAnsi"/>
            <w:b/>
            <w:i/>
            <w:iCs/>
          </w:rPr>
          <w:t>scadwalladr@cardiff.gov.uk</w:t>
        </w:r>
      </w:hyperlink>
    </w:p>
    <w:p w14:paraId="17B01680" w14:textId="77777777" w:rsidR="000C3A7C" w:rsidRPr="00664ABE" w:rsidRDefault="000C3A7C" w:rsidP="000C3A7C">
      <w:pPr>
        <w:autoSpaceDE w:val="0"/>
        <w:autoSpaceDN w:val="0"/>
        <w:adjustRightInd w:val="0"/>
        <w:spacing w:after="0" w:line="240" w:lineRule="auto"/>
        <w:jc w:val="both"/>
        <w:rPr>
          <w:rFonts w:eastAsia="Times New Roman" w:cstheme="minorHAnsi"/>
          <w:b/>
          <w:u w:val="single"/>
        </w:rPr>
      </w:pPr>
    </w:p>
    <w:p w14:paraId="46D0567C" w14:textId="77777777" w:rsidR="000C3A7C" w:rsidRPr="00664ABE" w:rsidRDefault="000C3A7C" w:rsidP="00C661EF">
      <w:pPr>
        <w:autoSpaceDE w:val="0"/>
        <w:autoSpaceDN w:val="0"/>
        <w:adjustRightInd w:val="0"/>
        <w:spacing w:after="0" w:line="240" w:lineRule="auto"/>
        <w:jc w:val="both"/>
        <w:rPr>
          <w:rFonts w:eastAsia="Times New Roman" w:cstheme="minorHAnsi"/>
          <w:b/>
          <w:u w:val="single"/>
        </w:rPr>
      </w:pPr>
    </w:p>
    <w:p w14:paraId="1A1543B9" w14:textId="7EACB93C" w:rsidR="00C661EF" w:rsidRPr="00664ABE" w:rsidRDefault="00C661EF" w:rsidP="00C661EF">
      <w:pPr>
        <w:autoSpaceDE w:val="0"/>
        <w:autoSpaceDN w:val="0"/>
        <w:adjustRightInd w:val="0"/>
        <w:spacing w:after="0" w:line="240" w:lineRule="auto"/>
        <w:jc w:val="both"/>
        <w:rPr>
          <w:rFonts w:eastAsia="Times New Roman" w:cstheme="minorHAnsi"/>
          <w:b/>
          <w:u w:val="single"/>
        </w:rPr>
      </w:pPr>
      <w:r w:rsidRPr="00664ABE">
        <w:rPr>
          <w:rFonts w:eastAsia="Times New Roman" w:cstheme="minorHAnsi"/>
          <w:b/>
          <w:u w:val="single"/>
        </w:rPr>
        <w:t xml:space="preserve">Confidentiality </w:t>
      </w:r>
      <w:r w:rsidR="003B5D54" w:rsidRPr="00664ABE">
        <w:rPr>
          <w:rFonts w:eastAsia="Times New Roman" w:cstheme="minorHAnsi"/>
          <w:b/>
          <w:u w:val="single"/>
        </w:rPr>
        <w:t>&amp; GDPR</w:t>
      </w:r>
    </w:p>
    <w:p w14:paraId="33DD513B" w14:textId="77777777" w:rsidR="00641190" w:rsidRPr="00664ABE" w:rsidRDefault="00641190" w:rsidP="00C661EF">
      <w:pPr>
        <w:autoSpaceDE w:val="0"/>
        <w:autoSpaceDN w:val="0"/>
        <w:adjustRightInd w:val="0"/>
        <w:spacing w:after="0" w:line="240" w:lineRule="auto"/>
        <w:jc w:val="both"/>
        <w:rPr>
          <w:rFonts w:eastAsia="Times New Roman" w:cstheme="minorHAnsi"/>
        </w:rPr>
      </w:pPr>
    </w:p>
    <w:p w14:paraId="4381EB4B" w14:textId="77777777" w:rsidR="00641190" w:rsidRPr="00664ABE" w:rsidRDefault="00641190" w:rsidP="00641190">
      <w:pPr>
        <w:autoSpaceDE w:val="0"/>
        <w:autoSpaceDN w:val="0"/>
        <w:adjustRightInd w:val="0"/>
        <w:spacing w:after="0" w:line="240" w:lineRule="auto"/>
        <w:jc w:val="both"/>
        <w:rPr>
          <w:rFonts w:eastAsia="Times New Roman" w:cstheme="minorHAnsi"/>
        </w:rPr>
      </w:pPr>
      <w:r w:rsidRPr="00664ABE">
        <w:rPr>
          <w:rFonts w:eastAsia="Times New Roman" w:cstheme="minorHAnsi"/>
        </w:rPr>
        <w:t>We recognise the importance for pupil information to remain confidential. However, sharing information is vital for early intervention to ensure that children and young people with additional needs get the services they require. It is also essential to protect children and young people from suffering harm from abuse or neglect and to prevent them from offending.</w:t>
      </w:r>
    </w:p>
    <w:p w14:paraId="6A2C781B" w14:textId="77777777" w:rsidR="00641190" w:rsidRPr="00664ABE" w:rsidRDefault="00641190" w:rsidP="00641190">
      <w:pPr>
        <w:autoSpaceDE w:val="0"/>
        <w:autoSpaceDN w:val="0"/>
        <w:adjustRightInd w:val="0"/>
        <w:spacing w:after="0" w:line="240" w:lineRule="auto"/>
        <w:jc w:val="both"/>
        <w:rPr>
          <w:rFonts w:eastAsia="Times New Roman" w:cstheme="minorHAnsi"/>
        </w:rPr>
      </w:pPr>
    </w:p>
    <w:p w14:paraId="3812269E" w14:textId="6449F5B9" w:rsidR="00641190" w:rsidRPr="00664ABE" w:rsidRDefault="00641190" w:rsidP="00C661EF">
      <w:pPr>
        <w:autoSpaceDE w:val="0"/>
        <w:autoSpaceDN w:val="0"/>
        <w:adjustRightInd w:val="0"/>
        <w:spacing w:after="0" w:line="240" w:lineRule="auto"/>
        <w:jc w:val="both"/>
        <w:rPr>
          <w:rFonts w:eastAsia="Times New Roman" w:cstheme="minorHAnsi"/>
        </w:rPr>
      </w:pPr>
      <w:r w:rsidRPr="00664ABE">
        <w:rPr>
          <w:rFonts w:eastAsia="Calibri" w:cstheme="minorHAnsi"/>
        </w:rPr>
        <w:t xml:space="preserve">When sharing </w:t>
      </w:r>
      <w:r w:rsidR="004435C6" w:rsidRPr="00664ABE">
        <w:rPr>
          <w:rFonts w:eastAsia="Calibri" w:cstheme="minorHAnsi"/>
        </w:rPr>
        <w:t>information,</w:t>
      </w:r>
      <w:r w:rsidRPr="00664ABE">
        <w:rPr>
          <w:rFonts w:eastAsia="Calibri" w:cstheme="minorHAnsi"/>
        </w:rPr>
        <w:t xml:space="preserve"> it must be shared in accordance with the GDPR and the Data Protection Act 2018, referred to as the UK’s data protection legislation.</w:t>
      </w:r>
      <w:r w:rsidRPr="00664ABE">
        <w:rPr>
          <w:rFonts w:eastAsia="Calibri" w:cstheme="minorHAnsi"/>
          <w:b/>
          <w:bCs/>
        </w:rPr>
        <w:t xml:space="preserve"> The GDPR and Data Protection Act 2018 do not prevent, or limit, the sharing of information for the purposes of keeping children and young people </w:t>
      </w:r>
      <w:r w:rsidR="004435C6" w:rsidRPr="00664ABE">
        <w:rPr>
          <w:rFonts w:eastAsia="Calibri" w:cstheme="minorHAnsi"/>
          <w:b/>
          <w:bCs/>
        </w:rPr>
        <w:t>safe.</w:t>
      </w:r>
    </w:p>
    <w:p w14:paraId="297399AE" w14:textId="77777777" w:rsidR="00641190" w:rsidRPr="00664ABE" w:rsidRDefault="00641190" w:rsidP="00C661EF">
      <w:pPr>
        <w:autoSpaceDE w:val="0"/>
        <w:autoSpaceDN w:val="0"/>
        <w:adjustRightInd w:val="0"/>
        <w:spacing w:after="0" w:line="240" w:lineRule="auto"/>
        <w:jc w:val="both"/>
        <w:rPr>
          <w:rFonts w:eastAsia="Times New Roman" w:cstheme="minorHAnsi"/>
        </w:rPr>
      </w:pPr>
    </w:p>
    <w:p w14:paraId="1BAB1721" w14:textId="6A7AFBDF" w:rsidR="00C661EF" w:rsidRPr="00664ABE" w:rsidRDefault="00C661EF" w:rsidP="00C661EF">
      <w:pPr>
        <w:autoSpaceDE w:val="0"/>
        <w:autoSpaceDN w:val="0"/>
        <w:adjustRightInd w:val="0"/>
        <w:spacing w:after="0" w:line="240" w:lineRule="auto"/>
        <w:jc w:val="both"/>
        <w:rPr>
          <w:rFonts w:eastAsia="Times New Roman" w:cstheme="minorHAnsi"/>
        </w:rPr>
      </w:pPr>
      <w:r w:rsidRPr="00664ABE">
        <w:rPr>
          <w:rFonts w:eastAsia="Times New Roman" w:cstheme="minorHAnsi"/>
        </w:rPr>
        <w:t xml:space="preserve">When sharing </w:t>
      </w:r>
      <w:r w:rsidR="004435C6" w:rsidRPr="00664ABE">
        <w:rPr>
          <w:rFonts w:eastAsia="Times New Roman" w:cstheme="minorHAnsi"/>
        </w:rPr>
        <w:t>information,</w:t>
      </w:r>
      <w:r w:rsidRPr="00664ABE">
        <w:rPr>
          <w:rFonts w:eastAsia="Times New Roman" w:cstheme="minorHAnsi"/>
        </w:rPr>
        <w:t xml:space="preserve"> you will need to be satisfied that there is either</w:t>
      </w:r>
      <w:r w:rsidR="004435C6" w:rsidRPr="00664ABE">
        <w:rPr>
          <w:rFonts w:eastAsia="Times New Roman" w:cstheme="minorHAnsi"/>
        </w:rPr>
        <w:t>:</w:t>
      </w:r>
    </w:p>
    <w:p w14:paraId="0DA2FD2C" w14:textId="77777777" w:rsidR="00C661EF" w:rsidRPr="00664ABE" w:rsidRDefault="00C661EF" w:rsidP="00282DD0">
      <w:pPr>
        <w:numPr>
          <w:ilvl w:val="0"/>
          <w:numId w:val="13"/>
        </w:numPr>
        <w:autoSpaceDE w:val="0"/>
        <w:autoSpaceDN w:val="0"/>
        <w:adjustRightInd w:val="0"/>
        <w:spacing w:after="0" w:line="240" w:lineRule="auto"/>
        <w:jc w:val="both"/>
        <w:rPr>
          <w:rFonts w:eastAsia="Times New Roman" w:cstheme="minorHAnsi"/>
        </w:rPr>
      </w:pPr>
      <w:r w:rsidRPr="00664ABE">
        <w:rPr>
          <w:rFonts w:eastAsia="Times New Roman" w:cstheme="minorHAnsi"/>
        </w:rPr>
        <w:t xml:space="preserve">A statutory </w:t>
      </w:r>
      <w:r w:rsidR="002E2737" w:rsidRPr="00664ABE">
        <w:rPr>
          <w:rFonts w:eastAsia="Times New Roman" w:cstheme="minorHAnsi"/>
        </w:rPr>
        <w:t>duty to report</w:t>
      </w:r>
    </w:p>
    <w:p w14:paraId="40D72C98" w14:textId="0525D608" w:rsidR="00C661EF" w:rsidRPr="00664ABE" w:rsidRDefault="00C661EF" w:rsidP="00282DD0">
      <w:pPr>
        <w:numPr>
          <w:ilvl w:val="0"/>
          <w:numId w:val="13"/>
        </w:numPr>
        <w:autoSpaceDE w:val="0"/>
        <w:autoSpaceDN w:val="0"/>
        <w:adjustRightInd w:val="0"/>
        <w:spacing w:after="0" w:line="240" w:lineRule="auto"/>
        <w:jc w:val="both"/>
        <w:rPr>
          <w:rFonts w:eastAsia="Times New Roman" w:cstheme="minorHAnsi"/>
        </w:rPr>
      </w:pPr>
      <w:r w:rsidRPr="00664ABE">
        <w:rPr>
          <w:rFonts w:eastAsia="Times New Roman" w:cstheme="minorHAnsi"/>
        </w:rPr>
        <w:t xml:space="preserve">Express or implied consent of the persons </w:t>
      </w:r>
      <w:r w:rsidR="004435C6" w:rsidRPr="00664ABE">
        <w:rPr>
          <w:rFonts w:eastAsia="Times New Roman" w:cstheme="minorHAnsi"/>
        </w:rPr>
        <w:t>involved;</w:t>
      </w:r>
      <w:r w:rsidRPr="00664ABE">
        <w:rPr>
          <w:rFonts w:eastAsia="Times New Roman" w:cstheme="minorHAnsi"/>
        </w:rPr>
        <w:t xml:space="preserve"> or</w:t>
      </w:r>
    </w:p>
    <w:p w14:paraId="19D6921F" w14:textId="542DDB6A" w:rsidR="00C661EF" w:rsidRPr="00664ABE" w:rsidRDefault="00C661EF" w:rsidP="00282DD0">
      <w:pPr>
        <w:numPr>
          <w:ilvl w:val="0"/>
          <w:numId w:val="13"/>
        </w:numPr>
        <w:autoSpaceDE w:val="0"/>
        <w:autoSpaceDN w:val="0"/>
        <w:adjustRightInd w:val="0"/>
        <w:spacing w:after="0" w:line="240" w:lineRule="auto"/>
        <w:jc w:val="both"/>
        <w:rPr>
          <w:rFonts w:eastAsia="Times New Roman" w:cstheme="minorHAnsi"/>
        </w:rPr>
      </w:pPr>
      <w:r w:rsidRPr="00664ABE">
        <w:rPr>
          <w:rFonts w:eastAsia="Times New Roman" w:cstheme="minorHAnsi"/>
        </w:rPr>
        <w:t>An overriding public interest in disclosing information.</w:t>
      </w:r>
    </w:p>
    <w:p w14:paraId="7E47535C" w14:textId="1155F92B" w:rsidR="00641190" w:rsidRPr="00664ABE" w:rsidRDefault="00641190" w:rsidP="00641190">
      <w:pPr>
        <w:autoSpaceDE w:val="0"/>
        <w:autoSpaceDN w:val="0"/>
        <w:adjustRightInd w:val="0"/>
        <w:spacing w:after="0" w:line="240" w:lineRule="auto"/>
        <w:jc w:val="both"/>
        <w:rPr>
          <w:rFonts w:eastAsia="Times New Roman" w:cstheme="minorHAnsi"/>
        </w:rPr>
      </w:pPr>
    </w:p>
    <w:p w14:paraId="6A93F34C" w14:textId="77777777" w:rsidR="00641190" w:rsidRPr="00664ABE" w:rsidRDefault="00641190" w:rsidP="00641190">
      <w:pPr>
        <w:autoSpaceDE w:val="0"/>
        <w:autoSpaceDN w:val="0"/>
        <w:adjustRightInd w:val="0"/>
        <w:spacing w:after="0" w:line="240" w:lineRule="auto"/>
        <w:jc w:val="both"/>
        <w:rPr>
          <w:rFonts w:eastAsia="Calibri" w:cstheme="minorHAnsi"/>
        </w:rPr>
      </w:pPr>
      <w:r w:rsidRPr="00664ABE">
        <w:rPr>
          <w:rFonts w:eastAsia="Calibri" w:cstheme="minorHAnsi"/>
        </w:rPr>
        <w:t xml:space="preserve">One of the seven golden rules of sharing information is to consider is it; necessary, proportionate, relevant, adequate, accurate, timely and secure: ensure that the information you share is necessary for the purpose for which you are sharing it, is shared only with those individuals who need to have it, is accurate and up-to-date, is shared in a timely fashion, and is shared securely </w:t>
      </w:r>
      <w:hyperlink r:id="rId25" w:history="1">
        <w:r w:rsidRPr="00664ABE">
          <w:rPr>
            <w:rFonts w:eastAsia="Calibri" w:cstheme="minorHAnsi"/>
            <w:color w:val="0000FF"/>
            <w:u w:val="single"/>
          </w:rPr>
          <w:t>38137 Working together to safeguard people: Non-statutory guide on information sharing to safeguard children (</w:t>
        </w:r>
        <w:proofErr w:type="spellStart"/>
        <w:r w:rsidRPr="00664ABE">
          <w:rPr>
            <w:rFonts w:eastAsia="Calibri" w:cstheme="minorHAnsi"/>
            <w:color w:val="0000FF"/>
            <w:u w:val="single"/>
          </w:rPr>
          <w:t>gov.wales</w:t>
        </w:r>
        <w:proofErr w:type="spellEnd"/>
        <w:r w:rsidRPr="00664ABE">
          <w:rPr>
            <w:rFonts w:eastAsia="Calibri" w:cstheme="minorHAnsi"/>
            <w:color w:val="0000FF"/>
            <w:u w:val="single"/>
          </w:rPr>
          <w:t>)</w:t>
        </w:r>
      </w:hyperlink>
    </w:p>
    <w:p w14:paraId="48E9A98A" w14:textId="77777777" w:rsidR="00641190" w:rsidRPr="00664ABE" w:rsidRDefault="00641190" w:rsidP="00641190">
      <w:pPr>
        <w:autoSpaceDE w:val="0"/>
        <w:autoSpaceDN w:val="0"/>
        <w:adjustRightInd w:val="0"/>
        <w:spacing w:after="0" w:line="240" w:lineRule="auto"/>
        <w:jc w:val="both"/>
        <w:rPr>
          <w:rFonts w:eastAsia="Times New Roman" w:cstheme="minorHAnsi"/>
        </w:rPr>
      </w:pPr>
    </w:p>
    <w:p w14:paraId="4719F870" w14:textId="77777777" w:rsidR="00641190" w:rsidRPr="00664ABE" w:rsidRDefault="00641190" w:rsidP="00641190">
      <w:pPr>
        <w:autoSpaceDE w:val="0"/>
        <w:autoSpaceDN w:val="0"/>
        <w:adjustRightInd w:val="0"/>
        <w:spacing w:after="0" w:line="240" w:lineRule="auto"/>
        <w:jc w:val="both"/>
        <w:rPr>
          <w:rFonts w:eastAsia="Times New Roman" w:cstheme="minorHAnsi"/>
        </w:rPr>
      </w:pPr>
      <w:r w:rsidRPr="00664ABE">
        <w:rPr>
          <w:rFonts w:eastAsia="Times New Roman" w:cstheme="minorHAnsi"/>
        </w:rPr>
        <w:t>All decisions to share or not share information should be recorded in writing and stored on the schools secure database.</w:t>
      </w:r>
    </w:p>
    <w:p w14:paraId="47E9474A" w14:textId="77777777" w:rsidR="009C4149" w:rsidRPr="00664ABE" w:rsidRDefault="009C4149" w:rsidP="00C661EF">
      <w:pPr>
        <w:autoSpaceDE w:val="0"/>
        <w:autoSpaceDN w:val="0"/>
        <w:adjustRightInd w:val="0"/>
        <w:spacing w:after="0" w:line="240" w:lineRule="auto"/>
        <w:jc w:val="both"/>
        <w:rPr>
          <w:rFonts w:eastAsia="Times New Roman" w:cstheme="minorHAnsi"/>
        </w:rPr>
      </w:pPr>
    </w:p>
    <w:p w14:paraId="5B60BD12" w14:textId="77777777" w:rsidR="00C661EF" w:rsidRPr="00664ABE" w:rsidRDefault="00C661EF" w:rsidP="00C661EF">
      <w:pPr>
        <w:autoSpaceDE w:val="0"/>
        <w:autoSpaceDN w:val="0"/>
        <w:adjustRightInd w:val="0"/>
        <w:spacing w:after="0" w:line="240" w:lineRule="auto"/>
        <w:jc w:val="both"/>
        <w:rPr>
          <w:rFonts w:eastAsia="Times New Roman" w:cstheme="minorHAnsi"/>
        </w:rPr>
      </w:pPr>
      <w:r w:rsidRPr="00664ABE">
        <w:rPr>
          <w:rFonts w:eastAsia="Times New Roman" w:cstheme="minorHAnsi"/>
        </w:rPr>
        <w:t>You should seek advice from your D</w:t>
      </w:r>
      <w:r w:rsidR="0010242E" w:rsidRPr="00664ABE">
        <w:rPr>
          <w:rFonts w:eastAsia="Times New Roman" w:cstheme="minorHAnsi"/>
        </w:rPr>
        <w:t>S</w:t>
      </w:r>
      <w:r w:rsidRPr="00664ABE">
        <w:rPr>
          <w:rFonts w:eastAsia="Times New Roman" w:cstheme="minorHAnsi"/>
        </w:rPr>
        <w:t xml:space="preserve">P where you are in doubt, especially where your doubt relates to concern about possible significant harm to a child or serious harm to others. However, if you consider </w:t>
      </w:r>
      <w:r w:rsidRPr="00664ABE">
        <w:rPr>
          <w:rFonts w:eastAsia="Times New Roman" w:cstheme="minorHAnsi"/>
        </w:rPr>
        <w:lastRenderedPageBreak/>
        <w:t xml:space="preserve">a child to be at risk you should not delay seeking advice from </w:t>
      </w:r>
      <w:r w:rsidR="00DA6C9A" w:rsidRPr="00664ABE">
        <w:rPr>
          <w:rFonts w:eastAsia="Times New Roman" w:cstheme="minorHAnsi"/>
        </w:rPr>
        <w:t>Children’s</w:t>
      </w:r>
      <w:r w:rsidRPr="00664ABE">
        <w:rPr>
          <w:rFonts w:eastAsia="Times New Roman" w:cstheme="minorHAnsi"/>
        </w:rPr>
        <w:t xml:space="preserve"> Services in the absence of speaking to the D</w:t>
      </w:r>
      <w:r w:rsidR="0010242E" w:rsidRPr="00664ABE">
        <w:rPr>
          <w:rFonts w:eastAsia="Times New Roman" w:cstheme="minorHAnsi"/>
        </w:rPr>
        <w:t>SP.</w:t>
      </w:r>
    </w:p>
    <w:p w14:paraId="2942378D" w14:textId="77777777" w:rsidR="00C661EF" w:rsidRPr="00664ABE" w:rsidRDefault="00C661EF" w:rsidP="00C661EF">
      <w:pPr>
        <w:spacing w:after="0" w:line="240" w:lineRule="auto"/>
        <w:jc w:val="both"/>
        <w:rPr>
          <w:rFonts w:eastAsia="Times New Roman" w:cstheme="minorHAnsi"/>
        </w:rPr>
      </w:pPr>
    </w:p>
    <w:p w14:paraId="6C59F828" w14:textId="77777777" w:rsidR="00C661EF" w:rsidRPr="00664ABE" w:rsidRDefault="00C661EF" w:rsidP="00C661EF">
      <w:pPr>
        <w:spacing w:after="0" w:line="240" w:lineRule="auto"/>
        <w:jc w:val="both"/>
        <w:rPr>
          <w:rFonts w:eastAsia="Times New Roman" w:cstheme="minorHAnsi"/>
        </w:rPr>
      </w:pPr>
      <w:r w:rsidRPr="00664ABE">
        <w:rPr>
          <w:rFonts w:eastAsia="Times New Roman" w:cstheme="minorHAnsi"/>
        </w:rPr>
        <w:t xml:space="preserve">Parents should be made aware </w:t>
      </w:r>
      <w:r w:rsidR="00612709" w:rsidRPr="00664ABE">
        <w:rPr>
          <w:rFonts w:eastAsia="Times New Roman" w:cstheme="minorHAnsi"/>
        </w:rPr>
        <w:t xml:space="preserve">that there is a statutory duty to safeguard and promote </w:t>
      </w:r>
      <w:r w:rsidR="007432B8" w:rsidRPr="00664ABE">
        <w:rPr>
          <w:rFonts w:eastAsia="Times New Roman" w:cstheme="minorHAnsi"/>
        </w:rPr>
        <w:t xml:space="preserve">the wellbeing </w:t>
      </w:r>
      <w:r w:rsidR="002E2737" w:rsidRPr="00664ABE">
        <w:rPr>
          <w:rFonts w:eastAsia="Times New Roman" w:cstheme="minorHAnsi"/>
        </w:rPr>
        <w:t>of children and</w:t>
      </w:r>
      <w:r w:rsidRPr="00664ABE">
        <w:rPr>
          <w:rFonts w:eastAsia="Times New Roman" w:cstheme="minorHAnsi"/>
        </w:rPr>
        <w:t xml:space="preserve"> this responsibility </w:t>
      </w:r>
      <w:r w:rsidR="002E2737" w:rsidRPr="00664ABE">
        <w:rPr>
          <w:rFonts w:eastAsia="Times New Roman" w:cstheme="minorHAnsi"/>
        </w:rPr>
        <w:t xml:space="preserve">includes the duty to report to partner agencies when there are such concerns. </w:t>
      </w:r>
    </w:p>
    <w:p w14:paraId="529211DD" w14:textId="77777777" w:rsidR="002E2737" w:rsidRPr="00664ABE" w:rsidRDefault="002E2737" w:rsidP="00C661EF">
      <w:pPr>
        <w:spacing w:after="0" w:line="240" w:lineRule="auto"/>
        <w:jc w:val="both"/>
        <w:rPr>
          <w:rFonts w:eastAsia="Times New Roman" w:cstheme="minorHAnsi"/>
        </w:rPr>
      </w:pPr>
    </w:p>
    <w:p w14:paraId="48C42486" w14:textId="74F69A73" w:rsidR="00C661EF" w:rsidRPr="00664ABE" w:rsidRDefault="00AF17CE" w:rsidP="00C661EF">
      <w:pPr>
        <w:spacing w:after="0" w:line="240" w:lineRule="auto"/>
        <w:jc w:val="both"/>
        <w:rPr>
          <w:rFonts w:eastAsia="Times New Roman" w:cstheme="minorHAnsi"/>
        </w:rPr>
      </w:pPr>
      <w:r w:rsidRPr="00664ABE">
        <w:rPr>
          <w:rFonts w:eastAsia="Times New Roman" w:cstheme="minorHAnsi"/>
        </w:rPr>
        <w:t>Schools</w:t>
      </w:r>
      <w:r w:rsidR="00C661EF" w:rsidRPr="00664ABE">
        <w:rPr>
          <w:rFonts w:eastAsia="Times New Roman" w:cstheme="minorHAnsi"/>
        </w:rPr>
        <w:t xml:space="preserve"> regard all information relating to individual child protection issues as confidential and will </w:t>
      </w:r>
      <w:r w:rsidR="002E2737" w:rsidRPr="00664ABE">
        <w:rPr>
          <w:rFonts w:eastAsia="Times New Roman" w:cstheme="minorHAnsi"/>
        </w:rPr>
        <w:t>treat it accordingly:</w:t>
      </w:r>
      <w:r w:rsidR="00C661EF" w:rsidRPr="00664ABE">
        <w:rPr>
          <w:rFonts w:eastAsia="Times New Roman" w:cstheme="minorHAnsi"/>
        </w:rPr>
        <w:t xml:space="preserve"> Information will be passed on to appropriate persons only. The school will veri</w:t>
      </w:r>
      <w:r w:rsidR="002E2737" w:rsidRPr="00664ABE">
        <w:rPr>
          <w:rFonts w:eastAsia="Times New Roman" w:cstheme="minorHAnsi"/>
        </w:rPr>
        <w:t>fy the identity of the person with</w:t>
      </w:r>
      <w:r w:rsidR="00C661EF" w:rsidRPr="00664ABE">
        <w:rPr>
          <w:rFonts w:eastAsia="Times New Roman" w:cstheme="minorHAnsi"/>
        </w:rPr>
        <w:t xml:space="preserve"> who</w:t>
      </w:r>
      <w:r w:rsidR="002E2737" w:rsidRPr="00664ABE">
        <w:rPr>
          <w:rFonts w:eastAsia="Times New Roman" w:cstheme="minorHAnsi"/>
        </w:rPr>
        <w:t>m the information is shared</w:t>
      </w:r>
      <w:r w:rsidRPr="00664ABE">
        <w:rPr>
          <w:rFonts w:eastAsia="Times New Roman" w:cstheme="minorHAnsi"/>
        </w:rPr>
        <w:t xml:space="preserve">. Schools will ensure </w:t>
      </w:r>
      <w:r w:rsidR="00C661EF" w:rsidRPr="00664ABE">
        <w:rPr>
          <w:rFonts w:eastAsia="Times New Roman" w:cstheme="minorHAnsi"/>
        </w:rPr>
        <w:t>child protection files are stored in</w:t>
      </w:r>
      <w:r w:rsidR="002E2737" w:rsidRPr="00664ABE">
        <w:rPr>
          <w:rFonts w:eastAsia="Times New Roman" w:cstheme="minorHAnsi"/>
        </w:rPr>
        <w:t xml:space="preserve"> a secure and locked location. </w:t>
      </w:r>
      <w:r w:rsidR="00641190" w:rsidRPr="00664ABE">
        <w:rPr>
          <w:rFonts w:eastAsia="Times New Roman" w:cstheme="minorHAnsi"/>
        </w:rPr>
        <w:t>These records are confidential and should be kept separately from other learner records.</w:t>
      </w:r>
    </w:p>
    <w:p w14:paraId="27BA0F55" w14:textId="77777777" w:rsidR="00A801AC" w:rsidRPr="00664ABE" w:rsidRDefault="00A801AC" w:rsidP="00C661EF">
      <w:pPr>
        <w:spacing w:after="0" w:line="240" w:lineRule="auto"/>
        <w:jc w:val="both"/>
        <w:rPr>
          <w:rFonts w:eastAsia="Times New Roman" w:cstheme="minorHAnsi"/>
        </w:rPr>
      </w:pPr>
    </w:p>
    <w:p w14:paraId="39EDEE36" w14:textId="77777777" w:rsidR="00641190" w:rsidRPr="00664ABE" w:rsidRDefault="00641190" w:rsidP="00C661EF">
      <w:pPr>
        <w:spacing w:after="0" w:line="240" w:lineRule="auto"/>
        <w:jc w:val="both"/>
        <w:rPr>
          <w:rFonts w:eastAsia="Times New Roman" w:cstheme="minorHAnsi"/>
          <w:u w:val="single"/>
        </w:rPr>
      </w:pPr>
    </w:p>
    <w:p w14:paraId="78033DE7" w14:textId="77777777" w:rsidR="00C661EF" w:rsidRPr="00664ABE" w:rsidRDefault="00C661EF" w:rsidP="00C661EF">
      <w:pPr>
        <w:spacing w:after="0" w:line="240" w:lineRule="auto"/>
        <w:jc w:val="both"/>
        <w:rPr>
          <w:rFonts w:eastAsia="Times New Roman" w:cstheme="minorHAnsi"/>
          <w:b/>
        </w:rPr>
      </w:pPr>
      <w:r w:rsidRPr="00664ABE">
        <w:rPr>
          <w:rFonts w:eastAsia="Times New Roman" w:cstheme="minorHAnsi"/>
          <w:b/>
          <w:u w:val="single"/>
        </w:rPr>
        <w:t>Support to Pupils</w:t>
      </w:r>
      <w:r w:rsidR="00C50064" w:rsidRPr="00664ABE">
        <w:rPr>
          <w:rFonts w:eastAsia="Times New Roman" w:cstheme="minorHAnsi"/>
          <w:b/>
        </w:rPr>
        <w:t xml:space="preserve"> </w:t>
      </w:r>
    </w:p>
    <w:p w14:paraId="2F6AAEEB" w14:textId="77777777" w:rsidR="00C661EF" w:rsidRPr="00664ABE" w:rsidRDefault="00C661EF" w:rsidP="00C661EF">
      <w:pPr>
        <w:spacing w:after="0" w:line="240" w:lineRule="auto"/>
        <w:jc w:val="both"/>
        <w:rPr>
          <w:rFonts w:eastAsia="Times New Roman" w:cstheme="minorHAnsi"/>
        </w:rPr>
      </w:pPr>
    </w:p>
    <w:p w14:paraId="0A7F85CC" w14:textId="4A24661E" w:rsidR="00C661EF" w:rsidRPr="00664ABE" w:rsidRDefault="00C661EF" w:rsidP="00964929">
      <w:r w:rsidRPr="00664ABE">
        <w:t>We recognise that children who are abused</w:t>
      </w:r>
      <w:r w:rsidR="002E2737" w:rsidRPr="00664ABE">
        <w:t xml:space="preserve"> </w:t>
      </w:r>
      <w:r w:rsidR="00CF6A4A" w:rsidRPr="00664ABE">
        <w:t xml:space="preserve">or </w:t>
      </w:r>
      <w:r w:rsidR="002E2737" w:rsidRPr="00664ABE">
        <w:t>neglected</w:t>
      </w:r>
      <w:r w:rsidR="00EC734D" w:rsidRPr="00664ABE">
        <w:t xml:space="preserve"> or witness violence may find</w:t>
      </w:r>
      <w:r w:rsidR="00964929" w:rsidRPr="00664ABE">
        <w:t xml:space="preserve"> </w:t>
      </w:r>
      <w:r w:rsidRPr="00664ABE">
        <w:t>it difficult to</w:t>
      </w:r>
      <w:r w:rsidR="00EC734D" w:rsidRPr="00664ABE">
        <w:t xml:space="preserve"> </w:t>
      </w:r>
      <w:r w:rsidRPr="00664ABE">
        <w:t>deve</w:t>
      </w:r>
      <w:r w:rsidR="002E2737" w:rsidRPr="00664ABE">
        <w:t>lop a sense of self-worth, and this could impact on the</w:t>
      </w:r>
      <w:r w:rsidR="00464DC8" w:rsidRPr="00664ABE">
        <w:t>m</w:t>
      </w:r>
      <w:r w:rsidR="00AF17CE" w:rsidRPr="00664ABE">
        <w:t xml:space="preserve"> in</w:t>
      </w:r>
      <w:r w:rsidR="00964929" w:rsidRPr="00664ABE">
        <w:t xml:space="preserve"> </w:t>
      </w:r>
      <w:r w:rsidR="002E2737" w:rsidRPr="00664ABE">
        <w:t>school</w:t>
      </w:r>
      <w:r w:rsidR="00CF6A4A" w:rsidRPr="00664ABE">
        <w:t>.</w:t>
      </w:r>
      <w:r w:rsidR="00EC734D" w:rsidRPr="00664ABE">
        <w:t xml:space="preserve"> </w:t>
      </w:r>
      <w:r w:rsidR="002E2737" w:rsidRPr="00664ABE">
        <w:t>The</w:t>
      </w:r>
      <w:r w:rsidRPr="00664ABE">
        <w:t xml:space="preserve"> school may be the only </w:t>
      </w:r>
      <w:r w:rsidR="007432B8" w:rsidRPr="00664ABE">
        <w:t xml:space="preserve">stable, secure </w:t>
      </w:r>
      <w:r w:rsidR="002E2737" w:rsidRPr="00664ABE">
        <w:t>place</w:t>
      </w:r>
      <w:r w:rsidR="00EC734D" w:rsidRPr="00664ABE">
        <w:t xml:space="preserve"> </w:t>
      </w:r>
      <w:r w:rsidR="002E2737" w:rsidRPr="00664ABE">
        <w:t>for these children</w:t>
      </w:r>
      <w:r w:rsidR="00EC734D" w:rsidRPr="00664ABE">
        <w:t xml:space="preserve"> and the</w:t>
      </w:r>
      <w:r w:rsidR="00964929" w:rsidRPr="00664ABE">
        <w:t xml:space="preserve"> </w:t>
      </w:r>
      <w:r w:rsidR="00CF6A4A" w:rsidRPr="00664ABE">
        <w:t>school will support the pupil through</w:t>
      </w:r>
      <w:r w:rsidR="00464DC8" w:rsidRPr="00664ABE">
        <w:t>:</w:t>
      </w:r>
    </w:p>
    <w:p w14:paraId="593CA246" w14:textId="77777777" w:rsidR="00C661EF" w:rsidRPr="00664ABE" w:rsidRDefault="00C661EF" w:rsidP="00B56245">
      <w:pPr>
        <w:pStyle w:val="ListParagraph"/>
        <w:numPr>
          <w:ilvl w:val="0"/>
          <w:numId w:val="22"/>
        </w:numPr>
        <w:jc w:val="both"/>
        <w:rPr>
          <w:rFonts w:asciiTheme="minorHAnsi" w:hAnsiTheme="minorHAnsi" w:cstheme="minorHAnsi"/>
          <w:sz w:val="22"/>
          <w:szCs w:val="22"/>
        </w:rPr>
      </w:pPr>
      <w:r w:rsidRPr="00664ABE">
        <w:rPr>
          <w:rFonts w:asciiTheme="minorHAnsi" w:hAnsiTheme="minorHAnsi" w:cstheme="minorHAnsi"/>
          <w:sz w:val="22"/>
          <w:szCs w:val="22"/>
        </w:rPr>
        <w:t>The content of the curriculum to encourage self-esteem and self- motivation.</w:t>
      </w:r>
    </w:p>
    <w:p w14:paraId="062A35FE" w14:textId="5309A917" w:rsidR="00C661EF" w:rsidRPr="00664ABE" w:rsidRDefault="00C661EF" w:rsidP="00B56245">
      <w:pPr>
        <w:pStyle w:val="ListParagraph"/>
        <w:numPr>
          <w:ilvl w:val="0"/>
          <w:numId w:val="22"/>
        </w:numPr>
        <w:jc w:val="both"/>
        <w:rPr>
          <w:rFonts w:asciiTheme="minorHAnsi" w:hAnsiTheme="minorHAnsi" w:cstheme="minorHAnsi"/>
          <w:sz w:val="22"/>
          <w:szCs w:val="22"/>
        </w:rPr>
      </w:pPr>
      <w:r w:rsidRPr="00664ABE">
        <w:rPr>
          <w:rFonts w:asciiTheme="minorHAnsi" w:hAnsiTheme="minorHAnsi" w:cstheme="minorHAnsi"/>
          <w:sz w:val="22"/>
          <w:szCs w:val="22"/>
        </w:rPr>
        <w:t xml:space="preserve">The school ethos which promotes a positive, </w:t>
      </w:r>
      <w:r w:rsidR="00964929" w:rsidRPr="00664ABE">
        <w:rPr>
          <w:rFonts w:asciiTheme="minorHAnsi" w:hAnsiTheme="minorHAnsi" w:cstheme="minorHAnsi"/>
          <w:sz w:val="22"/>
          <w:szCs w:val="22"/>
        </w:rPr>
        <w:t>supportive,</w:t>
      </w:r>
      <w:r w:rsidRPr="00664ABE">
        <w:rPr>
          <w:rFonts w:asciiTheme="minorHAnsi" w:hAnsiTheme="minorHAnsi" w:cstheme="minorHAnsi"/>
          <w:sz w:val="22"/>
          <w:szCs w:val="22"/>
        </w:rPr>
        <w:t xml:space="preserve"> and secure </w:t>
      </w:r>
      <w:r w:rsidR="00964929" w:rsidRPr="00664ABE">
        <w:rPr>
          <w:rFonts w:asciiTheme="minorHAnsi" w:hAnsiTheme="minorHAnsi" w:cstheme="minorHAnsi"/>
          <w:sz w:val="22"/>
          <w:szCs w:val="22"/>
        </w:rPr>
        <w:t>environment,</w:t>
      </w:r>
      <w:r w:rsidRPr="00664ABE">
        <w:rPr>
          <w:rFonts w:asciiTheme="minorHAnsi" w:hAnsiTheme="minorHAnsi" w:cstheme="minorHAnsi"/>
          <w:sz w:val="22"/>
          <w:szCs w:val="22"/>
        </w:rPr>
        <w:t xml:space="preserve"> and gives pupils a sense of being valued</w:t>
      </w:r>
      <w:r w:rsidR="00964929" w:rsidRPr="00664ABE">
        <w:rPr>
          <w:rFonts w:asciiTheme="minorHAnsi" w:hAnsiTheme="minorHAnsi" w:cstheme="minorHAnsi"/>
          <w:sz w:val="22"/>
          <w:szCs w:val="22"/>
        </w:rPr>
        <w:t>.</w:t>
      </w:r>
    </w:p>
    <w:p w14:paraId="1C660D98" w14:textId="59972737" w:rsidR="00C661EF" w:rsidRPr="00664ABE" w:rsidRDefault="00C661EF" w:rsidP="00B56245">
      <w:pPr>
        <w:pStyle w:val="ListParagraph"/>
        <w:numPr>
          <w:ilvl w:val="0"/>
          <w:numId w:val="22"/>
        </w:numPr>
        <w:jc w:val="both"/>
        <w:rPr>
          <w:rFonts w:asciiTheme="minorHAnsi" w:hAnsiTheme="minorHAnsi" w:cstheme="minorHAnsi"/>
          <w:sz w:val="22"/>
          <w:szCs w:val="22"/>
        </w:rPr>
      </w:pPr>
      <w:r w:rsidRPr="00664ABE">
        <w:rPr>
          <w:rFonts w:asciiTheme="minorHAnsi" w:hAnsiTheme="minorHAnsi" w:cstheme="minorHAnsi"/>
          <w:sz w:val="22"/>
          <w:szCs w:val="22"/>
        </w:rPr>
        <w:t xml:space="preserve">The </w:t>
      </w:r>
      <w:r w:rsidR="00964929" w:rsidRPr="00664ABE">
        <w:rPr>
          <w:rFonts w:asciiTheme="minorHAnsi" w:hAnsiTheme="minorHAnsi" w:cstheme="minorHAnsi"/>
          <w:sz w:val="22"/>
          <w:szCs w:val="22"/>
        </w:rPr>
        <w:t>school’s</w:t>
      </w:r>
      <w:r w:rsidRPr="00664ABE">
        <w:rPr>
          <w:rFonts w:asciiTheme="minorHAnsi" w:hAnsiTheme="minorHAnsi" w:cstheme="minorHAnsi"/>
          <w:sz w:val="22"/>
          <w:szCs w:val="22"/>
        </w:rPr>
        <w:t xml:space="preserve"> behaviour policy is aimed at supporting vulnerable pupils in the school. All staff will agree on a consistent approach which does not attribute blame for any abuse which has occurred</w:t>
      </w:r>
      <w:r w:rsidR="00964929" w:rsidRPr="00664ABE">
        <w:rPr>
          <w:rFonts w:asciiTheme="minorHAnsi" w:hAnsiTheme="minorHAnsi" w:cstheme="minorHAnsi"/>
          <w:sz w:val="22"/>
          <w:szCs w:val="22"/>
        </w:rPr>
        <w:t>.</w:t>
      </w:r>
    </w:p>
    <w:p w14:paraId="12243C2A" w14:textId="1BCBD773" w:rsidR="00C661EF" w:rsidRPr="00664ABE" w:rsidRDefault="00C661EF" w:rsidP="00B56245">
      <w:pPr>
        <w:pStyle w:val="ListParagraph"/>
        <w:numPr>
          <w:ilvl w:val="0"/>
          <w:numId w:val="22"/>
        </w:numPr>
        <w:jc w:val="both"/>
        <w:rPr>
          <w:rFonts w:asciiTheme="minorHAnsi" w:hAnsiTheme="minorHAnsi" w:cstheme="minorHAnsi"/>
          <w:sz w:val="22"/>
          <w:szCs w:val="22"/>
        </w:rPr>
      </w:pPr>
      <w:r w:rsidRPr="00664ABE">
        <w:rPr>
          <w:rFonts w:asciiTheme="minorHAnsi" w:hAnsiTheme="minorHAnsi" w:cstheme="minorHAnsi"/>
          <w:sz w:val="22"/>
          <w:szCs w:val="22"/>
        </w:rPr>
        <w:t xml:space="preserve">Liaison with other agencies within a multi-agency framework which support the pupil such as Children’s Services, Child and Adolescent Mental Health Services, the Educational Psychology Service, </w:t>
      </w:r>
      <w:r w:rsidR="0067085C" w:rsidRPr="00664ABE">
        <w:rPr>
          <w:rFonts w:asciiTheme="minorHAnsi" w:hAnsiTheme="minorHAnsi" w:cstheme="minorHAnsi"/>
          <w:sz w:val="22"/>
          <w:szCs w:val="22"/>
        </w:rPr>
        <w:t>Inclusion Services,</w:t>
      </w:r>
      <w:r w:rsidRPr="00664ABE">
        <w:rPr>
          <w:rFonts w:asciiTheme="minorHAnsi" w:hAnsiTheme="minorHAnsi" w:cstheme="minorHAnsi"/>
          <w:sz w:val="22"/>
          <w:szCs w:val="22"/>
        </w:rPr>
        <w:t xml:space="preserve"> The Pupil Support </w:t>
      </w:r>
      <w:r w:rsidR="00964929" w:rsidRPr="00664ABE">
        <w:rPr>
          <w:rFonts w:asciiTheme="minorHAnsi" w:hAnsiTheme="minorHAnsi" w:cstheme="minorHAnsi"/>
          <w:sz w:val="22"/>
          <w:szCs w:val="22"/>
        </w:rPr>
        <w:t>Services,</w:t>
      </w:r>
      <w:r w:rsidRPr="00664ABE">
        <w:rPr>
          <w:rFonts w:asciiTheme="minorHAnsi" w:hAnsiTheme="minorHAnsi" w:cstheme="minorHAnsi"/>
          <w:sz w:val="22"/>
          <w:szCs w:val="22"/>
        </w:rPr>
        <w:t xml:space="preserve"> and voluntary organisations.</w:t>
      </w:r>
    </w:p>
    <w:p w14:paraId="4227702B" w14:textId="59C0A24B" w:rsidR="0067085C" w:rsidRPr="00664ABE" w:rsidRDefault="00C661EF" w:rsidP="00B56245">
      <w:pPr>
        <w:pStyle w:val="ListParagraph"/>
        <w:numPr>
          <w:ilvl w:val="0"/>
          <w:numId w:val="22"/>
        </w:numPr>
        <w:jc w:val="both"/>
        <w:rPr>
          <w:rFonts w:asciiTheme="minorHAnsi" w:hAnsiTheme="minorHAnsi" w:cstheme="minorHAnsi"/>
          <w:sz w:val="22"/>
          <w:szCs w:val="22"/>
        </w:rPr>
      </w:pPr>
      <w:r w:rsidRPr="00664ABE">
        <w:rPr>
          <w:rFonts w:asciiTheme="minorHAnsi" w:hAnsiTheme="minorHAnsi" w:cstheme="minorHAnsi"/>
          <w:sz w:val="22"/>
          <w:szCs w:val="22"/>
        </w:rPr>
        <w:t>A commitment to develop productive and supportive relationships with parents</w:t>
      </w:r>
      <w:r w:rsidR="005D5F1D" w:rsidRPr="00664ABE">
        <w:rPr>
          <w:rFonts w:asciiTheme="minorHAnsi" w:hAnsiTheme="minorHAnsi" w:cstheme="minorHAnsi"/>
          <w:sz w:val="22"/>
          <w:szCs w:val="22"/>
        </w:rPr>
        <w:t>/ carers</w:t>
      </w:r>
      <w:r w:rsidRPr="00664ABE">
        <w:rPr>
          <w:rFonts w:asciiTheme="minorHAnsi" w:hAnsiTheme="minorHAnsi" w:cstheme="minorHAnsi"/>
          <w:sz w:val="22"/>
          <w:szCs w:val="22"/>
        </w:rPr>
        <w:t xml:space="preserve"> in the pupil’s best interest</w:t>
      </w:r>
      <w:r w:rsidR="00464DC8" w:rsidRPr="00664ABE">
        <w:rPr>
          <w:rFonts w:asciiTheme="minorHAnsi" w:hAnsiTheme="minorHAnsi" w:cstheme="minorHAnsi"/>
          <w:sz w:val="22"/>
          <w:szCs w:val="22"/>
        </w:rPr>
        <w:t>.</w:t>
      </w:r>
    </w:p>
    <w:p w14:paraId="6E25E150" w14:textId="77777777" w:rsidR="0067085C" w:rsidRPr="00664ABE" w:rsidRDefault="0067085C" w:rsidP="00C661EF">
      <w:pPr>
        <w:tabs>
          <w:tab w:val="num" w:pos="1134"/>
        </w:tabs>
        <w:spacing w:after="0" w:line="240" w:lineRule="auto"/>
        <w:jc w:val="both"/>
        <w:rPr>
          <w:rFonts w:eastAsia="Times New Roman" w:cstheme="minorHAnsi"/>
        </w:rPr>
      </w:pPr>
    </w:p>
    <w:p w14:paraId="08F6113A" w14:textId="77777777" w:rsidR="00F355BC" w:rsidRPr="00664ABE" w:rsidRDefault="00F355BC" w:rsidP="00C661EF">
      <w:pPr>
        <w:tabs>
          <w:tab w:val="num" w:pos="1134"/>
        </w:tabs>
        <w:spacing w:after="0" w:line="240" w:lineRule="auto"/>
        <w:jc w:val="both"/>
        <w:rPr>
          <w:rFonts w:eastAsia="Times New Roman" w:cstheme="minorHAnsi"/>
        </w:rPr>
      </w:pPr>
    </w:p>
    <w:p w14:paraId="62FF8628" w14:textId="77777777" w:rsidR="00C661EF" w:rsidRPr="00664ABE" w:rsidRDefault="00C661EF" w:rsidP="00C661EF">
      <w:pPr>
        <w:spacing w:after="0" w:line="240" w:lineRule="auto"/>
        <w:jc w:val="both"/>
        <w:rPr>
          <w:rFonts w:eastAsia="Times New Roman" w:cstheme="minorHAnsi"/>
          <w:b/>
          <w:u w:val="single"/>
        </w:rPr>
      </w:pPr>
      <w:r w:rsidRPr="00664ABE">
        <w:rPr>
          <w:rFonts w:eastAsia="Times New Roman" w:cstheme="minorHAnsi"/>
          <w:b/>
          <w:u w:val="single"/>
        </w:rPr>
        <w:t>Additional Vul</w:t>
      </w:r>
      <w:r w:rsidR="00AF17CE" w:rsidRPr="00664ABE">
        <w:rPr>
          <w:rFonts w:eastAsia="Times New Roman" w:cstheme="minorHAnsi"/>
          <w:b/>
          <w:u w:val="single"/>
        </w:rPr>
        <w:t xml:space="preserve">nerability of </w:t>
      </w:r>
      <w:r w:rsidRPr="00664ABE">
        <w:rPr>
          <w:rFonts w:eastAsia="Times New Roman" w:cstheme="minorHAnsi"/>
          <w:b/>
          <w:u w:val="single"/>
        </w:rPr>
        <w:t>Children and Young People</w:t>
      </w:r>
    </w:p>
    <w:p w14:paraId="7FCA8D2F" w14:textId="77777777" w:rsidR="00C661EF" w:rsidRPr="00664ABE" w:rsidRDefault="00C661EF" w:rsidP="00C661EF">
      <w:pPr>
        <w:spacing w:after="0" w:line="240" w:lineRule="auto"/>
        <w:jc w:val="both"/>
        <w:rPr>
          <w:rFonts w:eastAsia="Times New Roman" w:cstheme="minorHAnsi"/>
          <w:b/>
        </w:rPr>
      </w:pPr>
    </w:p>
    <w:p w14:paraId="1897506B" w14:textId="331D1D4C" w:rsidR="00154DA3" w:rsidRPr="00664ABE" w:rsidRDefault="00C661EF" w:rsidP="00C661EF">
      <w:pPr>
        <w:spacing w:after="0" w:line="240" w:lineRule="auto"/>
        <w:jc w:val="both"/>
        <w:rPr>
          <w:rFonts w:eastAsia="Times New Roman" w:cstheme="minorHAnsi"/>
        </w:rPr>
      </w:pPr>
      <w:r w:rsidRPr="00664ABE">
        <w:rPr>
          <w:rFonts w:eastAsia="Times New Roman" w:cstheme="minorHAnsi"/>
        </w:rPr>
        <w:t xml:space="preserve">The school recognises that there are groups of Children and Young People </w:t>
      </w:r>
      <w:r w:rsidR="00DA6C9A" w:rsidRPr="00664ABE">
        <w:rPr>
          <w:rFonts w:eastAsia="Times New Roman" w:cstheme="minorHAnsi"/>
        </w:rPr>
        <w:t>who are</w:t>
      </w:r>
      <w:r w:rsidRPr="00664ABE">
        <w:rPr>
          <w:rFonts w:eastAsia="Times New Roman" w:cstheme="minorHAnsi"/>
        </w:rPr>
        <w:t xml:space="preserve"> additionally vulnerable to abuse. We refer to Chapter </w:t>
      </w:r>
      <w:r w:rsidR="00DA6C9A" w:rsidRPr="00664ABE">
        <w:rPr>
          <w:rFonts w:eastAsia="Times New Roman" w:cstheme="minorHAnsi"/>
        </w:rPr>
        <w:t>4:</w:t>
      </w:r>
      <w:r w:rsidRPr="00664ABE">
        <w:rPr>
          <w:rFonts w:eastAsia="Times New Roman" w:cstheme="minorHAnsi"/>
        </w:rPr>
        <w:t xml:space="preserve"> Safeguarding </w:t>
      </w:r>
      <w:r w:rsidR="00DA6C9A" w:rsidRPr="00664ABE">
        <w:rPr>
          <w:rFonts w:eastAsia="Times New Roman" w:cstheme="minorHAnsi"/>
        </w:rPr>
        <w:t>responsibilities</w:t>
      </w:r>
      <w:r w:rsidRPr="00664ABE">
        <w:rPr>
          <w:rFonts w:eastAsia="Times New Roman" w:cstheme="minorHAnsi"/>
        </w:rPr>
        <w:t xml:space="preserve"> in specific circumstances “</w:t>
      </w:r>
      <w:r w:rsidR="001440CC" w:rsidRPr="00664ABE">
        <w:rPr>
          <w:rFonts w:eastAsia="Times New Roman" w:cstheme="minorHAnsi"/>
        </w:rPr>
        <w:t>Keeping L</w:t>
      </w:r>
      <w:r w:rsidR="00751BBE" w:rsidRPr="00664ABE">
        <w:rPr>
          <w:rFonts w:eastAsia="Times New Roman" w:cstheme="minorHAnsi"/>
        </w:rPr>
        <w:t xml:space="preserve">earners Safe” </w:t>
      </w:r>
      <w:r w:rsidR="008C2CF8" w:rsidRPr="00664ABE">
        <w:rPr>
          <w:rFonts w:eastAsia="Times New Roman" w:cstheme="minorHAnsi"/>
        </w:rPr>
        <w:t xml:space="preserve">ref </w:t>
      </w:r>
      <w:r w:rsidR="00ED0B68" w:rsidRPr="00664ABE">
        <w:rPr>
          <w:rFonts w:eastAsia="Times New Roman" w:cstheme="minorHAnsi"/>
        </w:rPr>
        <w:t>275/2021</w:t>
      </w:r>
      <w:r w:rsidR="00751BBE" w:rsidRPr="00664ABE">
        <w:rPr>
          <w:rFonts w:eastAsia="Times New Roman" w:cstheme="minorHAnsi"/>
        </w:rPr>
        <w:t xml:space="preserve"> and the W</w:t>
      </w:r>
      <w:r w:rsidR="00F355BC" w:rsidRPr="00664ABE">
        <w:rPr>
          <w:rFonts w:eastAsia="Times New Roman" w:cstheme="minorHAnsi"/>
        </w:rPr>
        <w:t>ales Safeguarding Procedures.</w:t>
      </w:r>
      <w:r w:rsidR="00964929" w:rsidRPr="00664ABE">
        <w:rPr>
          <w:rFonts w:eastAsia="Times New Roman" w:cstheme="minorHAnsi"/>
        </w:rPr>
        <w:t xml:space="preserve"> </w:t>
      </w:r>
    </w:p>
    <w:p w14:paraId="1D8F33BA" w14:textId="77777777" w:rsidR="005F6A64" w:rsidRPr="00664ABE" w:rsidRDefault="005F6A64" w:rsidP="00C661EF">
      <w:pPr>
        <w:spacing w:after="0" w:line="240" w:lineRule="auto"/>
        <w:jc w:val="both"/>
        <w:rPr>
          <w:rFonts w:eastAsia="Times New Roman" w:cstheme="minorHAnsi"/>
          <w:b/>
          <w:u w:val="single"/>
        </w:rPr>
      </w:pPr>
    </w:p>
    <w:p w14:paraId="19C037B8" w14:textId="77777777" w:rsidR="005F6A64" w:rsidRPr="00664ABE" w:rsidRDefault="005F6A64" w:rsidP="00C661EF">
      <w:pPr>
        <w:spacing w:after="0" w:line="240" w:lineRule="auto"/>
        <w:jc w:val="both"/>
        <w:rPr>
          <w:rFonts w:eastAsia="Times New Roman" w:cstheme="minorHAnsi"/>
          <w:b/>
          <w:u w:val="single"/>
        </w:rPr>
      </w:pPr>
    </w:p>
    <w:p w14:paraId="7E265CD1" w14:textId="77777777" w:rsidR="00C661EF" w:rsidRPr="00664ABE" w:rsidRDefault="00C661EF" w:rsidP="00C661EF">
      <w:pPr>
        <w:spacing w:after="0" w:line="240" w:lineRule="auto"/>
        <w:jc w:val="both"/>
        <w:rPr>
          <w:rFonts w:eastAsia="Times New Roman" w:cstheme="minorHAnsi"/>
          <w:b/>
          <w:u w:val="single"/>
        </w:rPr>
      </w:pPr>
      <w:r w:rsidRPr="00664ABE">
        <w:rPr>
          <w:rFonts w:eastAsia="Times New Roman" w:cstheme="minorHAnsi"/>
          <w:b/>
          <w:u w:val="single"/>
        </w:rPr>
        <w:t>Pr</w:t>
      </w:r>
      <w:r w:rsidR="00F355BC" w:rsidRPr="00664ABE">
        <w:rPr>
          <w:rFonts w:eastAsia="Times New Roman" w:cstheme="minorHAnsi"/>
          <w:b/>
          <w:u w:val="single"/>
        </w:rPr>
        <w:t xml:space="preserve">eventing Unsuitable People </w:t>
      </w:r>
      <w:r w:rsidRPr="00664ABE">
        <w:rPr>
          <w:rFonts w:eastAsia="Times New Roman" w:cstheme="minorHAnsi"/>
          <w:b/>
          <w:u w:val="single"/>
        </w:rPr>
        <w:t xml:space="preserve">Working with Children </w:t>
      </w:r>
    </w:p>
    <w:p w14:paraId="20C3A900" w14:textId="77777777" w:rsidR="00C661EF" w:rsidRPr="00664ABE" w:rsidRDefault="00C661EF" w:rsidP="00C661EF">
      <w:pPr>
        <w:spacing w:after="0" w:line="240" w:lineRule="auto"/>
        <w:jc w:val="both"/>
        <w:rPr>
          <w:rFonts w:eastAsia="Times New Roman" w:cstheme="minorHAnsi"/>
          <w:b/>
        </w:rPr>
      </w:pPr>
    </w:p>
    <w:p w14:paraId="0D372E35" w14:textId="77777777" w:rsidR="005C2436" w:rsidRPr="00664ABE" w:rsidRDefault="00C661EF" w:rsidP="002C3D86">
      <w:pPr>
        <w:tabs>
          <w:tab w:val="left" w:pos="709"/>
        </w:tabs>
        <w:spacing w:after="0" w:line="240" w:lineRule="auto"/>
        <w:jc w:val="both"/>
        <w:rPr>
          <w:rFonts w:eastAsia="Times New Roman" w:cstheme="minorHAnsi"/>
          <w:u w:val="single"/>
        </w:rPr>
      </w:pPr>
      <w:r w:rsidRPr="00664ABE">
        <w:rPr>
          <w:rFonts w:eastAsia="Times New Roman" w:cstheme="minorHAnsi"/>
          <w:u w:val="single"/>
        </w:rPr>
        <w:t>Safer Recruitment</w:t>
      </w:r>
    </w:p>
    <w:p w14:paraId="18F46C7E" w14:textId="77777777" w:rsidR="00E73E22" w:rsidRPr="00664ABE" w:rsidRDefault="00E73E22" w:rsidP="002C3D86">
      <w:pPr>
        <w:tabs>
          <w:tab w:val="left" w:pos="709"/>
        </w:tabs>
        <w:spacing w:after="0" w:line="240" w:lineRule="auto"/>
        <w:jc w:val="both"/>
        <w:rPr>
          <w:rFonts w:eastAsia="Times New Roman" w:cstheme="minorHAnsi"/>
          <w:u w:val="single"/>
        </w:rPr>
      </w:pPr>
    </w:p>
    <w:p w14:paraId="73F2CAF4" w14:textId="77777777" w:rsidR="009A4AC6" w:rsidRPr="00664ABE" w:rsidRDefault="00AF17CE" w:rsidP="00C661EF">
      <w:pPr>
        <w:spacing w:after="0" w:line="240" w:lineRule="auto"/>
        <w:jc w:val="both"/>
        <w:rPr>
          <w:rFonts w:eastAsia="Times New Roman" w:cstheme="minorHAnsi"/>
        </w:rPr>
      </w:pPr>
      <w:r w:rsidRPr="00664ABE">
        <w:rPr>
          <w:rFonts w:eastAsia="Times New Roman" w:cstheme="minorHAnsi"/>
        </w:rPr>
        <w:t xml:space="preserve">Schools </w:t>
      </w:r>
      <w:r w:rsidR="00C661EF" w:rsidRPr="00664ABE">
        <w:rPr>
          <w:rFonts w:eastAsia="Times New Roman" w:cstheme="minorHAnsi"/>
        </w:rPr>
        <w:t xml:space="preserve">operate recruitment and management procedures that take account of the need to safeguard children and young people including arrangements for appropriate checks on staff and volunteers that comply with </w:t>
      </w:r>
      <w:r w:rsidR="00CD074D" w:rsidRPr="00664ABE">
        <w:rPr>
          <w:rFonts w:eastAsia="Times New Roman" w:cstheme="minorHAnsi"/>
        </w:rPr>
        <w:t xml:space="preserve">the recruitment and volunteer policies. </w:t>
      </w:r>
    </w:p>
    <w:p w14:paraId="4460E0C9" w14:textId="77777777" w:rsidR="00C661EF" w:rsidRPr="00664ABE" w:rsidRDefault="00C661EF" w:rsidP="00C661EF">
      <w:pPr>
        <w:spacing w:after="0" w:line="240" w:lineRule="auto"/>
        <w:jc w:val="both"/>
        <w:rPr>
          <w:rFonts w:eastAsia="Times New Roman" w:cstheme="minorHAnsi"/>
        </w:rPr>
      </w:pPr>
    </w:p>
    <w:p w14:paraId="696CACE9" w14:textId="382D77B1" w:rsidR="003853A6" w:rsidRPr="00664ABE" w:rsidRDefault="00AF17CE" w:rsidP="00C661EF">
      <w:pPr>
        <w:spacing w:after="0" w:line="240" w:lineRule="auto"/>
        <w:jc w:val="both"/>
        <w:rPr>
          <w:rFonts w:eastAsia="Times New Roman" w:cstheme="minorHAnsi"/>
        </w:rPr>
      </w:pPr>
      <w:r w:rsidRPr="00664ABE">
        <w:rPr>
          <w:rFonts w:eastAsia="Times New Roman" w:cstheme="minorHAnsi"/>
        </w:rPr>
        <w:t xml:space="preserve">Schools </w:t>
      </w:r>
      <w:r w:rsidR="00C661EF" w:rsidRPr="00664ABE">
        <w:rPr>
          <w:rFonts w:eastAsia="Times New Roman" w:cstheme="minorHAnsi"/>
        </w:rPr>
        <w:t xml:space="preserve">follow the Council’s procedures for advertising, </w:t>
      </w:r>
      <w:r w:rsidR="00964929" w:rsidRPr="00664ABE">
        <w:rPr>
          <w:rFonts w:eastAsia="Times New Roman" w:cstheme="minorHAnsi"/>
        </w:rPr>
        <w:t>interviewing,</w:t>
      </w:r>
      <w:r w:rsidR="00C661EF" w:rsidRPr="00664ABE">
        <w:rPr>
          <w:rFonts w:eastAsia="Times New Roman" w:cstheme="minorHAnsi"/>
        </w:rPr>
        <w:t xml:space="preserve"> and recruiting staff, including the requirement for B</w:t>
      </w:r>
      <w:r w:rsidR="00315039" w:rsidRPr="00664ABE">
        <w:rPr>
          <w:rFonts w:eastAsia="Times New Roman" w:cstheme="minorHAnsi"/>
        </w:rPr>
        <w:t>arring and Disclosure Service</w:t>
      </w:r>
      <w:r w:rsidR="00C661EF" w:rsidRPr="00664ABE">
        <w:rPr>
          <w:rFonts w:eastAsia="Times New Roman" w:cstheme="minorHAnsi"/>
        </w:rPr>
        <w:t xml:space="preserve"> (DBS) checks and consideration given to Chapter 5</w:t>
      </w:r>
      <w:r w:rsidR="009A4AC6" w:rsidRPr="00664ABE">
        <w:rPr>
          <w:rFonts w:eastAsia="Times New Roman" w:cstheme="minorHAnsi"/>
        </w:rPr>
        <w:t xml:space="preserve"> </w:t>
      </w:r>
      <w:r w:rsidR="009A4AC6" w:rsidRPr="00664ABE">
        <w:rPr>
          <w:rFonts w:eastAsia="Times New Roman" w:cstheme="minorHAnsi"/>
        </w:rPr>
        <w:lastRenderedPageBreak/>
        <w:t>&amp; 6</w:t>
      </w:r>
      <w:r w:rsidR="00C661EF" w:rsidRPr="00664ABE">
        <w:rPr>
          <w:rFonts w:eastAsia="Times New Roman" w:cstheme="minorHAnsi"/>
        </w:rPr>
        <w:t>: Safer recruitment p</w:t>
      </w:r>
      <w:r w:rsidRPr="00664ABE">
        <w:rPr>
          <w:rFonts w:eastAsia="Times New Roman" w:cstheme="minorHAnsi"/>
        </w:rPr>
        <w:t xml:space="preserve">ractice “Keeping Learners Safe” </w:t>
      </w:r>
      <w:r w:rsidR="008C2CF8" w:rsidRPr="00664ABE">
        <w:rPr>
          <w:rFonts w:eastAsia="Times New Roman" w:cstheme="minorHAnsi"/>
        </w:rPr>
        <w:t xml:space="preserve">ref 275/2021 </w:t>
      </w:r>
      <w:r w:rsidRPr="00664ABE">
        <w:rPr>
          <w:rFonts w:eastAsia="Times New Roman" w:cstheme="minorHAnsi"/>
        </w:rPr>
        <w:t>and up to date HR guidance.</w:t>
      </w:r>
      <w:r w:rsidR="003853A6" w:rsidRPr="00664ABE">
        <w:rPr>
          <w:rFonts w:eastAsia="Times New Roman" w:cstheme="minorHAnsi"/>
        </w:rPr>
        <w:t xml:space="preserve"> Please see the Council’s recruitment and selection policy</w:t>
      </w:r>
      <w:r w:rsidR="00964929" w:rsidRPr="00664ABE">
        <w:rPr>
          <w:rFonts w:eastAsia="Times New Roman" w:cstheme="minorHAnsi"/>
        </w:rPr>
        <w:t>.</w:t>
      </w:r>
    </w:p>
    <w:p w14:paraId="00D0D011" w14:textId="77777777" w:rsidR="007318E8" w:rsidRPr="00664ABE" w:rsidRDefault="00AF17CE" w:rsidP="00C661EF">
      <w:pPr>
        <w:spacing w:after="0" w:line="240" w:lineRule="auto"/>
        <w:jc w:val="both"/>
        <w:rPr>
          <w:rFonts w:eastAsia="Times New Roman" w:cstheme="minorHAnsi"/>
        </w:rPr>
      </w:pPr>
      <w:r w:rsidRPr="00664ABE">
        <w:rPr>
          <w:rFonts w:eastAsia="Times New Roman" w:cstheme="minorHAnsi"/>
        </w:rPr>
        <w:t xml:space="preserve"> </w:t>
      </w:r>
    </w:p>
    <w:p w14:paraId="30FD264C" w14:textId="77777777" w:rsidR="007318E8" w:rsidRPr="00664ABE" w:rsidRDefault="007318E8" w:rsidP="00C661EF">
      <w:pPr>
        <w:spacing w:after="0" w:line="240" w:lineRule="auto"/>
        <w:jc w:val="both"/>
        <w:rPr>
          <w:rFonts w:eastAsia="Times New Roman" w:cstheme="minorHAnsi"/>
        </w:rPr>
      </w:pPr>
    </w:p>
    <w:p w14:paraId="73880CBB" w14:textId="65CAD292" w:rsidR="00C661EF" w:rsidRPr="00664ABE" w:rsidRDefault="00C661EF" w:rsidP="00C661EF">
      <w:pPr>
        <w:spacing w:after="0" w:line="240" w:lineRule="auto"/>
        <w:jc w:val="both"/>
        <w:rPr>
          <w:rFonts w:eastAsia="Times New Roman" w:cstheme="minorHAnsi"/>
        </w:rPr>
      </w:pPr>
      <w:r w:rsidRPr="00664ABE">
        <w:rPr>
          <w:rFonts w:eastAsia="Times New Roman" w:cstheme="minorHAnsi"/>
          <w:u w:val="single"/>
        </w:rPr>
        <w:t>The Disclosure and Barring Service</w:t>
      </w:r>
    </w:p>
    <w:p w14:paraId="455D5985" w14:textId="77777777" w:rsidR="00E73E22" w:rsidRPr="00664ABE" w:rsidRDefault="00E73E22" w:rsidP="00C661EF">
      <w:pPr>
        <w:spacing w:after="0" w:line="240" w:lineRule="auto"/>
        <w:jc w:val="both"/>
        <w:rPr>
          <w:rFonts w:eastAsia="Times New Roman" w:cstheme="minorHAnsi"/>
          <w:u w:val="single"/>
        </w:rPr>
      </w:pPr>
    </w:p>
    <w:p w14:paraId="1B15DFEE" w14:textId="45CA74CC" w:rsidR="00C661EF" w:rsidRPr="00664ABE" w:rsidRDefault="00AF17CE" w:rsidP="00964929">
      <w:pPr>
        <w:autoSpaceDE w:val="0"/>
        <w:autoSpaceDN w:val="0"/>
        <w:adjustRightInd w:val="0"/>
        <w:spacing w:after="0" w:line="240" w:lineRule="auto"/>
        <w:rPr>
          <w:rFonts w:eastAsia="Times New Roman" w:cstheme="minorHAnsi"/>
        </w:rPr>
      </w:pPr>
      <w:r w:rsidRPr="00664ABE">
        <w:rPr>
          <w:rFonts w:eastAsia="Times New Roman" w:cstheme="minorHAnsi"/>
        </w:rPr>
        <w:t xml:space="preserve">Schools </w:t>
      </w:r>
      <w:r w:rsidR="00C661EF" w:rsidRPr="00664ABE">
        <w:rPr>
          <w:rFonts w:eastAsia="Times New Roman" w:cstheme="minorHAnsi"/>
        </w:rPr>
        <w:t xml:space="preserve">operate safe recruitment practices ensuring that all staff who have contact with children or access to information about children have appropriate DBS reference checks undertaken according to Welsh Government Circular No:158/2015 Keeping learners safe Chapter 6 and Cardiff Council’s Disclosure and Barring Service (DBS) Policy </w:t>
      </w:r>
      <w:proofErr w:type="gramStart"/>
      <w:r w:rsidR="00C661EF" w:rsidRPr="00664ABE">
        <w:rPr>
          <w:rFonts w:eastAsia="Times New Roman" w:cstheme="minorHAnsi"/>
        </w:rPr>
        <w:t>1.CM.</w:t>
      </w:r>
      <w:proofErr w:type="gramEnd"/>
      <w:r w:rsidR="00C661EF" w:rsidRPr="00664ABE">
        <w:rPr>
          <w:rFonts w:eastAsia="Times New Roman" w:cstheme="minorHAnsi"/>
        </w:rPr>
        <w:t>202</w:t>
      </w:r>
      <w:r w:rsidR="00964929" w:rsidRPr="00664ABE">
        <w:rPr>
          <w:rFonts w:eastAsia="Times New Roman" w:cstheme="minorHAnsi"/>
        </w:rPr>
        <w:t>.</w:t>
      </w:r>
    </w:p>
    <w:p w14:paraId="313C76F8" w14:textId="77777777" w:rsidR="00C661EF" w:rsidRPr="00664ABE" w:rsidRDefault="00C661EF" w:rsidP="00C661EF">
      <w:pPr>
        <w:spacing w:after="0" w:line="240" w:lineRule="auto"/>
        <w:jc w:val="both"/>
        <w:rPr>
          <w:rFonts w:eastAsia="Times New Roman" w:cstheme="minorHAnsi"/>
        </w:rPr>
      </w:pPr>
    </w:p>
    <w:p w14:paraId="37364177" w14:textId="77777777" w:rsidR="0096579C" w:rsidRPr="00664ABE" w:rsidRDefault="0096579C" w:rsidP="0096579C">
      <w:pPr>
        <w:tabs>
          <w:tab w:val="center" w:pos="4153"/>
          <w:tab w:val="right" w:pos="8306"/>
        </w:tabs>
        <w:spacing w:after="0" w:line="240" w:lineRule="auto"/>
        <w:rPr>
          <w:rFonts w:eastAsia="Times New Roman" w:cstheme="minorHAnsi"/>
          <w:b/>
          <w:u w:val="single"/>
        </w:rPr>
      </w:pPr>
      <w:r w:rsidRPr="00664ABE">
        <w:rPr>
          <w:rFonts w:eastAsia="Times New Roman" w:cstheme="minorHAnsi"/>
          <w:b/>
          <w:u w:val="single"/>
        </w:rPr>
        <w:t>Allegations against staff in school setting</w:t>
      </w:r>
    </w:p>
    <w:p w14:paraId="377A5510" w14:textId="77777777" w:rsidR="0096579C" w:rsidRPr="00664ABE" w:rsidRDefault="0096579C" w:rsidP="0096579C">
      <w:pPr>
        <w:tabs>
          <w:tab w:val="center" w:pos="4153"/>
          <w:tab w:val="right" w:pos="8306"/>
        </w:tabs>
        <w:spacing w:after="0" w:line="240" w:lineRule="auto"/>
        <w:rPr>
          <w:rFonts w:eastAsia="Times New Roman" w:cstheme="minorHAnsi"/>
          <w:b/>
          <w:u w:val="single"/>
        </w:rPr>
      </w:pPr>
    </w:p>
    <w:p w14:paraId="6B1E10B1" w14:textId="77777777" w:rsidR="0096579C" w:rsidRPr="00664ABE" w:rsidRDefault="0096579C" w:rsidP="0096579C">
      <w:pPr>
        <w:rPr>
          <w:rFonts w:cstheme="minorHAnsi"/>
        </w:rPr>
      </w:pPr>
      <w:r w:rsidRPr="00664ABE">
        <w:rPr>
          <w:rFonts w:cstheme="minorHAnsi"/>
        </w:rPr>
        <w:t xml:space="preserve">When there is a concern or allegation raised regarding any adult working or volunteering in the school (including permanent, temporary or supply staff) about their conduct towards a child, the following procedures must be undertaken. </w:t>
      </w:r>
    </w:p>
    <w:p w14:paraId="7B7333E2" w14:textId="77777777" w:rsidR="0096579C" w:rsidRPr="00664ABE" w:rsidRDefault="0096579C" w:rsidP="0096579C">
      <w:pPr>
        <w:rPr>
          <w:rFonts w:cstheme="minorHAnsi"/>
        </w:rPr>
      </w:pPr>
      <w:r w:rsidRPr="00664ABE">
        <w:rPr>
          <w:rFonts w:cstheme="minorHAnsi"/>
        </w:rPr>
        <w:t>It is important to remember that Practitioner Concerns can apply in their personal and/or professional life. There can be safeguarding concerns other than that resulting in harmful behaviour towards a child that may be give us cause for concern about the suitability of an adult to work with children.</w:t>
      </w:r>
    </w:p>
    <w:p w14:paraId="0D9A605D" w14:textId="77777777" w:rsidR="0096579C" w:rsidRPr="00664ABE" w:rsidRDefault="0096579C" w:rsidP="00B56245">
      <w:pPr>
        <w:numPr>
          <w:ilvl w:val="0"/>
          <w:numId w:val="23"/>
        </w:numPr>
        <w:tabs>
          <w:tab w:val="clear" w:pos="1440"/>
          <w:tab w:val="num" w:pos="360"/>
        </w:tabs>
        <w:spacing w:after="0" w:line="240" w:lineRule="auto"/>
        <w:ind w:left="360"/>
        <w:rPr>
          <w:rFonts w:eastAsia="Times New Roman" w:cstheme="minorHAnsi"/>
        </w:rPr>
      </w:pPr>
      <w:r w:rsidRPr="00664ABE">
        <w:rPr>
          <w:rFonts w:eastAsia="Times New Roman" w:cstheme="minorHAnsi"/>
        </w:rPr>
        <w:t xml:space="preserve">The Headteacher or Deputy Headteacher (in head’s absence) of the school should be informed immediately. </w:t>
      </w:r>
    </w:p>
    <w:p w14:paraId="766F7B9D" w14:textId="77777777" w:rsidR="0096579C" w:rsidRPr="00664ABE" w:rsidRDefault="0096579C" w:rsidP="0096579C">
      <w:pPr>
        <w:spacing w:after="0" w:line="240" w:lineRule="auto"/>
        <w:ind w:left="360"/>
        <w:rPr>
          <w:rFonts w:eastAsia="Times New Roman" w:cstheme="minorHAnsi"/>
        </w:rPr>
      </w:pPr>
    </w:p>
    <w:p w14:paraId="2DE64034" w14:textId="7E9B9D0D" w:rsidR="0096579C" w:rsidRPr="00664ABE" w:rsidRDefault="0096579C" w:rsidP="00B56245">
      <w:pPr>
        <w:numPr>
          <w:ilvl w:val="0"/>
          <w:numId w:val="23"/>
        </w:numPr>
        <w:tabs>
          <w:tab w:val="clear" w:pos="1440"/>
          <w:tab w:val="num" w:pos="360"/>
        </w:tabs>
        <w:spacing w:after="0" w:line="240" w:lineRule="auto"/>
        <w:ind w:left="360"/>
        <w:rPr>
          <w:rFonts w:eastAsia="Times New Roman" w:cstheme="minorHAnsi"/>
        </w:rPr>
      </w:pPr>
      <w:r w:rsidRPr="00664ABE">
        <w:rPr>
          <w:rFonts w:eastAsia="Times New Roman" w:cstheme="minorHAnsi"/>
        </w:rPr>
        <w:t xml:space="preserve">The Headteacher, Deputy Headteacher or DSP may wish to seek advice from Children’s Services Designated Officer for Safeguarding (DOS) in the Practitioner Concerns Team. </w:t>
      </w:r>
      <w:r w:rsidR="005E4B61" w:rsidRPr="00664ABE">
        <w:rPr>
          <w:rFonts w:eastAsia="Times New Roman" w:cstheme="minorHAnsi"/>
        </w:rPr>
        <w:t xml:space="preserve">Please refer to PCT clinic. </w:t>
      </w:r>
    </w:p>
    <w:p w14:paraId="7539E2A1" w14:textId="77777777" w:rsidR="0096579C" w:rsidRPr="00664ABE" w:rsidRDefault="0096579C" w:rsidP="0096579C">
      <w:pPr>
        <w:spacing w:after="0" w:line="240" w:lineRule="auto"/>
        <w:rPr>
          <w:rFonts w:eastAsia="Times New Roman" w:cstheme="minorHAnsi"/>
        </w:rPr>
      </w:pPr>
    </w:p>
    <w:p w14:paraId="48B82F3A" w14:textId="77777777" w:rsidR="0096579C" w:rsidRPr="00664ABE" w:rsidRDefault="0096579C" w:rsidP="00B56245">
      <w:pPr>
        <w:numPr>
          <w:ilvl w:val="0"/>
          <w:numId w:val="23"/>
        </w:numPr>
        <w:tabs>
          <w:tab w:val="clear" w:pos="1440"/>
          <w:tab w:val="num" w:pos="360"/>
        </w:tabs>
        <w:spacing w:after="0" w:line="240" w:lineRule="auto"/>
        <w:ind w:left="360"/>
        <w:rPr>
          <w:rFonts w:cstheme="minorHAnsi"/>
        </w:rPr>
      </w:pPr>
      <w:r w:rsidRPr="00664ABE">
        <w:rPr>
          <w:rFonts w:eastAsia="Times New Roman" w:cstheme="minorHAnsi"/>
        </w:rPr>
        <w:t xml:space="preserve">Safeguarding concerns or allegations where there is an identified child must be reported to CARDIFF FAMILY </w:t>
      </w:r>
      <w:proofErr w:type="gramStart"/>
      <w:r w:rsidRPr="00664ABE">
        <w:rPr>
          <w:rFonts w:eastAsia="Times New Roman" w:cstheme="minorHAnsi"/>
        </w:rPr>
        <w:t>ADVICE ,SUPPORT</w:t>
      </w:r>
      <w:proofErr w:type="gramEnd"/>
      <w:r w:rsidRPr="00664ABE">
        <w:rPr>
          <w:rFonts w:eastAsia="Times New Roman" w:cstheme="minorHAnsi"/>
        </w:rPr>
        <w:t xml:space="preserve"> AND PROTECTION HUB (FASPH) or the Police without delay.  </w:t>
      </w:r>
    </w:p>
    <w:p w14:paraId="5CF89DE8" w14:textId="77777777" w:rsidR="0096579C" w:rsidRPr="00664ABE" w:rsidRDefault="0096579C" w:rsidP="0096579C">
      <w:pPr>
        <w:pStyle w:val="ListParagraph"/>
        <w:rPr>
          <w:rFonts w:asciiTheme="minorHAnsi" w:hAnsiTheme="minorHAnsi" w:cstheme="minorHAnsi"/>
          <w:sz w:val="22"/>
          <w:szCs w:val="22"/>
        </w:rPr>
      </w:pPr>
    </w:p>
    <w:p w14:paraId="48CEC551" w14:textId="77777777" w:rsidR="0096579C" w:rsidRPr="00664ABE" w:rsidRDefault="0096579C" w:rsidP="00B56245">
      <w:pPr>
        <w:numPr>
          <w:ilvl w:val="0"/>
          <w:numId w:val="23"/>
        </w:numPr>
        <w:tabs>
          <w:tab w:val="clear" w:pos="1440"/>
          <w:tab w:val="num" w:pos="360"/>
        </w:tabs>
        <w:spacing w:after="0" w:line="240" w:lineRule="auto"/>
        <w:ind w:left="360"/>
        <w:rPr>
          <w:rFonts w:cstheme="minorHAnsi"/>
        </w:rPr>
      </w:pPr>
      <w:r w:rsidRPr="00664ABE">
        <w:rPr>
          <w:rFonts w:cstheme="minorHAnsi"/>
        </w:rPr>
        <w:t>Other conduct concerns (where there is no identified child) should be referred to the Practitioner Concerns Team via the Practitioners Concerns Report Form (email ProfessionalStrategy.Meetings@cardiff.gov.uk)</w:t>
      </w:r>
    </w:p>
    <w:p w14:paraId="3F748DD1" w14:textId="77777777" w:rsidR="0096579C" w:rsidRPr="00664ABE" w:rsidRDefault="0096579C" w:rsidP="0096579C">
      <w:pPr>
        <w:pStyle w:val="ListParagraph"/>
        <w:ind w:left="0"/>
        <w:rPr>
          <w:rFonts w:asciiTheme="minorHAnsi" w:hAnsiTheme="minorHAnsi" w:cstheme="minorHAnsi"/>
          <w:sz w:val="22"/>
          <w:szCs w:val="22"/>
        </w:rPr>
      </w:pPr>
    </w:p>
    <w:p w14:paraId="75715926" w14:textId="77777777" w:rsidR="0096579C" w:rsidRPr="00664ABE" w:rsidRDefault="0096579C" w:rsidP="00B56245">
      <w:pPr>
        <w:numPr>
          <w:ilvl w:val="0"/>
          <w:numId w:val="23"/>
        </w:numPr>
        <w:tabs>
          <w:tab w:val="clear" w:pos="1440"/>
          <w:tab w:val="num" w:pos="360"/>
        </w:tabs>
        <w:spacing w:after="0" w:line="240" w:lineRule="auto"/>
        <w:ind w:left="360"/>
        <w:rPr>
          <w:rFonts w:cstheme="minorHAnsi"/>
        </w:rPr>
      </w:pPr>
      <w:r w:rsidRPr="00664ABE">
        <w:rPr>
          <w:rFonts w:eastAsia="Times New Roman" w:cstheme="minorHAnsi"/>
        </w:rPr>
        <w:t>The Headteacher, Deputy Headteacher or DSP (the reporter) should seek advice from Children’s Services, Practitioner Concerns Team and/or Police in relation to what information about the allegation can be shared and with whom (i.e. what should the parents be told, what should the member of staff be told).</w:t>
      </w:r>
    </w:p>
    <w:p w14:paraId="1875F8EC" w14:textId="77777777" w:rsidR="0096579C" w:rsidRPr="00664ABE" w:rsidRDefault="0096579C" w:rsidP="0096579C">
      <w:pPr>
        <w:spacing w:after="0" w:line="240" w:lineRule="auto"/>
        <w:rPr>
          <w:rFonts w:cstheme="minorHAnsi"/>
        </w:rPr>
      </w:pPr>
    </w:p>
    <w:p w14:paraId="00DB41CA" w14:textId="77777777" w:rsidR="0096579C" w:rsidRPr="00664ABE" w:rsidRDefault="0096579C" w:rsidP="00B56245">
      <w:pPr>
        <w:numPr>
          <w:ilvl w:val="0"/>
          <w:numId w:val="23"/>
        </w:numPr>
        <w:tabs>
          <w:tab w:val="clear" w:pos="1440"/>
          <w:tab w:val="num" w:pos="360"/>
        </w:tabs>
        <w:spacing w:after="0" w:line="240" w:lineRule="auto"/>
        <w:ind w:left="360"/>
        <w:rPr>
          <w:rFonts w:eastAsia="Times New Roman" w:cstheme="minorHAnsi"/>
        </w:rPr>
      </w:pPr>
      <w:r w:rsidRPr="00664ABE">
        <w:rPr>
          <w:rFonts w:eastAsia="Times New Roman" w:cstheme="minorHAnsi"/>
        </w:rPr>
        <w:t xml:space="preserve">The school must seek advice from Human Resources (HR) regarding the member of staff’s continued employment during any investigation, and a risk assessment should be undertaken and recorded in writing immediately. </w:t>
      </w:r>
    </w:p>
    <w:p w14:paraId="7677A3DE" w14:textId="77777777" w:rsidR="0096579C" w:rsidRPr="00664ABE" w:rsidRDefault="0096579C" w:rsidP="0096579C">
      <w:pPr>
        <w:pStyle w:val="ListParagraph"/>
        <w:ind w:left="0"/>
        <w:rPr>
          <w:rFonts w:asciiTheme="minorHAnsi" w:hAnsiTheme="minorHAnsi" w:cstheme="minorHAnsi"/>
          <w:sz w:val="22"/>
          <w:szCs w:val="22"/>
        </w:rPr>
      </w:pPr>
    </w:p>
    <w:p w14:paraId="66D67269" w14:textId="77777777" w:rsidR="0096579C" w:rsidRPr="00664ABE" w:rsidRDefault="0096579C" w:rsidP="00B56245">
      <w:pPr>
        <w:numPr>
          <w:ilvl w:val="0"/>
          <w:numId w:val="23"/>
        </w:numPr>
        <w:tabs>
          <w:tab w:val="clear" w:pos="1440"/>
          <w:tab w:val="num" w:pos="360"/>
        </w:tabs>
        <w:spacing w:after="0" w:line="240" w:lineRule="auto"/>
        <w:ind w:left="360"/>
        <w:rPr>
          <w:rFonts w:eastAsia="Times New Roman" w:cstheme="minorHAnsi"/>
        </w:rPr>
      </w:pPr>
      <w:r w:rsidRPr="00664ABE">
        <w:rPr>
          <w:rFonts w:eastAsia="Times New Roman" w:cstheme="minorHAnsi"/>
        </w:rPr>
        <w:t>If the allegation relates to supply staff, then please contact the agency directly to discuss next steps and agree any risk management plan.</w:t>
      </w:r>
    </w:p>
    <w:p w14:paraId="4BF007C7" w14:textId="77777777" w:rsidR="0096579C" w:rsidRPr="00664ABE" w:rsidRDefault="0096579C" w:rsidP="00B56245">
      <w:pPr>
        <w:pStyle w:val="ListParagraph"/>
        <w:numPr>
          <w:ilvl w:val="0"/>
          <w:numId w:val="38"/>
        </w:numPr>
        <w:rPr>
          <w:rFonts w:asciiTheme="minorHAnsi" w:hAnsiTheme="minorHAnsi" w:cstheme="minorHAnsi"/>
          <w:sz w:val="22"/>
          <w:szCs w:val="22"/>
        </w:rPr>
      </w:pPr>
      <w:r w:rsidRPr="00664ABE">
        <w:rPr>
          <w:rFonts w:asciiTheme="minorHAnsi" w:hAnsiTheme="minorHAnsi" w:cstheme="minorHAnsi"/>
          <w:sz w:val="22"/>
          <w:szCs w:val="22"/>
        </w:rPr>
        <w:t>It is the school’s responsibility to submit a MARF/seek advice from Children’s Services.</w:t>
      </w:r>
    </w:p>
    <w:p w14:paraId="52672AC5" w14:textId="77777777" w:rsidR="0096579C" w:rsidRPr="00664ABE" w:rsidRDefault="0096579C" w:rsidP="00B56245">
      <w:pPr>
        <w:pStyle w:val="ListParagraph"/>
        <w:numPr>
          <w:ilvl w:val="0"/>
          <w:numId w:val="38"/>
        </w:numPr>
        <w:rPr>
          <w:rFonts w:asciiTheme="minorHAnsi" w:hAnsiTheme="minorHAnsi" w:cstheme="minorHAnsi"/>
          <w:sz w:val="22"/>
          <w:szCs w:val="22"/>
        </w:rPr>
      </w:pPr>
      <w:r w:rsidRPr="00664ABE">
        <w:rPr>
          <w:rFonts w:asciiTheme="minorHAnsi" w:hAnsiTheme="minorHAnsi" w:cstheme="minorHAnsi"/>
          <w:sz w:val="22"/>
          <w:szCs w:val="22"/>
        </w:rPr>
        <w:t>It is the school’s responsibility to make the agency aware of the allegation to enable them to carry out a Risk Management Plan as the Agency employer.</w:t>
      </w:r>
    </w:p>
    <w:p w14:paraId="5AE09A5C" w14:textId="77777777" w:rsidR="0096579C" w:rsidRPr="00664ABE" w:rsidRDefault="0096579C" w:rsidP="00B56245">
      <w:pPr>
        <w:pStyle w:val="ListParagraph"/>
        <w:numPr>
          <w:ilvl w:val="0"/>
          <w:numId w:val="38"/>
        </w:numPr>
        <w:rPr>
          <w:rFonts w:asciiTheme="minorHAnsi" w:hAnsiTheme="minorHAnsi" w:cstheme="minorHAnsi"/>
          <w:sz w:val="22"/>
          <w:szCs w:val="22"/>
        </w:rPr>
      </w:pPr>
      <w:r w:rsidRPr="00664ABE">
        <w:rPr>
          <w:rFonts w:asciiTheme="minorHAnsi" w:hAnsiTheme="minorHAnsi" w:cstheme="minorHAnsi"/>
          <w:sz w:val="22"/>
          <w:szCs w:val="22"/>
        </w:rPr>
        <w:lastRenderedPageBreak/>
        <w:t xml:space="preserve">It is the Agency’s responsibility to complete a Practitioner Concerns Report and submit it to Professional Strategy Meetings / </w:t>
      </w:r>
      <w:proofErr w:type="spellStart"/>
      <w:r w:rsidRPr="00664ABE">
        <w:rPr>
          <w:rFonts w:asciiTheme="minorHAnsi" w:hAnsiTheme="minorHAnsi" w:cstheme="minorHAnsi"/>
          <w:sz w:val="22"/>
          <w:szCs w:val="22"/>
        </w:rPr>
        <w:t>Cyfarfodydd</w:t>
      </w:r>
      <w:proofErr w:type="spellEnd"/>
      <w:r w:rsidRPr="00664ABE">
        <w:rPr>
          <w:rFonts w:asciiTheme="minorHAnsi" w:hAnsiTheme="minorHAnsi" w:cstheme="minorHAnsi"/>
          <w:sz w:val="22"/>
          <w:szCs w:val="22"/>
        </w:rPr>
        <w:t xml:space="preserve"> </w:t>
      </w:r>
      <w:proofErr w:type="spellStart"/>
      <w:r w:rsidRPr="00664ABE">
        <w:rPr>
          <w:rFonts w:asciiTheme="minorHAnsi" w:hAnsiTheme="minorHAnsi" w:cstheme="minorHAnsi"/>
          <w:sz w:val="22"/>
          <w:szCs w:val="22"/>
        </w:rPr>
        <w:t>Strategaeth</w:t>
      </w:r>
      <w:proofErr w:type="spellEnd"/>
      <w:r w:rsidRPr="00664ABE">
        <w:rPr>
          <w:rFonts w:asciiTheme="minorHAnsi" w:hAnsiTheme="minorHAnsi" w:cstheme="minorHAnsi"/>
          <w:sz w:val="22"/>
          <w:szCs w:val="22"/>
        </w:rPr>
        <w:t xml:space="preserve"> </w:t>
      </w:r>
      <w:proofErr w:type="spellStart"/>
      <w:r w:rsidRPr="00664ABE">
        <w:rPr>
          <w:rFonts w:asciiTheme="minorHAnsi" w:hAnsiTheme="minorHAnsi" w:cstheme="minorHAnsi"/>
          <w:sz w:val="22"/>
          <w:szCs w:val="22"/>
        </w:rPr>
        <w:t>Broffesiynol</w:t>
      </w:r>
      <w:proofErr w:type="spellEnd"/>
      <w:r w:rsidRPr="00664ABE">
        <w:rPr>
          <w:rFonts w:asciiTheme="minorHAnsi" w:hAnsiTheme="minorHAnsi" w:cstheme="minorHAnsi"/>
          <w:sz w:val="22"/>
          <w:szCs w:val="22"/>
        </w:rPr>
        <w:t xml:space="preserve"> </w:t>
      </w:r>
      <w:hyperlink r:id="rId26" w:history="1">
        <w:r w:rsidRPr="00664ABE">
          <w:rPr>
            <w:rStyle w:val="Hyperlink"/>
            <w:rFonts w:asciiTheme="minorHAnsi" w:hAnsiTheme="minorHAnsi" w:cstheme="minorHAnsi"/>
            <w:sz w:val="22"/>
            <w:szCs w:val="22"/>
          </w:rPr>
          <w:t>ProfessionalStrategy.Meetings@cardiff.gov.uk</w:t>
        </w:r>
      </w:hyperlink>
      <w:r w:rsidRPr="00664ABE">
        <w:rPr>
          <w:rFonts w:asciiTheme="minorHAnsi" w:hAnsiTheme="minorHAnsi" w:cstheme="minorHAnsi"/>
          <w:sz w:val="22"/>
          <w:szCs w:val="22"/>
        </w:rPr>
        <w:t xml:space="preserve"> (if the incident has taken place in Cardiff/in a Cardiff school). This is to ensure the necessary details of their employee; relevant history of employment and feedback is provided. The agency should also highlight the Risk Management Plan as part of the report form.</w:t>
      </w:r>
    </w:p>
    <w:p w14:paraId="758EB09B" w14:textId="77777777" w:rsidR="0096579C" w:rsidRPr="00664ABE" w:rsidRDefault="0096579C" w:rsidP="0096579C">
      <w:pPr>
        <w:spacing w:after="0" w:line="240" w:lineRule="auto"/>
        <w:rPr>
          <w:rFonts w:eastAsia="Times New Roman" w:cstheme="minorHAnsi"/>
        </w:rPr>
      </w:pPr>
    </w:p>
    <w:p w14:paraId="7E1A2DCE" w14:textId="77777777" w:rsidR="0096579C" w:rsidRPr="00664ABE" w:rsidRDefault="0096579C" w:rsidP="00B56245">
      <w:pPr>
        <w:numPr>
          <w:ilvl w:val="0"/>
          <w:numId w:val="23"/>
        </w:numPr>
        <w:tabs>
          <w:tab w:val="clear" w:pos="1440"/>
          <w:tab w:val="num" w:pos="360"/>
        </w:tabs>
        <w:spacing w:after="0" w:line="240" w:lineRule="auto"/>
        <w:ind w:left="360"/>
        <w:rPr>
          <w:rFonts w:eastAsia="Times New Roman" w:cstheme="minorHAnsi"/>
        </w:rPr>
      </w:pPr>
      <w:r w:rsidRPr="00664ABE">
        <w:rPr>
          <w:rFonts w:eastAsia="Times New Roman" w:cstheme="minorHAnsi"/>
        </w:rPr>
        <w:t>In the event of the allegation being made directly or indirectly about the Headteacher the staff member should immediately report the allegation to the Chair of Governors, who should raise the concern to the relevant Safeguarding Teams.</w:t>
      </w:r>
    </w:p>
    <w:p w14:paraId="4D5C2FA5" w14:textId="77777777" w:rsidR="0096579C" w:rsidRPr="00664ABE" w:rsidRDefault="0096579C" w:rsidP="0096579C">
      <w:pPr>
        <w:spacing w:after="0" w:line="240" w:lineRule="auto"/>
        <w:jc w:val="both"/>
        <w:rPr>
          <w:rFonts w:eastAsia="Times New Roman" w:cstheme="minorHAnsi"/>
        </w:rPr>
      </w:pPr>
    </w:p>
    <w:p w14:paraId="649CB7DD" w14:textId="77777777" w:rsidR="0096579C" w:rsidRPr="00664ABE" w:rsidRDefault="0096579C" w:rsidP="00B56245">
      <w:pPr>
        <w:numPr>
          <w:ilvl w:val="0"/>
          <w:numId w:val="23"/>
        </w:numPr>
        <w:tabs>
          <w:tab w:val="clear" w:pos="1440"/>
          <w:tab w:val="num" w:pos="360"/>
        </w:tabs>
        <w:spacing w:after="0" w:line="240" w:lineRule="auto"/>
        <w:ind w:left="360"/>
        <w:jc w:val="both"/>
        <w:rPr>
          <w:rFonts w:eastAsia="Times New Roman" w:cstheme="minorHAnsi"/>
        </w:rPr>
      </w:pPr>
      <w:r w:rsidRPr="00664ABE">
        <w:rPr>
          <w:rFonts w:eastAsia="Times New Roman" w:cstheme="minorHAnsi"/>
        </w:rPr>
        <w:t xml:space="preserve">A formal investigation including the questioning or interviewing of pupils/staff of the alleged incident must not take place unless Children’s Services, DOS or the Police give instructions to do so. However, it is appropriate to ascertain facts (who, what, where, when) secure any CCTV footage and take narrative accounts </w:t>
      </w:r>
      <w:proofErr w:type="gramStart"/>
      <w:r w:rsidRPr="00664ABE">
        <w:rPr>
          <w:rFonts w:eastAsia="Times New Roman" w:cstheme="minorHAnsi"/>
        </w:rPr>
        <w:t>in order to</w:t>
      </w:r>
      <w:proofErr w:type="gramEnd"/>
      <w:r w:rsidRPr="00664ABE">
        <w:rPr>
          <w:rFonts w:eastAsia="Times New Roman" w:cstheme="minorHAnsi"/>
        </w:rPr>
        <w:t xml:space="preserve"> provide sufficient information to Children’s Services or police.</w:t>
      </w:r>
    </w:p>
    <w:p w14:paraId="6B467AD7" w14:textId="77777777" w:rsidR="0096579C" w:rsidRPr="00664ABE" w:rsidRDefault="0096579C" w:rsidP="0096579C">
      <w:pPr>
        <w:pStyle w:val="ListParagraph"/>
        <w:ind w:left="0"/>
        <w:rPr>
          <w:rFonts w:asciiTheme="minorHAnsi" w:hAnsiTheme="minorHAnsi" w:cstheme="minorHAnsi"/>
          <w:sz w:val="22"/>
          <w:szCs w:val="22"/>
        </w:rPr>
      </w:pPr>
    </w:p>
    <w:p w14:paraId="09E376FB" w14:textId="1339DA2F" w:rsidR="0096579C" w:rsidRPr="00664ABE" w:rsidRDefault="0096579C" w:rsidP="00B56245">
      <w:pPr>
        <w:numPr>
          <w:ilvl w:val="0"/>
          <w:numId w:val="23"/>
        </w:numPr>
        <w:tabs>
          <w:tab w:val="clear" w:pos="1440"/>
          <w:tab w:val="num" w:pos="360"/>
        </w:tabs>
        <w:spacing w:after="0" w:line="240" w:lineRule="auto"/>
        <w:ind w:left="360"/>
        <w:jc w:val="both"/>
        <w:rPr>
          <w:rFonts w:eastAsia="Times New Roman" w:cstheme="minorHAnsi"/>
        </w:rPr>
      </w:pPr>
      <w:r w:rsidRPr="00664ABE">
        <w:rPr>
          <w:rFonts w:eastAsia="Times New Roman" w:cstheme="minorHAnsi"/>
        </w:rPr>
        <w:t xml:space="preserve">Any visible injuries should be recorded with the use of body maps </w:t>
      </w:r>
      <w:hyperlink w:anchor="Appendix5" w:history="1">
        <w:r w:rsidRPr="00664ABE">
          <w:rPr>
            <w:rStyle w:val="Hyperlink"/>
            <w:rFonts w:eastAsia="Times New Roman" w:cstheme="minorHAnsi"/>
          </w:rPr>
          <w:t xml:space="preserve">(Appendix </w:t>
        </w:r>
        <w:r w:rsidR="00715AEF" w:rsidRPr="00664ABE">
          <w:rPr>
            <w:rStyle w:val="Hyperlink"/>
            <w:rFonts w:eastAsia="Times New Roman" w:cstheme="minorHAnsi"/>
          </w:rPr>
          <w:t>4</w:t>
        </w:r>
        <w:r w:rsidRPr="00664ABE">
          <w:rPr>
            <w:rStyle w:val="Hyperlink"/>
            <w:rFonts w:eastAsia="Times New Roman" w:cstheme="minorHAnsi"/>
          </w:rPr>
          <w:t>)</w:t>
        </w:r>
      </w:hyperlink>
    </w:p>
    <w:p w14:paraId="76582BCF" w14:textId="77777777" w:rsidR="0096579C" w:rsidRPr="00664ABE" w:rsidRDefault="0096579C" w:rsidP="0096579C">
      <w:pPr>
        <w:pStyle w:val="ListParagraph"/>
        <w:rPr>
          <w:rFonts w:asciiTheme="minorHAnsi" w:hAnsiTheme="minorHAnsi" w:cstheme="minorHAnsi"/>
          <w:sz w:val="22"/>
          <w:szCs w:val="22"/>
        </w:rPr>
      </w:pPr>
    </w:p>
    <w:p w14:paraId="2F959FFB" w14:textId="77777777" w:rsidR="0096579C" w:rsidRPr="00664ABE" w:rsidRDefault="0096579C" w:rsidP="0096579C">
      <w:pPr>
        <w:spacing w:after="0" w:line="240" w:lineRule="auto"/>
        <w:jc w:val="both"/>
        <w:rPr>
          <w:rFonts w:eastAsia="Times New Roman" w:cstheme="minorHAnsi"/>
        </w:rPr>
      </w:pPr>
    </w:p>
    <w:p w14:paraId="059AA7E1" w14:textId="77777777" w:rsidR="00AA6516" w:rsidRPr="00664ABE" w:rsidRDefault="0096579C" w:rsidP="00B56245">
      <w:pPr>
        <w:numPr>
          <w:ilvl w:val="0"/>
          <w:numId w:val="23"/>
        </w:numPr>
        <w:tabs>
          <w:tab w:val="clear" w:pos="1440"/>
          <w:tab w:val="num" w:pos="360"/>
        </w:tabs>
        <w:spacing w:after="0" w:line="240" w:lineRule="auto"/>
        <w:ind w:left="360"/>
        <w:jc w:val="both"/>
        <w:rPr>
          <w:rFonts w:eastAsia="Times New Roman" w:cstheme="minorHAnsi"/>
        </w:rPr>
      </w:pPr>
      <w:r w:rsidRPr="00664ABE">
        <w:rPr>
          <w:rFonts w:eastAsia="Times New Roman" w:cstheme="minorHAnsi"/>
        </w:rPr>
        <w:t>The member of staff reporting this alleged incident must strictly adhere to confidentiality and not discuss the concerns with the person of concern or any other person other than the Headteacher unless the person of concern is the Head Teacher</w:t>
      </w:r>
      <w:r w:rsidR="00AA6516" w:rsidRPr="00664ABE">
        <w:rPr>
          <w:rFonts w:eastAsia="Times New Roman" w:cstheme="minorHAnsi"/>
        </w:rPr>
        <w:t>.</w:t>
      </w:r>
    </w:p>
    <w:p w14:paraId="0A8F1909" w14:textId="77777777" w:rsidR="00AA6516" w:rsidRPr="00664ABE" w:rsidRDefault="00AA6516" w:rsidP="00AA6516">
      <w:pPr>
        <w:tabs>
          <w:tab w:val="num" w:pos="360"/>
        </w:tabs>
        <w:spacing w:after="0" w:line="240" w:lineRule="auto"/>
        <w:ind w:left="360"/>
        <w:jc w:val="both"/>
        <w:rPr>
          <w:rFonts w:eastAsia="Times New Roman" w:cstheme="minorHAnsi"/>
        </w:rPr>
      </w:pPr>
    </w:p>
    <w:p w14:paraId="2F502C2B" w14:textId="00FCB5D1" w:rsidR="0047068D" w:rsidRPr="00664ABE" w:rsidRDefault="0096579C" w:rsidP="00B56245">
      <w:pPr>
        <w:numPr>
          <w:ilvl w:val="0"/>
          <w:numId w:val="23"/>
        </w:numPr>
        <w:tabs>
          <w:tab w:val="clear" w:pos="1440"/>
          <w:tab w:val="num" w:pos="360"/>
        </w:tabs>
        <w:spacing w:after="0" w:line="240" w:lineRule="auto"/>
        <w:ind w:left="360"/>
        <w:jc w:val="both"/>
        <w:rPr>
          <w:rFonts w:eastAsia="Times New Roman" w:cstheme="minorHAnsi"/>
        </w:rPr>
      </w:pPr>
      <w:r w:rsidRPr="00664ABE">
        <w:rPr>
          <w:rFonts w:eastAsia="Times New Roman" w:cstheme="minorHAnsi"/>
        </w:rPr>
        <w:t xml:space="preserve">The Practitioner Concerns Team provides a </w:t>
      </w:r>
      <w:r w:rsidR="00AA6516" w:rsidRPr="00664ABE">
        <w:rPr>
          <w:rFonts w:eastAsia="Times New Roman" w:cstheme="minorHAnsi"/>
        </w:rPr>
        <w:t>daily clinic on Teams between 10:00am – 10:30am</w:t>
      </w:r>
    </w:p>
    <w:p w14:paraId="03163F95" w14:textId="77777777" w:rsidR="00160C9C" w:rsidRPr="00664ABE" w:rsidRDefault="00160C9C" w:rsidP="00160C9C">
      <w:pPr>
        <w:spacing w:after="0" w:line="240" w:lineRule="auto"/>
        <w:jc w:val="both"/>
        <w:rPr>
          <w:rFonts w:eastAsia="Times New Roman" w:cstheme="minorHAnsi"/>
        </w:rPr>
      </w:pPr>
    </w:p>
    <w:p w14:paraId="4ED4874E" w14:textId="77777777" w:rsidR="00D418D7" w:rsidRPr="00664ABE" w:rsidRDefault="00D418D7" w:rsidP="00C661EF">
      <w:pPr>
        <w:spacing w:after="0" w:line="240" w:lineRule="auto"/>
        <w:jc w:val="both"/>
        <w:rPr>
          <w:rFonts w:eastAsia="Times New Roman" w:cstheme="minorHAnsi"/>
        </w:rPr>
      </w:pPr>
    </w:p>
    <w:p w14:paraId="0D999F11" w14:textId="77777777" w:rsidR="0096579C" w:rsidRPr="00664ABE" w:rsidRDefault="003800F4" w:rsidP="0096579C">
      <w:pPr>
        <w:spacing w:after="0" w:line="240" w:lineRule="auto"/>
        <w:jc w:val="both"/>
        <w:rPr>
          <w:rFonts w:eastAsia="Times New Roman" w:cstheme="minorHAnsi"/>
        </w:rPr>
      </w:pPr>
      <w:r w:rsidRPr="00664ABE">
        <w:rPr>
          <w:rFonts w:eastAsia="Times New Roman" w:cstheme="minorHAnsi"/>
        </w:rPr>
        <w:t xml:space="preserve">If </w:t>
      </w:r>
      <w:r w:rsidR="00F624F0" w:rsidRPr="00664ABE">
        <w:rPr>
          <w:rFonts w:eastAsia="Times New Roman" w:cstheme="minorHAnsi"/>
        </w:rPr>
        <w:t>s</w:t>
      </w:r>
      <w:r w:rsidR="00312AF6" w:rsidRPr="00664ABE">
        <w:rPr>
          <w:rFonts w:eastAsia="Times New Roman" w:cstheme="minorHAnsi"/>
        </w:rPr>
        <w:t>chools</w:t>
      </w:r>
      <w:r w:rsidRPr="00664ABE">
        <w:rPr>
          <w:rFonts w:eastAsia="Times New Roman" w:cstheme="minorHAnsi"/>
        </w:rPr>
        <w:t xml:space="preserve"> decide not to take any further </w:t>
      </w:r>
      <w:r w:rsidR="0047068D" w:rsidRPr="00664ABE">
        <w:rPr>
          <w:rFonts w:eastAsia="Times New Roman" w:cstheme="minorHAnsi"/>
        </w:rPr>
        <w:t>action,</w:t>
      </w:r>
      <w:r w:rsidRPr="00664ABE">
        <w:rPr>
          <w:rFonts w:eastAsia="Times New Roman" w:cstheme="minorHAnsi"/>
        </w:rPr>
        <w:t xml:space="preserve"> they must record their rational for this decision via their internal recording mechanisms.  It is critical that </w:t>
      </w:r>
      <w:r w:rsidR="00312AF6" w:rsidRPr="00664ABE">
        <w:rPr>
          <w:rFonts w:eastAsia="Times New Roman" w:cstheme="minorHAnsi"/>
        </w:rPr>
        <w:t>their</w:t>
      </w:r>
      <w:r w:rsidRPr="00664ABE">
        <w:rPr>
          <w:rFonts w:eastAsia="Times New Roman" w:cstheme="minorHAnsi"/>
        </w:rPr>
        <w:t xml:space="preserve"> records are retained in case there is further </w:t>
      </w:r>
      <w:r w:rsidR="0096579C" w:rsidRPr="00664ABE">
        <w:rPr>
          <w:rFonts w:eastAsia="Times New Roman" w:cstheme="minorHAnsi"/>
        </w:rPr>
        <w:t>or repeated concern, if schools are unclear about what action to take, they must seek appropriate advice from the Designated Officer for Safeguarding (DOS).</w:t>
      </w:r>
    </w:p>
    <w:p w14:paraId="5977F7F0" w14:textId="77777777" w:rsidR="0096579C" w:rsidRPr="00664ABE" w:rsidRDefault="0096579C" w:rsidP="0096579C">
      <w:pPr>
        <w:spacing w:after="0" w:line="240" w:lineRule="auto"/>
        <w:jc w:val="both"/>
        <w:rPr>
          <w:rFonts w:eastAsia="Times New Roman" w:cstheme="minorHAnsi"/>
        </w:rPr>
      </w:pPr>
    </w:p>
    <w:p w14:paraId="6A6F84D5" w14:textId="77777777" w:rsidR="0096579C" w:rsidRPr="00664ABE" w:rsidRDefault="0096579C" w:rsidP="0096579C">
      <w:pPr>
        <w:spacing w:after="0" w:line="240" w:lineRule="auto"/>
        <w:jc w:val="both"/>
        <w:rPr>
          <w:rFonts w:eastAsia="Times New Roman" w:cstheme="minorHAnsi"/>
        </w:rPr>
      </w:pPr>
      <w:r w:rsidRPr="00664ABE">
        <w:rPr>
          <w:rFonts w:eastAsia="Times New Roman" w:cstheme="minorHAnsi"/>
        </w:rPr>
        <w:t xml:space="preserve">Staff are responsible for their own actions and behaviour and should avoid any conduct which would lead any reasonable person to question their motivation and intentions.  All staff should be aware that unlawful or unsafe behaviour will not be tolerated and that where appropriate legal or disciplinary action will be taken. </w:t>
      </w:r>
    </w:p>
    <w:p w14:paraId="5347C6A1" w14:textId="77777777" w:rsidR="0096579C" w:rsidRPr="00664ABE" w:rsidRDefault="0096579C" w:rsidP="0096579C">
      <w:pPr>
        <w:spacing w:after="0" w:line="240" w:lineRule="auto"/>
        <w:jc w:val="both"/>
        <w:rPr>
          <w:rFonts w:eastAsia="Times New Roman" w:cstheme="minorHAnsi"/>
        </w:rPr>
      </w:pPr>
    </w:p>
    <w:p w14:paraId="039BF3DF" w14:textId="77777777" w:rsidR="0096579C" w:rsidRPr="00664ABE" w:rsidRDefault="0096579C" w:rsidP="0096579C">
      <w:pPr>
        <w:spacing w:after="0" w:line="240" w:lineRule="auto"/>
        <w:jc w:val="both"/>
      </w:pPr>
      <w:r w:rsidRPr="00664ABE">
        <w:rPr>
          <w:rFonts w:eastAsia="Times New Roman" w:cstheme="minorHAnsi"/>
        </w:rPr>
        <w:t xml:space="preserve">The school will ensure that all staff and volunteers are aware of the need for maintaining appropriate and professional boundaries in their relationships with pupils and parents in line with the Local Authority’ s Code of Conduct, and the Education Workforce </w:t>
      </w:r>
      <w:r w:rsidRPr="00664ABE">
        <w:t xml:space="preserve">Council Code of Professional Conduct and Practice. </w:t>
      </w:r>
    </w:p>
    <w:p w14:paraId="10E75C46" w14:textId="77777777" w:rsidR="0096579C" w:rsidRPr="00664ABE" w:rsidRDefault="0096579C" w:rsidP="0096579C">
      <w:pPr>
        <w:spacing w:after="0" w:line="240" w:lineRule="auto"/>
        <w:jc w:val="both"/>
        <w:rPr>
          <w:rFonts w:eastAsia="Times New Roman" w:cstheme="minorHAnsi"/>
          <w:u w:val="single"/>
        </w:rPr>
      </w:pPr>
    </w:p>
    <w:p w14:paraId="16CBADFE" w14:textId="77777777" w:rsidR="0096579C" w:rsidRPr="00664ABE" w:rsidRDefault="0096579C" w:rsidP="0096579C">
      <w:pPr>
        <w:spacing w:after="0" w:line="240" w:lineRule="auto"/>
        <w:jc w:val="both"/>
        <w:rPr>
          <w:rFonts w:eastAsia="Times New Roman" w:cstheme="minorHAnsi"/>
          <w:b/>
          <w:u w:val="single"/>
        </w:rPr>
      </w:pPr>
    </w:p>
    <w:p w14:paraId="1EDEA478" w14:textId="77777777" w:rsidR="0096579C" w:rsidRPr="00664ABE" w:rsidRDefault="0096579C" w:rsidP="0096579C">
      <w:pPr>
        <w:spacing w:after="0" w:line="240" w:lineRule="auto"/>
        <w:jc w:val="both"/>
        <w:rPr>
          <w:rFonts w:eastAsia="Times New Roman" w:cstheme="minorHAnsi"/>
          <w:b/>
          <w:u w:val="single"/>
        </w:rPr>
      </w:pPr>
      <w:r w:rsidRPr="00664ABE">
        <w:rPr>
          <w:rFonts w:eastAsia="Times New Roman" w:cstheme="minorHAnsi"/>
          <w:b/>
          <w:u w:val="single"/>
        </w:rPr>
        <w:t>Safeguarding allegations / Concerns about Practitioners and Those in Positions of Trust</w:t>
      </w:r>
    </w:p>
    <w:p w14:paraId="5E58561A" w14:textId="77777777" w:rsidR="0096579C" w:rsidRPr="00664ABE" w:rsidRDefault="0096579C" w:rsidP="0096579C">
      <w:pPr>
        <w:spacing w:after="0" w:line="240" w:lineRule="auto"/>
        <w:jc w:val="both"/>
        <w:rPr>
          <w:rFonts w:eastAsia="Times New Roman" w:cstheme="minorHAnsi"/>
          <w:u w:val="single"/>
        </w:rPr>
      </w:pPr>
    </w:p>
    <w:p w14:paraId="7DEBFA5C" w14:textId="77777777" w:rsidR="0096579C" w:rsidRPr="00664ABE" w:rsidRDefault="0096579C" w:rsidP="0096579C">
      <w:pPr>
        <w:spacing w:after="0" w:line="240" w:lineRule="auto"/>
        <w:jc w:val="both"/>
        <w:rPr>
          <w:rFonts w:eastAsia="Times New Roman" w:cstheme="minorHAnsi"/>
        </w:rPr>
      </w:pPr>
      <w:r w:rsidRPr="00664ABE">
        <w:rPr>
          <w:rFonts w:eastAsia="Times New Roman" w:cstheme="minorHAnsi"/>
        </w:rPr>
        <w:t xml:space="preserve">Procedures in respect of allegations of abuse against professionals, members of staff or volunteers in contact with children are outlined in the national guidance in </w:t>
      </w:r>
      <w:r w:rsidRPr="00664ABE">
        <w:rPr>
          <w:rFonts w:eastAsia="Times New Roman" w:cstheme="minorHAnsi"/>
          <w:i/>
        </w:rPr>
        <w:t>Safeguarding Children: Working Together under the Children Act 2004, Regional Safeguarding Board (RSB) Guidance</w:t>
      </w:r>
      <w:r w:rsidRPr="00664ABE">
        <w:rPr>
          <w:rFonts w:eastAsia="Times New Roman" w:cstheme="minorHAnsi"/>
        </w:rPr>
        <w:t xml:space="preserve"> and Section 5 of the </w:t>
      </w:r>
      <w:r w:rsidRPr="00664ABE">
        <w:rPr>
          <w:rFonts w:eastAsia="Times New Roman" w:cstheme="minorHAnsi"/>
          <w:i/>
        </w:rPr>
        <w:t>Wales Safeguarding Procedures: Handling allegations of abuse against Teachers and other staff</w:t>
      </w:r>
      <w:r w:rsidRPr="00664ABE">
        <w:rPr>
          <w:rFonts w:eastAsia="Times New Roman" w:cstheme="minorHAnsi"/>
        </w:rPr>
        <w:t xml:space="preserve"> Welsh Government 009/2014.</w:t>
      </w:r>
    </w:p>
    <w:p w14:paraId="4706DCF9" w14:textId="60F0903C" w:rsidR="00C661EF" w:rsidRPr="00664ABE" w:rsidRDefault="00C661EF" w:rsidP="0096579C">
      <w:pPr>
        <w:spacing w:after="0" w:line="240" w:lineRule="auto"/>
        <w:jc w:val="both"/>
        <w:rPr>
          <w:rFonts w:eastAsia="Times New Roman" w:cstheme="minorHAnsi"/>
        </w:rPr>
      </w:pPr>
    </w:p>
    <w:p w14:paraId="6D580B5B" w14:textId="77777777" w:rsidR="00C50064" w:rsidRPr="00664ABE" w:rsidRDefault="00C50064" w:rsidP="00C661EF">
      <w:pPr>
        <w:spacing w:after="0" w:line="240" w:lineRule="auto"/>
        <w:jc w:val="both"/>
        <w:rPr>
          <w:rFonts w:eastAsia="Times New Roman" w:cstheme="minorHAnsi"/>
        </w:rPr>
      </w:pPr>
    </w:p>
    <w:p w14:paraId="394053BE" w14:textId="77777777" w:rsidR="00636ABB" w:rsidRPr="00664ABE" w:rsidRDefault="00636ABB" w:rsidP="00C661EF">
      <w:pPr>
        <w:spacing w:after="0" w:line="240" w:lineRule="auto"/>
        <w:jc w:val="both"/>
        <w:rPr>
          <w:rFonts w:eastAsia="Times New Roman" w:cstheme="minorHAnsi"/>
          <w:b/>
          <w:u w:val="single"/>
        </w:rPr>
      </w:pPr>
    </w:p>
    <w:p w14:paraId="7910C5DC" w14:textId="77777777" w:rsidR="00636ABB" w:rsidRPr="00664ABE" w:rsidRDefault="00636ABB" w:rsidP="00C661EF">
      <w:pPr>
        <w:spacing w:after="0" w:line="240" w:lineRule="auto"/>
        <w:jc w:val="both"/>
        <w:rPr>
          <w:rFonts w:eastAsia="Times New Roman" w:cstheme="minorHAnsi"/>
          <w:b/>
          <w:u w:val="single"/>
        </w:rPr>
      </w:pPr>
    </w:p>
    <w:p w14:paraId="6519F824" w14:textId="77777777" w:rsidR="00AA6516" w:rsidRPr="00664ABE" w:rsidRDefault="00AA6516" w:rsidP="00C661EF">
      <w:pPr>
        <w:spacing w:after="0" w:line="240" w:lineRule="auto"/>
        <w:jc w:val="both"/>
        <w:rPr>
          <w:rFonts w:eastAsia="Times New Roman" w:cstheme="minorHAnsi"/>
          <w:b/>
          <w:u w:val="single"/>
        </w:rPr>
      </w:pPr>
    </w:p>
    <w:p w14:paraId="65B88629" w14:textId="79D7C127" w:rsidR="00C661EF" w:rsidRPr="00664ABE" w:rsidRDefault="00C661EF" w:rsidP="00C661EF">
      <w:pPr>
        <w:spacing w:after="0" w:line="240" w:lineRule="auto"/>
        <w:jc w:val="both"/>
        <w:rPr>
          <w:rFonts w:eastAsia="Times New Roman" w:cstheme="minorHAnsi"/>
          <w:b/>
          <w:u w:val="single"/>
        </w:rPr>
      </w:pPr>
      <w:r w:rsidRPr="00664ABE">
        <w:rPr>
          <w:rFonts w:eastAsia="Times New Roman" w:cstheme="minorHAnsi"/>
          <w:b/>
          <w:u w:val="single"/>
        </w:rPr>
        <w:t>Whistleblowing</w:t>
      </w:r>
    </w:p>
    <w:p w14:paraId="72FFC682" w14:textId="77777777" w:rsidR="00C661EF" w:rsidRPr="00664ABE" w:rsidRDefault="00C661EF" w:rsidP="00C661EF">
      <w:pPr>
        <w:spacing w:after="0" w:line="240" w:lineRule="auto"/>
        <w:jc w:val="both"/>
        <w:rPr>
          <w:rFonts w:eastAsia="Times New Roman" w:cstheme="minorHAnsi"/>
          <w:b/>
        </w:rPr>
      </w:pPr>
    </w:p>
    <w:p w14:paraId="596F4D7B" w14:textId="77777777" w:rsidR="00C661EF" w:rsidRPr="00664ABE" w:rsidRDefault="00C661EF" w:rsidP="00C661EF">
      <w:pPr>
        <w:spacing w:after="0" w:line="240" w:lineRule="auto"/>
        <w:jc w:val="both"/>
        <w:rPr>
          <w:rFonts w:eastAsia="Times New Roman" w:cstheme="minorHAnsi"/>
        </w:rPr>
      </w:pPr>
      <w:r w:rsidRPr="00664ABE">
        <w:rPr>
          <w:rFonts w:eastAsia="Times New Roman" w:cstheme="minorHAnsi"/>
        </w:rPr>
        <w:t>We recognise that children cannot be expected to raise concerns in an environment where staff fail to do so.</w:t>
      </w:r>
    </w:p>
    <w:p w14:paraId="1DFC4306" w14:textId="77777777" w:rsidR="00C661EF" w:rsidRPr="00664ABE" w:rsidRDefault="00C661EF" w:rsidP="00C661EF">
      <w:pPr>
        <w:spacing w:after="0" w:line="240" w:lineRule="auto"/>
        <w:jc w:val="both"/>
        <w:rPr>
          <w:rFonts w:eastAsia="Times New Roman" w:cstheme="minorHAnsi"/>
        </w:rPr>
      </w:pPr>
    </w:p>
    <w:p w14:paraId="71A400C3" w14:textId="7D5BC3EB" w:rsidR="00E26652" w:rsidRPr="00664ABE" w:rsidRDefault="00C661EF" w:rsidP="00C661EF">
      <w:pPr>
        <w:spacing w:after="0" w:line="240" w:lineRule="auto"/>
        <w:jc w:val="both"/>
        <w:rPr>
          <w:rFonts w:eastAsia="Times New Roman" w:cstheme="minorHAnsi"/>
        </w:rPr>
      </w:pPr>
      <w:r w:rsidRPr="00664ABE">
        <w:rPr>
          <w:rFonts w:eastAsia="Times New Roman" w:cstheme="minorHAnsi"/>
        </w:rPr>
        <w:t xml:space="preserve">All staff </w:t>
      </w:r>
      <w:r w:rsidR="00E26652" w:rsidRPr="00664ABE">
        <w:rPr>
          <w:rFonts w:eastAsia="Times New Roman" w:cstheme="minorHAnsi"/>
        </w:rPr>
        <w:t xml:space="preserve">must be aware of their duty to report </w:t>
      </w:r>
      <w:r w:rsidR="006D02A7" w:rsidRPr="00664ABE">
        <w:rPr>
          <w:rFonts w:eastAsia="Times New Roman" w:cstheme="minorHAnsi"/>
        </w:rPr>
        <w:t>allegations or</w:t>
      </w:r>
      <w:r w:rsidR="00E26652" w:rsidRPr="00664ABE">
        <w:rPr>
          <w:rFonts w:eastAsia="Times New Roman" w:cstheme="minorHAnsi"/>
        </w:rPr>
        <w:t xml:space="preserve"> concerns about colleagues.</w:t>
      </w:r>
      <w:r w:rsidR="006D02A7" w:rsidRPr="00664ABE">
        <w:rPr>
          <w:rFonts w:eastAsia="Times New Roman" w:cstheme="minorHAnsi"/>
        </w:rPr>
        <w:t xml:space="preserve"> In line with the Local Au</w:t>
      </w:r>
      <w:r w:rsidR="009A4AC6" w:rsidRPr="00664ABE">
        <w:rPr>
          <w:rFonts w:eastAsia="Times New Roman" w:cstheme="minorHAnsi"/>
        </w:rPr>
        <w:t xml:space="preserve">thorities Whistleblowing </w:t>
      </w:r>
      <w:r w:rsidR="0047068D" w:rsidRPr="00664ABE">
        <w:rPr>
          <w:rFonts w:eastAsia="Times New Roman" w:cstheme="minorHAnsi"/>
        </w:rPr>
        <w:t>Policy</w:t>
      </w:r>
      <w:r w:rsidR="009A4AC6" w:rsidRPr="00664ABE">
        <w:rPr>
          <w:rFonts w:eastAsia="Times New Roman" w:cstheme="minorHAnsi"/>
        </w:rPr>
        <w:t xml:space="preserve"> Version 6.5</w:t>
      </w:r>
      <w:r w:rsidR="0015546E" w:rsidRPr="00664ABE">
        <w:rPr>
          <w:rFonts w:eastAsia="Times New Roman" w:cstheme="minorHAnsi"/>
        </w:rPr>
        <w:t xml:space="preserve"> CIS 1.C.015</w:t>
      </w:r>
      <w:r w:rsidR="0047068D" w:rsidRPr="00664ABE">
        <w:rPr>
          <w:rFonts w:eastAsia="Times New Roman" w:cstheme="minorHAnsi"/>
        </w:rPr>
        <w:t>.</w:t>
      </w:r>
    </w:p>
    <w:p w14:paraId="3BBE32E6" w14:textId="77777777" w:rsidR="00C661EF" w:rsidRPr="00664ABE" w:rsidRDefault="00C661EF" w:rsidP="00C661EF">
      <w:pPr>
        <w:spacing w:after="0" w:line="240" w:lineRule="auto"/>
        <w:rPr>
          <w:rFonts w:eastAsia="Times New Roman" w:cstheme="minorHAnsi"/>
        </w:rPr>
      </w:pPr>
    </w:p>
    <w:p w14:paraId="0AB3775A" w14:textId="77777777" w:rsidR="00C50064" w:rsidRPr="00664ABE" w:rsidRDefault="00C50064" w:rsidP="005D304E">
      <w:pPr>
        <w:spacing w:after="0" w:line="240" w:lineRule="auto"/>
        <w:rPr>
          <w:rFonts w:eastAsia="Times New Roman" w:cstheme="minorHAnsi"/>
        </w:rPr>
      </w:pPr>
    </w:p>
    <w:p w14:paraId="21F66A59" w14:textId="77777777" w:rsidR="007D4D08" w:rsidRPr="00664ABE" w:rsidRDefault="00C661EF" w:rsidP="005D304E">
      <w:pPr>
        <w:spacing w:after="0" w:line="240" w:lineRule="auto"/>
        <w:rPr>
          <w:rFonts w:eastAsia="Times New Roman" w:cstheme="minorHAnsi"/>
          <w:b/>
          <w:u w:val="single"/>
        </w:rPr>
      </w:pPr>
      <w:r w:rsidRPr="00664ABE">
        <w:rPr>
          <w:rFonts w:eastAsia="Times New Roman" w:cstheme="minorHAnsi"/>
          <w:b/>
          <w:u w:val="single"/>
        </w:rPr>
        <w:t xml:space="preserve">Other Related Policies </w:t>
      </w:r>
    </w:p>
    <w:p w14:paraId="055AAA15" w14:textId="77777777" w:rsidR="00C661EF" w:rsidRPr="00664ABE" w:rsidRDefault="00C661EF" w:rsidP="005D304E">
      <w:pPr>
        <w:spacing w:after="0" w:line="240" w:lineRule="auto"/>
        <w:rPr>
          <w:rFonts w:eastAsia="Times New Roman" w:cstheme="minorHAnsi"/>
        </w:rPr>
      </w:pPr>
    </w:p>
    <w:p w14:paraId="023BA1A1" w14:textId="77777777" w:rsidR="001728A9" w:rsidRPr="00664ABE" w:rsidRDefault="00C661EF" w:rsidP="005D304E">
      <w:pPr>
        <w:pStyle w:val="xxxxmsonormal"/>
        <w:rPr>
          <w:rFonts w:asciiTheme="minorHAnsi" w:eastAsia="Times New Roman" w:hAnsiTheme="minorHAnsi" w:cstheme="minorHAnsi"/>
          <w:u w:val="single"/>
        </w:rPr>
      </w:pPr>
      <w:r w:rsidRPr="00664ABE">
        <w:rPr>
          <w:rFonts w:asciiTheme="minorHAnsi" w:eastAsia="Times New Roman" w:hAnsiTheme="minorHAnsi" w:cstheme="minorHAnsi"/>
          <w:u w:val="single"/>
        </w:rPr>
        <w:t xml:space="preserve">Physical Intervention / Restraint Policy </w:t>
      </w:r>
    </w:p>
    <w:p w14:paraId="44B4413B" w14:textId="77777777" w:rsidR="001728A9" w:rsidRPr="00664ABE" w:rsidRDefault="001728A9" w:rsidP="005D304E">
      <w:pPr>
        <w:pStyle w:val="xxxxmsonormal"/>
        <w:rPr>
          <w:rFonts w:asciiTheme="minorHAnsi" w:eastAsia="Times New Roman" w:hAnsiTheme="minorHAnsi" w:cstheme="minorHAnsi"/>
          <w:b/>
          <w:u w:val="single"/>
        </w:rPr>
      </w:pPr>
    </w:p>
    <w:p w14:paraId="52374090" w14:textId="39889B78" w:rsidR="00523381" w:rsidRPr="00664ABE" w:rsidRDefault="00523381" w:rsidP="005D304E">
      <w:pPr>
        <w:rPr>
          <w:rFonts w:cstheme="minorHAnsi"/>
        </w:rPr>
      </w:pPr>
      <w:r w:rsidRPr="00664ABE">
        <w:rPr>
          <w:rFonts w:cstheme="minorHAnsi"/>
        </w:rPr>
        <w:t>The schools/</w:t>
      </w:r>
      <w:r w:rsidR="0047068D" w:rsidRPr="00664ABE">
        <w:rPr>
          <w:rFonts w:cstheme="minorHAnsi"/>
        </w:rPr>
        <w:t>council’s</w:t>
      </w:r>
      <w:r w:rsidRPr="00664ABE">
        <w:rPr>
          <w:rFonts w:cstheme="minorHAnsi"/>
        </w:rPr>
        <w:t xml:space="preserve"> policy on physical intervention for school staff should be set ou</w:t>
      </w:r>
      <w:r w:rsidR="0080321A" w:rsidRPr="00664ABE">
        <w:rPr>
          <w:rFonts w:cstheme="minorHAnsi"/>
        </w:rPr>
        <w:t xml:space="preserve">t in a separate document and </w:t>
      </w:r>
      <w:r w:rsidRPr="00664ABE">
        <w:rPr>
          <w:rFonts w:cstheme="minorHAnsi"/>
        </w:rPr>
        <w:t>reviewed annually by the governing body. Staff must only ever use restrictive physical intervention /restraint as a last resort</w:t>
      </w:r>
      <w:r w:rsidR="000E7C7E" w:rsidRPr="00664ABE">
        <w:rPr>
          <w:rFonts w:cstheme="minorHAnsi"/>
        </w:rPr>
        <w:t xml:space="preserve"> as part of a holistic approach within a school setting</w:t>
      </w:r>
      <w:r w:rsidRPr="00664ABE">
        <w:rPr>
          <w:rFonts w:cstheme="minorHAnsi"/>
        </w:rPr>
        <w:t xml:space="preserve"> and at all times it must be with the minimum amount of force necessary to prevent injury to the pupil, themselves, another </w:t>
      </w:r>
      <w:r w:rsidR="0047068D" w:rsidRPr="00664ABE">
        <w:rPr>
          <w:rFonts w:cstheme="minorHAnsi"/>
        </w:rPr>
        <w:t>person,</w:t>
      </w:r>
      <w:r w:rsidRPr="00664ABE">
        <w:rPr>
          <w:rFonts w:cstheme="minorHAnsi"/>
        </w:rPr>
        <w:t xml:space="preserve"> or property. Good practice dictates that senior leaders should provide training for staff and consequently, schools are encouraged to seek refresher training for staff on an annual basis and mor</w:t>
      </w:r>
      <w:r w:rsidR="0080321A" w:rsidRPr="00664ABE">
        <w:rPr>
          <w:rFonts w:cstheme="minorHAnsi"/>
        </w:rPr>
        <w:t>e frequently as risk assessments dictate. The</w:t>
      </w:r>
      <w:r w:rsidRPr="00664ABE">
        <w:rPr>
          <w:rFonts w:cstheme="minorHAnsi"/>
        </w:rPr>
        <w:t xml:space="preserve"> Policy requires schools to risk assess individual pupils where necessary and actively plan to reduce risk by using pupil specific positive handling plans.</w:t>
      </w:r>
    </w:p>
    <w:p w14:paraId="7F63F16A" w14:textId="77777777" w:rsidR="00461AA1" w:rsidRPr="00664ABE" w:rsidRDefault="00523381" w:rsidP="00461AA1">
      <w:hyperlink r:id="rId27" w:history="1">
        <w:r w:rsidRPr="00664ABE">
          <w:rPr>
            <w:rStyle w:val="Hyperlink"/>
            <w:rFonts w:cstheme="minorHAnsi"/>
            <w:color w:val="auto"/>
          </w:rPr>
          <w:t>https://gov.wales/sites/default/files/publications/2018-03/safe-and-effective-intervention-use-of-reasonable-force-and-searching-for-weapons.pdf</w:t>
        </w:r>
      </w:hyperlink>
    </w:p>
    <w:p w14:paraId="0D62CE2F" w14:textId="77777777" w:rsidR="00BF1373" w:rsidRPr="00664ABE" w:rsidRDefault="00BF1373" w:rsidP="00BF1373">
      <w:pPr>
        <w:rPr>
          <w:u w:val="single"/>
        </w:rPr>
      </w:pPr>
      <w:hyperlink r:id="rId28" w:history="1">
        <w:r w:rsidRPr="00664ABE">
          <w:rPr>
            <w:rStyle w:val="Hyperlink"/>
          </w:rPr>
          <w:t>Reducing restrictive practices framework | GOV.WALES</w:t>
        </w:r>
      </w:hyperlink>
      <w:r w:rsidRPr="00664ABE">
        <w:rPr>
          <w:u w:val="single"/>
        </w:rPr>
        <w:t xml:space="preserve"> </w:t>
      </w:r>
    </w:p>
    <w:p w14:paraId="57E0544C" w14:textId="0EB33E1E" w:rsidR="00BF1373" w:rsidRPr="00664ABE" w:rsidRDefault="00BF1373" w:rsidP="00BF1373">
      <w:pPr>
        <w:rPr>
          <w:b/>
          <w:bCs/>
          <w:u w:val="single"/>
        </w:rPr>
      </w:pPr>
      <w:r w:rsidRPr="00664ABE">
        <w:rPr>
          <w:b/>
          <w:bCs/>
          <w:u w:val="single"/>
        </w:rPr>
        <w:t>Weapons in Schools and Educational Settings Guidance in Cardiff</w:t>
      </w:r>
    </w:p>
    <w:p w14:paraId="7E7940BC" w14:textId="540EC5A5" w:rsidR="002B5AB5" w:rsidRPr="00664ABE" w:rsidRDefault="00BF1373" w:rsidP="00BF1373">
      <w:r w:rsidRPr="00664ABE">
        <w:t>The WISES Guidance has been developed to help schools and educational settings manage incidents where children bring weapons onto school premises. The guidance aims to ensure a consistent and fair approach, promote understanding of legal requirements, and provide safeguarding and support to all learners, including those found in possession of a weapon.</w:t>
      </w:r>
    </w:p>
    <w:p w14:paraId="5C231A72" w14:textId="77777777" w:rsidR="00DE5254" w:rsidRPr="00664ABE" w:rsidRDefault="00DE5254" w:rsidP="00461AA1">
      <w:pPr>
        <w:rPr>
          <w:rFonts w:eastAsia="Times New Roman" w:cstheme="minorHAnsi"/>
          <w:b/>
          <w:bCs/>
          <w:u w:val="single"/>
        </w:rPr>
      </w:pPr>
    </w:p>
    <w:p w14:paraId="13134D40" w14:textId="17380BA3" w:rsidR="00C661EF" w:rsidRPr="00664ABE" w:rsidRDefault="00C661EF" w:rsidP="00461AA1">
      <w:pPr>
        <w:rPr>
          <w:rFonts w:cstheme="minorHAnsi"/>
          <w:u w:val="single"/>
        </w:rPr>
      </w:pPr>
      <w:r w:rsidRPr="00664ABE">
        <w:rPr>
          <w:rFonts w:eastAsia="Times New Roman" w:cstheme="minorHAnsi"/>
          <w:b/>
          <w:bCs/>
          <w:u w:val="single"/>
        </w:rPr>
        <w:t xml:space="preserve">Health and Safety </w:t>
      </w:r>
      <w:r w:rsidR="00335789" w:rsidRPr="00664ABE">
        <w:rPr>
          <w:rFonts w:eastAsia="Times New Roman" w:cstheme="minorHAnsi"/>
          <w:b/>
          <w:bCs/>
          <w:u w:val="single"/>
        </w:rPr>
        <w:t>–</w:t>
      </w:r>
      <w:r w:rsidR="00DA6C9A" w:rsidRPr="00664ABE">
        <w:rPr>
          <w:rFonts w:eastAsia="Times New Roman" w:cstheme="minorHAnsi"/>
          <w:b/>
          <w:bCs/>
          <w:u w:val="single"/>
        </w:rPr>
        <w:t xml:space="preserve"> School</w:t>
      </w:r>
      <w:r w:rsidRPr="00664ABE">
        <w:rPr>
          <w:rFonts w:eastAsia="Times New Roman" w:cstheme="minorHAnsi"/>
          <w:b/>
          <w:bCs/>
          <w:u w:val="single"/>
        </w:rPr>
        <w:t xml:space="preserve"> Site Security</w:t>
      </w:r>
    </w:p>
    <w:p w14:paraId="66873B2F" w14:textId="77777777" w:rsidR="00C661EF" w:rsidRPr="00664ABE" w:rsidRDefault="00C661EF" w:rsidP="005D304E">
      <w:pPr>
        <w:spacing w:after="0" w:line="240" w:lineRule="auto"/>
        <w:rPr>
          <w:rFonts w:eastAsia="Times New Roman" w:cstheme="minorHAnsi"/>
        </w:rPr>
      </w:pPr>
      <w:r w:rsidRPr="00664ABE">
        <w:rPr>
          <w:rFonts w:eastAsia="Times New Roman" w:cstheme="minorHAnsi"/>
          <w:b/>
          <w:u w:val="single"/>
        </w:rPr>
        <w:t xml:space="preserve"> </w:t>
      </w:r>
    </w:p>
    <w:p w14:paraId="6CF656FC" w14:textId="77777777" w:rsidR="00C661EF" w:rsidRPr="00664ABE" w:rsidRDefault="0051052E" w:rsidP="005D304E">
      <w:pPr>
        <w:spacing w:after="0" w:line="240" w:lineRule="auto"/>
        <w:rPr>
          <w:rFonts w:eastAsia="Times New Roman" w:cstheme="minorHAnsi"/>
        </w:rPr>
      </w:pPr>
      <w:r w:rsidRPr="00664ABE">
        <w:rPr>
          <w:rFonts w:eastAsia="Times New Roman" w:cstheme="minorHAnsi"/>
        </w:rPr>
        <w:t>The school must be</w:t>
      </w:r>
      <w:r w:rsidR="0019694B" w:rsidRPr="00664ABE">
        <w:rPr>
          <w:rFonts w:eastAsia="Times New Roman" w:cstheme="minorHAnsi"/>
        </w:rPr>
        <w:t xml:space="preserve"> a</w:t>
      </w:r>
      <w:r w:rsidR="00C661EF" w:rsidRPr="00664ABE">
        <w:rPr>
          <w:rFonts w:eastAsia="Times New Roman" w:cstheme="minorHAnsi"/>
        </w:rPr>
        <w:t xml:space="preserve"> secure place for pupils to</w:t>
      </w:r>
      <w:r w:rsidRPr="00664ABE">
        <w:rPr>
          <w:rFonts w:eastAsia="Times New Roman" w:cstheme="minorHAnsi"/>
        </w:rPr>
        <w:t xml:space="preserve"> learn and develop.</w:t>
      </w:r>
      <w:r w:rsidR="00C661EF" w:rsidRPr="00664ABE">
        <w:rPr>
          <w:rFonts w:eastAsia="Times New Roman" w:cstheme="minorHAnsi"/>
        </w:rPr>
        <w:t xml:space="preserve"> The physical safety of pupils when on school site is of paramount importance. Access to the school site is strictly monitored and reviewed in line with the Local Authority guidance on the Health and Safety of school premises. </w:t>
      </w:r>
    </w:p>
    <w:p w14:paraId="4173E461" w14:textId="77777777" w:rsidR="00C661EF" w:rsidRPr="00664ABE" w:rsidRDefault="00C661EF" w:rsidP="005D304E">
      <w:pPr>
        <w:spacing w:after="0" w:line="240" w:lineRule="auto"/>
        <w:rPr>
          <w:rFonts w:eastAsia="Times New Roman" w:cstheme="minorHAnsi"/>
        </w:rPr>
      </w:pPr>
    </w:p>
    <w:p w14:paraId="160D2732" w14:textId="10503E99" w:rsidR="0051052E" w:rsidRPr="00664ABE" w:rsidRDefault="0047068D" w:rsidP="005D304E">
      <w:pPr>
        <w:spacing w:after="0" w:line="240" w:lineRule="auto"/>
        <w:rPr>
          <w:rFonts w:eastAsia="Times New Roman" w:cstheme="minorHAnsi"/>
        </w:rPr>
      </w:pPr>
      <w:r w:rsidRPr="00664ABE">
        <w:rPr>
          <w:rFonts w:eastAsia="Times New Roman" w:cstheme="minorHAnsi"/>
        </w:rPr>
        <w:lastRenderedPageBreak/>
        <w:t xml:space="preserve">Schools’ </w:t>
      </w:r>
      <w:r w:rsidR="0051052E" w:rsidRPr="00664ABE">
        <w:rPr>
          <w:rFonts w:eastAsia="Times New Roman" w:cstheme="minorHAnsi"/>
        </w:rPr>
        <w:t>health and safety polic</w:t>
      </w:r>
      <w:r w:rsidR="003D1F91" w:rsidRPr="00664ABE">
        <w:rPr>
          <w:rFonts w:eastAsia="Times New Roman" w:cstheme="minorHAnsi"/>
        </w:rPr>
        <w:t>y and arrangements</w:t>
      </w:r>
      <w:r w:rsidR="0051052E" w:rsidRPr="00664ABE">
        <w:rPr>
          <w:rFonts w:eastAsia="Times New Roman" w:cstheme="minorHAnsi"/>
        </w:rPr>
        <w:t xml:space="preserve"> should be set out in a separate document and reviewed annually by the </w:t>
      </w:r>
      <w:r w:rsidR="008E47F9" w:rsidRPr="00664ABE">
        <w:rPr>
          <w:rFonts w:eastAsia="Times New Roman" w:cstheme="minorHAnsi"/>
        </w:rPr>
        <w:t>Governing</w:t>
      </w:r>
      <w:r w:rsidR="0051052E" w:rsidRPr="00664ABE">
        <w:rPr>
          <w:rFonts w:eastAsia="Times New Roman" w:cstheme="minorHAnsi"/>
        </w:rPr>
        <w:t xml:space="preserve"> body.</w:t>
      </w:r>
      <w:r w:rsidR="003D1F91" w:rsidRPr="00664ABE">
        <w:rPr>
          <w:rFonts w:eastAsia="Times New Roman" w:cstheme="minorHAnsi"/>
        </w:rPr>
        <w:t xml:space="preserve"> The H&amp;S Policy is reviewed every 2 years or if there has been any significant change. </w:t>
      </w:r>
    </w:p>
    <w:p w14:paraId="11A5675C" w14:textId="77777777" w:rsidR="008E47F9" w:rsidRPr="00664ABE" w:rsidRDefault="008E47F9" w:rsidP="005D304E">
      <w:pPr>
        <w:spacing w:after="0" w:line="240" w:lineRule="auto"/>
        <w:rPr>
          <w:rFonts w:eastAsia="Times New Roman" w:cstheme="minorHAnsi"/>
        </w:rPr>
      </w:pPr>
    </w:p>
    <w:p w14:paraId="117ADEC2" w14:textId="55AABB8A" w:rsidR="008E47F9" w:rsidRPr="00664ABE" w:rsidRDefault="0051052E" w:rsidP="005D304E">
      <w:pPr>
        <w:spacing w:after="0" w:line="240" w:lineRule="auto"/>
        <w:rPr>
          <w:rFonts w:eastAsia="Times New Roman" w:cstheme="minorHAnsi"/>
        </w:rPr>
      </w:pPr>
      <w:r w:rsidRPr="00664ABE">
        <w:rPr>
          <w:rFonts w:eastAsia="Times New Roman" w:cstheme="minorHAnsi"/>
        </w:rPr>
        <w:t xml:space="preserve">All daily contractors to the </w:t>
      </w:r>
      <w:r w:rsidR="00C661EF" w:rsidRPr="00664ABE">
        <w:rPr>
          <w:rFonts w:eastAsia="Times New Roman" w:cstheme="minorHAnsi"/>
        </w:rPr>
        <w:t>site are requested to sign in and out of school premises.</w:t>
      </w:r>
      <w:r w:rsidR="0047068D" w:rsidRPr="00664ABE">
        <w:rPr>
          <w:rFonts w:eastAsia="Times New Roman" w:cstheme="minorHAnsi"/>
        </w:rPr>
        <w:t xml:space="preserve"> </w:t>
      </w:r>
      <w:r w:rsidR="00C661EF" w:rsidRPr="00664ABE">
        <w:rPr>
          <w:rFonts w:eastAsia="Times New Roman" w:cstheme="minorHAnsi"/>
        </w:rPr>
        <w:t xml:space="preserve">They will clearly list the company for whom they work and the reason for their visit. As a daily contractor is unlikely to have a DBS disclosure available to be viewed by the school, an alternative method of risk assessment will be employed. A risk assessment is formulated by the </w:t>
      </w:r>
      <w:r w:rsidR="0047068D" w:rsidRPr="00664ABE">
        <w:rPr>
          <w:rFonts w:eastAsia="Times New Roman" w:cstheme="minorHAnsi"/>
        </w:rPr>
        <w:t>school</w:t>
      </w:r>
      <w:r w:rsidR="00C661EF" w:rsidRPr="00664ABE">
        <w:rPr>
          <w:rFonts w:eastAsia="Times New Roman" w:cstheme="minorHAnsi"/>
        </w:rPr>
        <w:t xml:space="preserve"> which clearly list the control measures employed by the school to safeguard pupils.</w:t>
      </w:r>
    </w:p>
    <w:p w14:paraId="31C08401" w14:textId="77777777" w:rsidR="008E47F9" w:rsidRPr="00664ABE" w:rsidRDefault="008E47F9" w:rsidP="005D304E">
      <w:pPr>
        <w:spacing w:after="0" w:line="240" w:lineRule="auto"/>
        <w:rPr>
          <w:rFonts w:eastAsia="Times New Roman" w:cstheme="minorHAnsi"/>
        </w:rPr>
      </w:pPr>
    </w:p>
    <w:p w14:paraId="4194F7CD" w14:textId="7919D0E6" w:rsidR="00C661EF" w:rsidRPr="00664ABE" w:rsidRDefault="0047068D" w:rsidP="005D304E">
      <w:pPr>
        <w:spacing w:after="0" w:line="240" w:lineRule="auto"/>
        <w:rPr>
          <w:rFonts w:eastAsia="Times New Roman" w:cstheme="minorHAnsi"/>
        </w:rPr>
      </w:pPr>
      <w:r w:rsidRPr="00664ABE">
        <w:rPr>
          <w:rFonts w:eastAsia="Times New Roman" w:cstheme="minorHAnsi"/>
        </w:rPr>
        <w:t>Schools’</w:t>
      </w:r>
      <w:r w:rsidR="0080321A" w:rsidRPr="00664ABE">
        <w:rPr>
          <w:rFonts w:eastAsia="Times New Roman" w:cstheme="minorHAnsi"/>
        </w:rPr>
        <w:t xml:space="preserve"> </w:t>
      </w:r>
      <w:r w:rsidR="00C661EF" w:rsidRPr="00664ABE">
        <w:rPr>
          <w:rFonts w:eastAsia="Times New Roman" w:cstheme="minorHAnsi"/>
        </w:rPr>
        <w:t xml:space="preserve">health and safety policies are set out in a separate document and are </w:t>
      </w:r>
      <w:r w:rsidR="003D1F91" w:rsidRPr="00664ABE">
        <w:rPr>
          <w:rFonts w:eastAsia="Times New Roman" w:cstheme="minorHAnsi"/>
        </w:rPr>
        <w:t>reviewed every two years</w:t>
      </w:r>
      <w:r w:rsidR="00C661EF" w:rsidRPr="00664ABE">
        <w:rPr>
          <w:rFonts w:eastAsia="Times New Roman" w:cstheme="minorHAnsi"/>
        </w:rPr>
        <w:t xml:space="preserve"> by the governing body.  It </w:t>
      </w:r>
      <w:r w:rsidR="0080321A" w:rsidRPr="00664ABE">
        <w:rPr>
          <w:rFonts w:eastAsia="Times New Roman" w:cstheme="minorHAnsi"/>
        </w:rPr>
        <w:t xml:space="preserve">should reflect the consideration given to the protection of </w:t>
      </w:r>
      <w:r w:rsidR="00C661EF" w:rsidRPr="00664ABE">
        <w:rPr>
          <w:rFonts w:eastAsia="Times New Roman" w:cstheme="minorHAnsi"/>
        </w:rPr>
        <w:t>children both within the school environment and when away from the school when undertaking school trips and visits</w:t>
      </w:r>
      <w:r w:rsidR="0051052E" w:rsidRPr="00664ABE">
        <w:rPr>
          <w:rFonts w:eastAsia="Times New Roman" w:cstheme="minorHAnsi"/>
        </w:rPr>
        <w:t>.</w:t>
      </w:r>
      <w:r w:rsidR="003D1F91" w:rsidRPr="00664ABE">
        <w:rPr>
          <w:rFonts w:eastAsia="Times New Roman" w:cstheme="minorHAnsi"/>
        </w:rPr>
        <w:t xml:space="preserve"> There is also an Educational Visits Policy - this is reviewed every three years or sooner if there has been any significant change.</w:t>
      </w:r>
    </w:p>
    <w:p w14:paraId="0AF33A5C" w14:textId="77777777" w:rsidR="009E36AE" w:rsidRPr="00664ABE" w:rsidRDefault="009E36AE" w:rsidP="005D304E">
      <w:pPr>
        <w:spacing w:after="0" w:line="240" w:lineRule="auto"/>
        <w:rPr>
          <w:rFonts w:eastAsia="Times New Roman" w:cstheme="minorHAnsi"/>
        </w:rPr>
      </w:pPr>
    </w:p>
    <w:p w14:paraId="30128875" w14:textId="0B0710D6" w:rsidR="009E36AE" w:rsidRPr="00664ABE" w:rsidRDefault="0080321A" w:rsidP="005D304E">
      <w:pPr>
        <w:spacing w:after="0" w:line="240" w:lineRule="auto"/>
        <w:rPr>
          <w:rFonts w:eastAsia="Times New Roman" w:cstheme="minorHAnsi"/>
        </w:rPr>
      </w:pPr>
      <w:r w:rsidRPr="00664ABE">
        <w:rPr>
          <w:rFonts w:eastAsia="Times New Roman" w:cstheme="minorHAnsi"/>
        </w:rPr>
        <w:t>Schools must ensure the same c</w:t>
      </w:r>
      <w:r w:rsidR="009E36AE" w:rsidRPr="00664ABE">
        <w:rPr>
          <w:rFonts w:eastAsia="Times New Roman" w:cstheme="minorHAnsi"/>
        </w:rPr>
        <w:t xml:space="preserve">onsideration </w:t>
      </w:r>
      <w:r w:rsidRPr="00664ABE">
        <w:rPr>
          <w:rFonts w:eastAsia="Times New Roman" w:cstheme="minorHAnsi"/>
        </w:rPr>
        <w:t xml:space="preserve">applies to </w:t>
      </w:r>
      <w:r w:rsidR="009E36AE" w:rsidRPr="00664ABE">
        <w:rPr>
          <w:rFonts w:eastAsia="Times New Roman" w:cstheme="minorHAnsi"/>
        </w:rPr>
        <w:t>After School Club Provid</w:t>
      </w:r>
      <w:r w:rsidRPr="00664ABE">
        <w:rPr>
          <w:rFonts w:eastAsia="Times New Roman" w:cstheme="minorHAnsi"/>
        </w:rPr>
        <w:t xml:space="preserve">ers or clubs/groups </w:t>
      </w:r>
      <w:r w:rsidR="009E36AE" w:rsidRPr="00664ABE">
        <w:rPr>
          <w:rFonts w:eastAsia="Times New Roman" w:cstheme="minorHAnsi"/>
        </w:rPr>
        <w:t>using school site provision outside of school hours</w:t>
      </w:r>
      <w:r w:rsidR="00DE5254" w:rsidRPr="00664ABE">
        <w:rPr>
          <w:rFonts w:eastAsia="Times New Roman" w:cstheme="minorHAnsi"/>
        </w:rPr>
        <w:t xml:space="preserve">. (Please refer to </w:t>
      </w:r>
      <w:r w:rsidR="00DE5254" w:rsidRPr="00664ABE">
        <w:rPr>
          <w:rFonts w:eastAsia="Times New Roman" w:cstheme="minorHAnsi"/>
          <w:b/>
          <w:bCs/>
        </w:rPr>
        <w:t>Hirings and Lettings</w:t>
      </w:r>
      <w:r w:rsidR="00DE5254" w:rsidRPr="00664ABE">
        <w:rPr>
          <w:rFonts w:eastAsia="Times New Roman" w:cstheme="minorHAnsi"/>
        </w:rPr>
        <w:t xml:space="preserve"> checklist for further information)</w:t>
      </w:r>
    </w:p>
    <w:p w14:paraId="360F8D6E" w14:textId="77777777" w:rsidR="00DE5254" w:rsidRPr="00664ABE" w:rsidRDefault="00DE5254" w:rsidP="009015EE">
      <w:pPr>
        <w:spacing w:after="0" w:line="240" w:lineRule="auto"/>
        <w:jc w:val="both"/>
        <w:rPr>
          <w:rFonts w:eastAsia="Times New Roman" w:cstheme="minorHAnsi"/>
        </w:rPr>
      </w:pPr>
    </w:p>
    <w:p w14:paraId="43B57242" w14:textId="77777777" w:rsidR="0008140A" w:rsidRPr="00664ABE" w:rsidRDefault="0008140A" w:rsidP="009015EE">
      <w:pPr>
        <w:spacing w:after="0" w:line="240" w:lineRule="auto"/>
        <w:jc w:val="both"/>
        <w:rPr>
          <w:rFonts w:eastAsia="Times New Roman" w:cstheme="minorHAnsi"/>
          <w:b/>
          <w:u w:val="single"/>
        </w:rPr>
      </w:pPr>
    </w:p>
    <w:p w14:paraId="532A89DE" w14:textId="306E9DD5" w:rsidR="009015EE" w:rsidRPr="00664ABE" w:rsidRDefault="00DE5254" w:rsidP="009015EE">
      <w:pPr>
        <w:spacing w:after="0" w:line="240" w:lineRule="auto"/>
        <w:jc w:val="both"/>
        <w:rPr>
          <w:rFonts w:eastAsia="Times New Roman" w:cstheme="minorHAnsi"/>
          <w:b/>
          <w:u w:val="single"/>
        </w:rPr>
      </w:pPr>
      <w:r w:rsidRPr="00664ABE">
        <w:rPr>
          <w:rFonts w:eastAsia="Times New Roman" w:cstheme="minorHAnsi"/>
          <w:b/>
          <w:u w:val="single"/>
        </w:rPr>
        <w:t>E</w:t>
      </w:r>
      <w:r w:rsidR="009015EE" w:rsidRPr="00664ABE">
        <w:rPr>
          <w:rFonts w:eastAsia="Times New Roman" w:cstheme="minorHAnsi"/>
          <w:b/>
          <w:u w:val="single"/>
        </w:rPr>
        <w:t>xtended Schools and Out of School Hours</w:t>
      </w:r>
    </w:p>
    <w:p w14:paraId="21F7DAA6" w14:textId="77777777" w:rsidR="009015EE" w:rsidRPr="00664ABE" w:rsidRDefault="009015EE" w:rsidP="005D304E">
      <w:pPr>
        <w:spacing w:after="0" w:line="240" w:lineRule="auto"/>
        <w:rPr>
          <w:rFonts w:eastAsia="Times New Roman" w:cstheme="minorHAnsi"/>
        </w:rPr>
      </w:pPr>
    </w:p>
    <w:p w14:paraId="3C8BD358" w14:textId="77777777" w:rsidR="009015EE" w:rsidRPr="00664ABE" w:rsidRDefault="009015EE" w:rsidP="005D304E">
      <w:pPr>
        <w:spacing w:after="0" w:line="240" w:lineRule="auto"/>
        <w:rPr>
          <w:rFonts w:eastAsia="Times New Roman" w:cstheme="minorHAnsi"/>
        </w:rPr>
      </w:pPr>
      <w:r w:rsidRPr="00664ABE">
        <w:rPr>
          <w:rFonts w:eastAsia="Times New Roman" w:cstheme="minorHAnsi"/>
        </w:rPr>
        <w:t>If the governing body/school provides extended school facilities or activities directly under the supervision of management of school staff, the school’s arrangements for child protection as written in this policy shall apply.</w:t>
      </w:r>
    </w:p>
    <w:p w14:paraId="5B37A3EB" w14:textId="77777777" w:rsidR="009015EE" w:rsidRPr="00664ABE" w:rsidRDefault="009015EE" w:rsidP="005D304E">
      <w:pPr>
        <w:spacing w:after="0" w:line="240" w:lineRule="auto"/>
        <w:rPr>
          <w:rFonts w:eastAsia="Times New Roman" w:cstheme="minorHAnsi"/>
        </w:rPr>
      </w:pPr>
    </w:p>
    <w:p w14:paraId="00985D1F" w14:textId="64E3F38E" w:rsidR="009015EE" w:rsidRPr="00664ABE" w:rsidRDefault="009015EE" w:rsidP="005D304E">
      <w:pPr>
        <w:spacing w:after="0" w:line="240" w:lineRule="auto"/>
        <w:rPr>
          <w:rFonts w:eastAsia="Times New Roman" w:cstheme="minorHAnsi"/>
          <w:i/>
        </w:rPr>
      </w:pPr>
      <w:r w:rsidRPr="00664ABE">
        <w:rPr>
          <w:rFonts w:eastAsia="Times New Roman" w:cstheme="minorHAnsi"/>
        </w:rPr>
        <w:t xml:space="preserve">“Where services or activities are provided separately by another organisation, the governing body will ensure that there is a clear written agreement confirming the provider concerned has </w:t>
      </w:r>
      <w:r w:rsidRPr="00664ABE">
        <w:rPr>
          <w:rFonts w:cstheme="minorHAnsi"/>
        </w:rPr>
        <w:t xml:space="preserve">appropriate policies and procedures in place in regard to safeguarding children and child protection, and there are arrangements to liaise with the school on these matters where </w:t>
      </w:r>
      <w:r w:rsidR="0047068D" w:rsidRPr="00664ABE">
        <w:rPr>
          <w:rFonts w:cstheme="minorHAnsi"/>
        </w:rPr>
        <w:t>appropriate”.</w:t>
      </w:r>
    </w:p>
    <w:p w14:paraId="70390D34" w14:textId="3B9C1CD7" w:rsidR="009015EE" w:rsidRPr="00664ABE" w:rsidRDefault="009015EE" w:rsidP="005D304E">
      <w:pPr>
        <w:spacing w:after="0" w:line="240" w:lineRule="auto"/>
        <w:rPr>
          <w:rFonts w:eastAsia="Times New Roman" w:cstheme="minorHAnsi"/>
          <w:i/>
        </w:rPr>
      </w:pPr>
      <w:r w:rsidRPr="00664ABE">
        <w:rPr>
          <w:rFonts w:eastAsia="Times New Roman" w:cstheme="minorHAnsi"/>
          <w:i/>
        </w:rPr>
        <w:t xml:space="preserve">Keeping Learners Safe </w:t>
      </w:r>
      <w:r w:rsidR="00335789" w:rsidRPr="00664ABE">
        <w:rPr>
          <w:rFonts w:eastAsia="Times New Roman" w:cstheme="minorHAnsi"/>
          <w:i/>
        </w:rPr>
        <w:t>–</w:t>
      </w:r>
      <w:r w:rsidRPr="00664ABE">
        <w:rPr>
          <w:rFonts w:eastAsia="Times New Roman" w:cstheme="minorHAnsi"/>
          <w:i/>
        </w:rPr>
        <w:t xml:space="preserve"> Hiring’s and lettings, Corporate Safeguarding Policy, Safe Services section (b)</w:t>
      </w:r>
      <w:r w:rsidRPr="00664ABE">
        <w:rPr>
          <w:rStyle w:val="CommentReference"/>
          <w:rFonts w:cstheme="minorHAnsi"/>
          <w:sz w:val="22"/>
          <w:szCs w:val="22"/>
        </w:rPr>
        <w:t>,</w:t>
      </w:r>
      <w:r w:rsidRPr="00664ABE">
        <w:rPr>
          <w:rFonts w:eastAsia="Times New Roman" w:cstheme="minorHAnsi"/>
          <w:i/>
        </w:rPr>
        <w:t xml:space="preserve"> paragraph 2.63</w:t>
      </w:r>
    </w:p>
    <w:p w14:paraId="57BC84C4" w14:textId="77777777" w:rsidR="009015EE" w:rsidRPr="00664ABE" w:rsidRDefault="009015EE" w:rsidP="005D304E">
      <w:pPr>
        <w:spacing w:after="0" w:line="240" w:lineRule="auto"/>
        <w:rPr>
          <w:rFonts w:eastAsia="Times New Roman" w:cstheme="minorHAnsi"/>
          <w:i/>
        </w:rPr>
      </w:pPr>
    </w:p>
    <w:p w14:paraId="763E48C3" w14:textId="77777777" w:rsidR="009015EE" w:rsidRPr="00664ABE" w:rsidRDefault="009015EE" w:rsidP="005D304E">
      <w:pPr>
        <w:spacing w:after="0" w:line="240" w:lineRule="auto"/>
        <w:rPr>
          <w:rFonts w:eastAsia="Times New Roman" w:cstheme="minorHAnsi"/>
        </w:rPr>
      </w:pPr>
      <w:r w:rsidRPr="00664ABE">
        <w:rPr>
          <w:rFonts w:eastAsia="Times New Roman" w:cstheme="minorHAnsi"/>
        </w:rPr>
        <w:t xml:space="preserve">Whilst the above sets out responsibilities in specific circumstances there are additional and important considerations in relation to other specific child protection and safeguarding issues. School must </w:t>
      </w:r>
      <w:proofErr w:type="gramStart"/>
      <w:r w:rsidRPr="00664ABE">
        <w:rPr>
          <w:rFonts w:eastAsia="Times New Roman" w:cstheme="minorHAnsi"/>
        </w:rPr>
        <w:t>give consideration to</w:t>
      </w:r>
      <w:proofErr w:type="gramEnd"/>
      <w:r w:rsidRPr="00664ABE">
        <w:rPr>
          <w:rFonts w:eastAsia="Times New Roman" w:cstheme="minorHAnsi"/>
        </w:rPr>
        <w:t xml:space="preserve"> their own Safeguarding/Child Protection policies when letting their premises to outside organisations. Staff should refer to Chapter 4 Keeping Learners Safe where more sections might apply to an individual pupil’s circumstances.</w:t>
      </w:r>
    </w:p>
    <w:p w14:paraId="4E7A60D1" w14:textId="77777777" w:rsidR="009015EE" w:rsidRPr="00664ABE" w:rsidRDefault="009015EE" w:rsidP="009015EE">
      <w:pPr>
        <w:spacing w:after="0" w:line="240" w:lineRule="auto"/>
        <w:jc w:val="both"/>
        <w:rPr>
          <w:rFonts w:eastAsia="Times New Roman" w:cstheme="minorHAnsi"/>
        </w:rPr>
      </w:pPr>
    </w:p>
    <w:p w14:paraId="47E1150E" w14:textId="77777777" w:rsidR="009015EE" w:rsidRPr="00664ABE" w:rsidRDefault="009015EE" w:rsidP="009015EE">
      <w:pPr>
        <w:spacing w:after="0" w:line="240" w:lineRule="auto"/>
        <w:jc w:val="both"/>
        <w:rPr>
          <w:rFonts w:eastAsia="Times New Roman" w:cstheme="minorHAnsi"/>
        </w:rPr>
      </w:pPr>
      <w:r w:rsidRPr="00664ABE">
        <w:rPr>
          <w:rFonts w:eastAsia="Times New Roman" w:cstheme="minorHAnsi"/>
        </w:rPr>
        <w:t>Agreed by Headteacher                 ……………………</w:t>
      </w:r>
      <w:proofErr w:type="gramStart"/>
      <w:r w:rsidRPr="00664ABE">
        <w:rPr>
          <w:rFonts w:eastAsia="Times New Roman" w:cstheme="minorHAnsi"/>
        </w:rPr>
        <w:t>…..</w:t>
      </w:r>
      <w:proofErr w:type="gramEnd"/>
      <w:r w:rsidRPr="00664ABE">
        <w:rPr>
          <w:rFonts w:eastAsia="Times New Roman" w:cstheme="minorHAnsi"/>
        </w:rPr>
        <w:t xml:space="preserve">            </w:t>
      </w:r>
    </w:p>
    <w:p w14:paraId="20F19FD7" w14:textId="77777777" w:rsidR="009015EE" w:rsidRPr="00664ABE" w:rsidRDefault="009015EE" w:rsidP="009015EE">
      <w:pPr>
        <w:spacing w:after="0" w:line="240" w:lineRule="auto"/>
        <w:jc w:val="both"/>
        <w:rPr>
          <w:rFonts w:eastAsia="Times New Roman" w:cstheme="minorHAnsi"/>
        </w:rPr>
      </w:pPr>
    </w:p>
    <w:p w14:paraId="708DC834" w14:textId="77777777" w:rsidR="009015EE" w:rsidRPr="00664ABE" w:rsidRDefault="009015EE" w:rsidP="009015EE">
      <w:pPr>
        <w:spacing w:after="0" w:line="240" w:lineRule="auto"/>
        <w:jc w:val="both"/>
        <w:rPr>
          <w:rFonts w:eastAsia="Times New Roman" w:cstheme="minorHAnsi"/>
        </w:rPr>
      </w:pPr>
    </w:p>
    <w:p w14:paraId="0A466F93" w14:textId="77777777" w:rsidR="009015EE" w:rsidRPr="00664ABE" w:rsidRDefault="009015EE" w:rsidP="009015EE">
      <w:pPr>
        <w:spacing w:after="0" w:line="240" w:lineRule="auto"/>
        <w:jc w:val="both"/>
        <w:rPr>
          <w:rFonts w:eastAsia="Times New Roman" w:cstheme="minorHAnsi"/>
        </w:rPr>
      </w:pPr>
      <w:r w:rsidRPr="00664ABE">
        <w:rPr>
          <w:rFonts w:eastAsia="Times New Roman" w:cstheme="minorHAnsi"/>
        </w:rPr>
        <w:t xml:space="preserve">Agreed by Chair of Governors        …………………………       </w:t>
      </w:r>
    </w:p>
    <w:p w14:paraId="4B331778" w14:textId="77777777" w:rsidR="009015EE" w:rsidRPr="00664ABE" w:rsidRDefault="009015EE" w:rsidP="009015EE">
      <w:pPr>
        <w:spacing w:after="0" w:line="240" w:lineRule="auto"/>
        <w:jc w:val="both"/>
        <w:rPr>
          <w:rFonts w:eastAsia="Times New Roman" w:cstheme="minorHAnsi"/>
        </w:rPr>
      </w:pPr>
    </w:p>
    <w:p w14:paraId="021831DC" w14:textId="77777777" w:rsidR="009015EE" w:rsidRPr="00664ABE" w:rsidRDefault="009015EE" w:rsidP="009015EE">
      <w:pPr>
        <w:spacing w:after="0" w:line="240" w:lineRule="auto"/>
        <w:jc w:val="both"/>
        <w:rPr>
          <w:rFonts w:eastAsia="Times New Roman" w:cstheme="minorHAnsi"/>
        </w:rPr>
      </w:pPr>
    </w:p>
    <w:p w14:paraId="753D8189" w14:textId="77777777" w:rsidR="009015EE" w:rsidRPr="00664ABE" w:rsidRDefault="009015EE" w:rsidP="009015EE">
      <w:pPr>
        <w:spacing w:after="0" w:line="240" w:lineRule="auto"/>
        <w:jc w:val="both"/>
        <w:rPr>
          <w:rFonts w:eastAsia="Times New Roman" w:cstheme="minorHAnsi"/>
        </w:rPr>
      </w:pPr>
      <w:r w:rsidRPr="00664ABE">
        <w:rPr>
          <w:rFonts w:eastAsia="Times New Roman" w:cstheme="minorHAnsi"/>
        </w:rPr>
        <w:t>Date of Issue: …………………………………</w:t>
      </w:r>
    </w:p>
    <w:p w14:paraId="539F62F3" w14:textId="77777777" w:rsidR="009015EE" w:rsidRPr="00664ABE" w:rsidRDefault="009015EE" w:rsidP="009015EE">
      <w:pPr>
        <w:spacing w:after="0" w:line="240" w:lineRule="auto"/>
        <w:jc w:val="both"/>
        <w:rPr>
          <w:rFonts w:eastAsia="Times New Roman" w:cstheme="minorHAnsi"/>
        </w:rPr>
      </w:pPr>
    </w:p>
    <w:p w14:paraId="24A3F0B3" w14:textId="77777777" w:rsidR="009015EE" w:rsidRPr="00664ABE" w:rsidRDefault="009015EE" w:rsidP="009015EE">
      <w:pPr>
        <w:spacing w:after="0" w:line="240" w:lineRule="auto"/>
        <w:jc w:val="both"/>
        <w:rPr>
          <w:rFonts w:eastAsia="Times New Roman" w:cstheme="minorHAnsi"/>
        </w:rPr>
      </w:pPr>
      <w:r w:rsidRPr="00664ABE">
        <w:rPr>
          <w:rFonts w:eastAsia="Times New Roman" w:cstheme="minorHAnsi"/>
        </w:rPr>
        <w:t>Date for Review: ………………………………</w:t>
      </w:r>
    </w:p>
    <w:p w14:paraId="36F64F20" w14:textId="77777777" w:rsidR="009015EE" w:rsidRPr="00664ABE" w:rsidRDefault="009015EE" w:rsidP="00C661EF">
      <w:pPr>
        <w:spacing w:after="0" w:line="240" w:lineRule="auto"/>
        <w:jc w:val="both"/>
        <w:rPr>
          <w:rFonts w:eastAsia="Times New Roman" w:cstheme="minorHAnsi"/>
        </w:rPr>
      </w:pPr>
    </w:p>
    <w:p w14:paraId="5209AA59" w14:textId="77777777" w:rsidR="00C661EF" w:rsidRPr="00664ABE" w:rsidRDefault="00C661EF" w:rsidP="00C661EF">
      <w:pPr>
        <w:spacing w:after="0" w:line="240" w:lineRule="auto"/>
        <w:jc w:val="both"/>
        <w:rPr>
          <w:rFonts w:eastAsia="Times New Roman" w:cstheme="minorHAnsi"/>
        </w:rPr>
      </w:pPr>
    </w:p>
    <w:p w14:paraId="7CB128BC" w14:textId="07A1D762" w:rsidR="00C661EF" w:rsidRPr="00664ABE" w:rsidRDefault="00C661EF" w:rsidP="00C661EF">
      <w:pPr>
        <w:spacing w:after="0" w:line="240" w:lineRule="auto"/>
        <w:jc w:val="both"/>
        <w:rPr>
          <w:rFonts w:eastAsia="Times New Roman" w:cstheme="minorHAnsi"/>
          <w:b/>
          <w:bCs/>
          <w:u w:val="single"/>
        </w:rPr>
      </w:pPr>
      <w:r w:rsidRPr="00664ABE">
        <w:rPr>
          <w:rFonts w:eastAsia="Times New Roman" w:cstheme="minorHAnsi"/>
          <w:b/>
          <w:bCs/>
          <w:u w:val="single"/>
        </w:rPr>
        <w:lastRenderedPageBreak/>
        <w:t xml:space="preserve">Children with </w:t>
      </w:r>
      <w:r w:rsidR="00975AA8" w:rsidRPr="00664ABE">
        <w:rPr>
          <w:rFonts w:eastAsia="Times New Roman" w:cstheme="minorHAnsi"/>
          <w:b/>
          <w:bCs/>
          <w:u w:val="single"/>
        </w:rPr>
        <w:t xml:space="preserve">Individual Development </w:t>
      </w:r>
      <w:r w:rsidR="00F761A5" w:rsidRPr="00664ABE">
        <w:rPr>
          <w:rFonts w:eastAsia="Times New Roman" w:cstheme="minorHAnsi"/>
          <w:b/>
          <w:bCs/>
          <w:u w:val="single"/>
        </w:rPr>
        <w:t>Plan</w:t>
      </w:r>
    </w:p>
    <w:p w14:paraId="3374ADFB" w14:textId="77777777" w:rsidR="00C661EF" w:rsidRPr="00664ABE" w:rsidRDefault="00C661EF" w:rsidP="00C661EF">
      <w:pPr>
        <w:spacing w:after="0" w:line="240" w:lineRule="auto"/>
        <w:ind w:left="720"/>
        <w:jc w:val="both"/>
        <w:rPr>
          <w:rFonts w:eastAsia="Times New Roman" w:cstheme="minorHAnsi"/>
        </w:rPr>
      </w:pPr>
    </w:p>
    <w:p w14:paraId="1E434F6D" w14:textId="77777777" w:rsidR="00C661EF" w:rsidRPr="00664ABE" w:rsidRDefault="0051052E" w:rsidP="00C661EF">
      <w:pPr>
        <w:spacing w:after="0" w:line="240" w:lineRule="auto"/>
        <w:jc w:val="both"/>
        <w:rPr>
          <w:rFonts w:eastAsia="Times New Roman" w:cstheme="minorHAnsi"/>
        </w:rPr>
      </w:pPr>
      <w:r w:rsidRPr="00664ABE">
        <w:rPr>
          <w:rFonts w:eastAsia="Times New Roman" w:cstheme="minorHAnsi"/>
        </w:rPr>
        <w:t>The school</w:t>
      </w:r>
      <w:r w:rsidR="00C661EF" w:rsidRPr="00664ABE">
        <w:rPr>
          <w:rFonts w:eastAsia="Times New Roman" w:cstheme="minorHAnsi"/>
        </w:rPr>
        <w:t xml:space="preserve"> recognises that children with behavioural difficulties and disabilities may be vulnerable to abuse and may also have difficulty disclosing t</w:t>
      </w:r>
      <w:r w:rsidR="0080321A" w:rsidRPr="00664ABE">
        <w:rPr>
          <w:rFonts w:eastAsia="Times New Roman" w:cstheme="minorHAnsi"/>
        </w:rPr>
        <w:t>heir experiences. Staff who work</w:t>
      </w:r>
      <w:r w:rsidR="00C661EF" w:rsidRPr="00664ABE">
        <w:rPr>
          <w:rFonts w:eastAsia="Times New Roman" w:cstheme="minorHAnsi"/>
        </w:rPr>
        <w:t xml:space="preserve"> with children with profound and multiple disabilities, sensory impairment and or </w:t>
      </w:r>
      <w:r w:rsidRPr="00664ABE">
        <w:rPr>
          <w:rFonts w:eastAsia="Times New Roman" w:cstheme="minorHAnsi"/>
        </w:rPr>
        <w:t>emotional and behavioural needs should</w:t>
      </w:r>
      <w:r w:rsidR="00C661EF" w:rsidRPr="00664ABE">
        <w:rPr>
          <w:rFonts w:eastAsia="Times New Roman" w:cstheme="minorHAnsi"/>
        </w:rPr>
        <w:t xml:space="preserve"> be particularly sensitive to signs of abuse.  </w:t>
      </w:r>
    </w:p>
    <w:p w14:paraId="2B098076" w14:textId="77777777" w:rsidR="005C2436" w:rsidRPr="00664ABE" w:rsidRDefault="005C2436" w:rsidP="00C661EF">
      <w:pPr>
        <w:spacing w:after="0" w:line="240" w:lineRule="auto"/>
        <w:jc w:val="both"/>
        <w:rPr>
          <w:rFonts w:eastAsia="Times New Roman" w:cstheme="minorHAnsi"/>
        </w:rPr>
      </w:pPr>
    </w:p>
    <w:p w14:paraId="4A6A0C38" w14:textId="77777777" w:rsidR="00D96980" w:rsidRPr="00664ABE" w:rsidRDefault="00D96980" w:rsidP="00C661EF">
      <w:pPr>
        <w:spacing w:after="0" w:line="240" w:lineRule="auto"/>
        <w:jc w:val="both"/>
        <w:rPr>
          <w:rFonts w:eastAsia="Times New Roman" w:cstheme="minorHAnsi"/>
        </w:rPr>
      </w:pPr>
    </w:p>
    <w:p w14:paraId="783B9542" w14:textId="570DDA45" w:rsidR="00D96980" w:rsidRPr="00664ABE" w:rsidRDefault="00D96980" w:rsidP="00D96980">
      <w:pPr>
        <w:spacing w:after="0" w:line="240" w:lineRule="auto"/>
        <w:jc w:val="both"/>
        <w:rPr>
          <w:rFonts w:eastAsia="Times New Roman" w:cstheme="minorHAnsi"/>
        </w:rPr>
      </w:pPr>
      <w:r w:rsidRPr="00664ABE">
        <w:rPr>
          <w:rFonts w:eastAsia="Times New Roman" w:cstheme="minorHAnsi"/>
          <w:b/>
          <w:bCs/>
          <w:u w:val="single"/>
        </w:rPr>
        <w:t xml:space="preserve">Children who enter the Looked after System </w:t>
      </w:r>
    </w:p>
    <w:p w14:paraId="214E44C3" w14:textId="77777777" w:rsidR="00D96980" w:rsidRPr="00664ABE" w:rsidRDefault="00D96980" w:rsidP="00D96980">
      <w:pPr>
        <w:spacing w:after="0" w:line="240" w:lineRule="auto"/>
        <w:jc w:val="both"/>
        <w:rPr>
          <w:rFonts w:eastAsia="Times New Roman" w:cstheme="minorHAnsi"/>
        </w:rPr>
      </w:pPr>
    </w:p>
    <w:p w14:paraId="0843353B" w14:textId="497B7BEE" w:rsidR="00D96980" w:rsidRPr="00664ABE" w:rsidRDefault="00D96980" w:rsidP="00D96980">
      <w:pPr>
        <w:spacing w:after="0" w:line="240" w:lineRule="auto"/>
        <w:jc w:val="both"/>
        <w:rPr>
          <w:rFonts w:eastAsia="Times New Roman" w:cstheme="minorHAnsi"/>
        </w:rPr>
      </w:pPr>
      <w:r w:rsidRPr="00664ABE">
        <w:rPr>
          <w:rFonts w:eastAsia="Times New Roman" w:cstheme="minorHAnsi"/>
        </w:rPr>
        <w:t>Schools recognise that children who enter the Looked after System are often the most vulnerable. The school’s policy on Children Looked After (CLA) should be set out in (a separate document) in consultation with Education Directorate’s Virtual School/ Head Teacher.</w:t>
      </w:r>
    </w:p>
    <w:p w14:paraId="6C0026B5" w14:textId="77777777" w:rsidR="00D96980" w:rsidRPr="00664ABE" w:rsidRDefault="00D96980" w:rsidP="00D96980">
      <w:pPr>
        <w:spacing w:after="0" w:line="240" w:lineRule="auto"/>
        <w:jc w:val="both"/>
        <w:rPr>
          <w:rFonts w:eastAsia="Times New Roman" w:cstheme="minorHAnsi"/>
        </w:rPr>
      </w:pPr>
    </w:p>
    <w:p w14:paraId="63930F15" w14:textId="77777777" w:rsidR="00D96980" w:rsidRPr="00664ABE" w:rsidRDefault="00D96980" w:rsidP="00D96980">
      <w:pPr>
        <w:spacing w:after="0" w:line="240" w:lineRule="auto"/>
        <w:jc w:val="both"/>
        <w:rPr>
          <w:rFonts w:eastAsia="Times New Roman" w:cstheme="minorHAnsi"/>
        </w:rPr>
      </w:pPr>
      <w:r w:rsidRPr="00664ABE">
        <w:rPr>
          <w:rFonts w:eastAsia="Times New Roman" w:cstheme="minorHAnsi"/>
        </w:rPr>
        <w:t xml:space="preserve">In relation to Children Looked After by another Local </w:t>
      </w:r>
      <w:proofErr w:type="gramStart"/>
      <w:r w:rsidRPr="00664ABE">
        <w:rPr>
          <w:rFonts w:eastAsia="Times New Roman" w:cstheme="minorHAnsi"/>
        </w:rPr>
        <w:t>Authority, but</w:t>
      </w:r>
      <w:proofErr w:type="gramEnd"/>
      <w:r w:rsidRPr="00664ABE">
        <w:rPr>
          <w:rFonts w:eastAsia="Times New Roman" w:cstheme="minorHAnsi"/>
        </w:rPr>
        <w:t xml:space="preserve"> attending a school in Cardiff: the school should establish good partnership working with the allocated social worker and can expect to participate in discussions, meetings and </w:t>
      </w:r>
      <w:proofErr w:type="gramStart"/>
      <w:r w:rsidRPr="00664ABE">
        <w:rPr>
          <w:rFonts w:eastAsia="Times New Roman" w:cstheme="minorHAnsi"/>
        </w:rPr>
        <w:t>reviews .</w:t>
      </w:r>
      <w:proofErr w:type="gramEnd"/>
      <w:r w:rsidRPr="00664ABE">
        <w:rPr>
          <w:rFonts w:eastAsia="Times New Roman" w:cstheme="minorHAnsi"/>
        </w:rPr>
        <w:t xml:space="preserve"> The placing Local Authority retains responsibility for the case management of that out of county child and any involvement </w:t>
      </w:r>
      <w:proofErr w:type="gramStart"/>
      <w:r w:rsidRPr="00664ABE">
        <w:rPr>
          <w:rFonts w:eastAsia="Times New Roman" w:cstheme="minorHAnsi"/>
        </w:rPr>
        <w:t>by  Cardiff</w:t>
      </w:r>
      <w:proofErr w:type="gramEnd"/>
      <w:r w:rsidRPr="00664ABE">
        <w:rPr>
          <w:rFonts w:eastAsia="Times New Roman" w:cstheme="minorHAnsi"/>
        </w:rPr>
        <w:t xml:space="preserve"> Children’s Services agreed with the placing LA in line with cross border discussion of the placing LA.</w:t>
      </w:r>
    </w:p>
    <w:p w14:paraId="1BB6978F" w14:textId="77777777" w:rsidR="00D96980" w:rsidRPr="00664ABE" w:rsidRDefault="00D96980" w:rsidP="00D96980">
      <w:pPr>
        <w:spacing w:after="0" w:line="240" w:lineRule="auto"/>
        <w:jc w:val="both"/>
        <w:rPr>
          <w:rFonts w:eastAsia="Times New Roman" w:cstheme="minorHAnsi"/>
        </w:rPr>
      </w:pPr>
      <w:r w:rsidRPr="00664ABE">
        <w:rPr>
          <w:rFonts w:eastAsia="Times New Roman" w:cstheme="minorHAnsi"/>
        </w:rPr>
        <w:t>Where schools have safeguarding or child protection concerns, they should report those concerns to the placing LA – using either a MARF or specific reporting form for that placing LA. To support cross border discussions and safeguarding risks in Cardiff – including exploitation for example- the school should also submit a MARF to FASPH, advising them of their concerns and actions.</w:t>
      </w:r>
    </w:p>
    <w:p w14:paraId="46E11740" w14:textId="5CD9E796" w:rsidR="00D96980" w:rsidRPr="00664ABE" w:rsidRDefault="00D96980" w:rsidP="00D96980">
      <w:pPr>
        <w:spacing w:after="0" w:line="240" w:lineRule="auto"/>
        <w:jc w:val="both"/>
        <w:rPr>
          <w:rFonts w:eastAsia="Times New Roman" w:cstheme="minorHAnsi"/>
        </w:rPr>
      </w:pPr>
      <w:r w:rsidRPr="00664ABE">
        <w:rPr>
          <w:rFonts w:eastAsia="Times New Roman" w:cstheme="minorHAnsi"/>
        </w:rPr>
        <w:t>The Help or Harm threshold document will continue to support the school when making referrals.</w:t>
      </w:r>
    </w:p>
    <w:p w14:paraId="43A24C50" w14:textId="77777777" w:rsidR="00D96980" w:rsidRPr="00664ABE" w:rsidRDefault="00D96980" w:rsidP="00D96980">
      <w:pPr>
        <w:spacing w:after="0" w:line="240" w:lineRule="auto"/>
        <w:jc w:val="both"/>
        <w:rPr>
          <w:rFonts w:eastAsia="Times New Roman" w:cstheme="minorHAnsi"/>
        </w:rPr>
      </w:pPr>
      <w:r w:rsidRPr="00664ABE">
        <w:rPr>
          <w:rFonts w:eastAsia="Times New Roman" w:cstheme="minorHAnsi"/>
        </w:rPr>
        <w:t> </w:t>
      </w:r>
    </w:p>
    <w:p w14:paraId="44D9D1DA" w14:textId="77777777" w:rsidR="00D96980" w:rsidRPr="00664ABE" w:rsidRDefault="00D96980" w:rsidP="00C661EF">
      <w:pPr>
        <w:spacing w:after="0" w:line="240" w:lineRule="auto"/>
        <w:jc w:val="both"/>
        <w:rPr>
          <w:rFonts w:eastAsia="Times New Roman" w:cstheme="minorHAnsi"/>
        </w:rPr>
      </w:pPr>
    </w:p>
    <w:p w14:paraId="69936BCA" w14:textId="77777777" w:rsidR="005D304E" w:rsidRPr="00664ABE" w:rsidRDefault="005D304E" w:rsidP="00C661EF">
      <w:pPr>
        <w:spacing w:after="0" w:line="240" w:lineRule="auto"/>
        <w:jc w:val="both"/>
        <w:rPr>
          <w:rFonts w:eastAsia="Times New Roman" w:cstheme="minorHAnsi"/>
        </w:rPr>
      </w:pPr>
    </w:p>
    <w:p w14:paraId="0B16D9B0" w14:textId="75A3A27D" w:rsidR="00C661EF" w:rsidRPr="00664ABE" w:rsidRDefault="00C661EF" w:rsidP="00C661EF">
      <w:pPr>
        <w:spacing w:after="0" w:line="240" w:lineRule="auto"/>
        <w:jc w:val="both"/>
        <w:rPr>
          <w:rFonts w:eastAsia="Times New Roman" w:cstheme="minorHAnsi"/>
          <w:b/>
          <w:bCs/>
          <w:u w:val="single"/>
        </w:rPr>
      </w:pPr>
      <w:r w:rsidRPr="00664ABE">
        <w:rPr>
          <w:rFonts w:eastAsia="Times New Roman" w:cstheme="minorHAnsi"/>
          <w:b/>
          <w:bCs/>
          <w:u w:val="single"/>
        </w:rPr>
        <w:t>The Use of the Internet</w:t>
      </w:r>
      <w:r w:rsidR="00D06042" w:rsidRPr="00664ABE">
        <w:rPr>
          <w:rFonts w:eastAsia="Times New Roman" w:cstheme="minorHAnsi"/>
          <w:b/>
          <w:bCs/>
          <w:u w:val="single"/>
        </w:rPr>
        <w:t>/</w:t>
      </w:r>
      <w:r w:rsidR="005D304E" w:rsidRPr="00664ABE">
        <w:rPr>
          <w:rFonts w:eastAsia="Times New Roman" w:cstheme="minorHAnsi"/>
          <w:b/>
          <w:bCs/>
          <w:u w:val="single"/>
        </w:rPr>
        <w:t>social media</w:t>
      </w:r>
      <w:r w:rsidRPr="00664ABE">
        <w:rPr>
          <w:rFonts w:eastAsia="Times New Roman" w:cstheme="minorHAnsi"/>
          <w:b/>
          <w:bCs/>
          <w:u w:val="single"/>
        </w:rPr>
        <w:t xml:space="preserve"> </w:t>
      </w:r>
    </w:p>
    <w:p w14:paraId="06A9FDB2" w14:textId="77777777" w:rsidR="00C661EF" w:rsidRPr="00664ABE" w:rsidRDefault="00C661EF" w:rsidP="00C661EF">
      <w:pPr>
        <w:spacing w:after="0" w:line="240" w:lineRule="auto"/>
        <w:ind w:left="720"/>
        <w:jc w:val="both"/>
        <w:rPr>
          <w:rFonts w:eastAsia="Times New Roman" w:cstheme="minorHAnsi"/>
          <w:b/>
        </w:rPr>
      </w:pPr>
    </w:p>
    <w:p w14:paraId="02D43092" w14:textId="277865D8" w:rsidR="00C661EF" w:rsidRPr="00664ABE" w:rsidRDefault="005D304E" w:rsidP="005D304E">
      <w:pPr>
        <w:spacing w:line="240" w:lineRule="auto"/>
      </w:pPr>
      <w:r w:rsidRPr="00664ABE">
        <w:t>Schools’</w:t>
      </w:r>
      <w:r w:rsidR="0080321A" w:rsidRPr="00664ABE">
        <w:t xml:space="preserve"> </w:t>
      </w:r>
      <w:r w:rsidR="0051052E" w:rsidRPr="00664ABE">
        <w:t>p</w:t>
      </w:r>
      <w:r w:rsidR="00C661EF" w:rsidRPr="00664ABE">
        <w:t>olic</w:t>
      </w:r>
      <w:r w:rsidR="00924C8D" w:rsidRPr="00664ABE">
        <w:t xml:space="preserve">y on the use of the internet is </w:t>
      </w:r>
      <w:r w:rsidR="00C661EF" w:rsidRPr="00664ABE">
        <w:t>set out in a separate document and is</w:t>
      </w:r>
      <w:r w:rsidRPr="00664ABE">
        <w:t xml:space="preserve"> </w:t>
      </w:r>
      <w:r w:rsidR="00C661EF" w:rsidRPr="00664ABE">
        <w:t>reviewed annually</w:t>
      </w:r>
      <w:r w:rsidRPr="00664ABE">
        <w:t xml:space="preserve"> </w:t>
      </w:r>
      <w:r w:rsidR="00C661EF" w:rsidRPr="00664ABE">
        <w:t xml:space="preserve">by the Governing Body. The guidance focuses on the personal safety and </w:t>
      </w:r>
      <w:r w:rsidR="00924C8D" w:rsidRPr="00664ABE">
        <w:t>well-being</w:t>
      </w:r>
      <w:r w:rsidR="00C661EF" w:rsidRPr="00664ABE">
        <w:t xml:space="preserve"> of pupils in the school and </w:t>
      </w:r>
      <w:r w:rsidR="00924C8D" w:rsidRPr="00664ABE">
        <w:t xml:space="preserve">should set </w:t>
      </w:r>
      <w:r w:rsidR="00C661EF" w:rsidRPr="00664ABE">
        <w:t xml:space="preserve">out </w:t>
      </w:r>
      <w:proofErr w:type="gramStart"/>
      <w:r w:rsidR="00C661EF" w:rsidRPr="00664ABE">
        <w:t>a number of</w:t>
      </w:r>
      <w:proofErr w:type="gramEnd"/>
      <w:r w:rsidR="00C661EF" w:rsidRPr="00664ABE">
        <w:t xml:space="preserve"> points to clarify the potential hazards and steps that staff </w:t>
      </w:r>
      <w:r w:rsidR="00216517" w:rsidRPr="00664ABE">
        <w:t>can take to minimise the risks</w:t>
      </w:r>
      <w:r w:rsidRPr="00664ABE">
        <w:t xml:space="preserve"> </w:t>
      </w:r>
      <w:r w:rsidR="00924C8D" w:rsidRPr="00664ABE">
        <w:t xml:space="preserve">associated </w:t>
      </w:r>
      <w:r w:rsidR="00C661EF" w:rsidRPr="00664ABE">
        <w:t>with internet usage.</w:t>
      </w:r>
    </w:p>
    <w:p w14:paraId="2158069D" w14:textId="25AD291C" w:rsidR="00C661EF" w:rsidRPr="00664ABE" w:rsidRDefault="00C661EF" w:rsidP="005D304E">
      <w:pPr>
        <w:spacing w:after="0" w:line="240" w:lineRule="auto"/>
        <w:rPr>
          <w:rFonts w:eastAsia="Times New Roman" w:cstheme="minorHAnsi"/>
        </w:rPr>
      </w:pPr>
      <w:r w:rsidRPr="00664ABE">
        <w:rPr>
          <w:rFonts w:eastAsia="Times New Roman" w:cstheme="minorHAnsi"/>
        </w:rPr>
        <w:t xml:space="preserve">Any attempt by a child/young person to contact staff </w:t>
      </w:r>
      <w:r w:rsidR="00924C8D" w:rsidRPr="00664ABE">
        <w:rPr>
          <w:rFonts w:eastAsia="Times New Roman" w:cstheme="minorHAnsi"/>
        </w:rPr>
        <w:t xml:space="preserve">or vice versa via </w:t>
      </w:r>
      <w:r w:rsidR="00860846" w:rsidRPr="00664ABE">
        <w:rPr>
          <w:rFonts w:eastAsia="Times New Roman" w:cstheme="minorHAnsi"/>
        </w:rPr>
        <w:t>internet</w:t>
      </w:r>
      <w:r w:rsidR="00216517" w:rsidRPr="00664ABE">
        <w:rPr>
          <w:rFonts w:eastAsia="Times New Roman" w:cstheme="minorHAnsi"/>
        </w:rPr>
        <w:t xml:space="preserve"> </w:t>
      </w:r>
      <w:r w:rsidR="00924C8D" w:rsidRPr="00664ABE">
        <w:rPr>
          <w:rFonts w:eastAsia="Times New Roman" w:cstheme="minorHAnsi"/>
        </w:rPr>
        <w:t xml:space="preserve">sites must </w:t>
      </w:r>
      <w:r w:rsidRPr="00664ABE">
        <w:rPr>
          <w:rFonts w:eastAsia="Times New Roman" w:cstheme="minorHAnsi"/>
        </w:rPr>
        <w:t xml:space="preserve">immediately be reported to the Head teacher in order </w:t>
      </w:r>
      <w:r w:rsidR="00216517" w:rsidRPr="00664ABE">
        <w:rPr>
          <w:rFonts w:eastAsia="Times New Roman" w:cstheme="minorHAnsi"/>
        </w:rPr>
        <w:t xml:space="preserve">that appropriate </w:t>
      </w:r>
      <w:r w:rsidR="00860846" w:rsidRPr="00664ABE">
        <w:rPr>
          <w:rFonts w:eastAsia="Times New Roman" w:cstheme="minorHAnsi"/>
        </w:rPr>
        <w:t>advice</w:t>
      </w:r>
      <w:r w:rsidR="00216517" w:rsidRPr="00664ABE">
        <w:rPr>
          <w:rFonts w:eastAsia="Times New Roman" w:cstheme="minorHAnsi"/>
        </w:rPr>
        <w:t xml:space="preserve"> </w:t>
      </w:r>
      <w:r w:rsidR="00860846" w:rsidRPr="00664ABE">
        <w:rPr>
          <w:rFonts w:eastAsia="Times New Roman" w:cstheme="minorHAnsi"/>
        </w:rPr>
        <w:t>can be given to the child/</w:t>
      </w:r>
      <w:r w:rsidRPr="00664ABE">
        <w:rPr>
          <w:rFonts w:eastAsia="Times New Roman" w:cstheme="minorHAnsi"/>
        </w:rPr>
        <w:t>young person and their parents/carers</w:t>
      </w:r>
      <w:r w:rsidR="00860846" w:rsidRPr="00664ABE">
        <w:rPr>
          <w:rFonts w:eastAsia="Times New Roman" w:cstheme="minorHAnsi"/>
        </w:rPr>
        <w:t xml:space="preserve"> and staff member</w:t>
      </w:r>
      <w:r w:rsidR="00216517" w:rsidRPr="00664ABE">
        <w:rPr>
          <w:rFonts w:eastAsia="Times New Roman" w:cstheme="minorHAnsi"/>
        </w:rPr>
        <w:t xml:space="preserve"> </w:t>
      </w:r>
      <w:r w:rsidR="00860846" w:rsidRPr="00664ABE">
        <w:rPr>
          <w:rFonts w:eastAsia="Times New Roman" w:cstheme="minorHAnsi"/>
        </w:rPr>
        <w:t xml:space="preserve">regarding professional </w:t>
      </w:r>
      <w:r w:rsidRPr="00664ABE">
        <w:rPr>
          <w:rFonts w:eastAsia="Times New Roman" w:cstheme="minorHAnsi"/>
        </w:rPr>
        <w:t>boundaries and the safety of the child/young person.</w:t>
      </w:r>
      <w:r w:rsidR="00216517" w:rsidRPr="00664ABE">
        <w:rPr>
          <w:rFonts w:eastAsia="Times New Roman" w:cstheme="minorHAnsi"/>
        </w:rPr>
        <w:t xml:space="preserve"> </w:t>
      </w:r>
      <w:r w:rsidR="0048192D" w:rsidRPr="00664ABE">
        <w:rPr>
          <w:rFonts w:eastAsia="Times New Roman" w:cstheme="minorHAnsi"/>
        </w:rPr>
        <w:t>School social media accounts should be monitored regularly to assure safe and appropriate use by both staff and pupils.</w:t>
      </w:r>
    </w:p>
    <w:p w14:paraId="7F0EE22C" w14:textId="7907AB5D" w:rsidR="00FA6809" w:rsidRPr="00664ABE" w:rsidRDefault="00FA6809" w:rsidP="005D304E">
      <w:pPr>
        <w:spacing w:after="0" w:line="240" w:lineRule="auto"/>
        <w:rPr>
          <w:rFonts w:eastAsia="Times New Roman" w:cstheme="minorHAnsi"/>
        </w:rPr>
      </w:pPr>
    </w:p>
    <w:p w14:paraId="364618E1" w14:textId="6F279CDE" w:rsidR="00FA6809" w:rsidRPr="00664ABE" w:rsidRDefault="00FA6809" w:rsidP="005D304E">
      <w:pPr>
        <w:spacing w:after="0" w:line="240" w:lineRule="auto"/>
        <w:rPr>
          <w:rFonts w:eastAsia="Times New Roman" w:cstheme="minorHAnsi"/>
        </w:rPr>
      </w:pPr>
      <w:r w:rsidRPr="00664ABE">
        <w:rPr>
          <w:rFonts w:eastAsia="Times New Roman" w:cstheme="minorHAnsi"/>
        </w:rPr>
        <w:t xml:space="preserve">If a school becomes aware </w:t>
      </w:r>
      <w:r w:rsidR="00552A81" w:rsidRPr="00664ABE">
        <w:rPr>
          <w:rFonts w:eastAsia="Times New Roman" w:cstheme="minorHAnsi"/>
        </w:rPr>
        <w:t xml:space="preserve">of a safeguarding concern linked to social media </w:t>
      </w:r>
      <w:r w:rsidR="005D304E" w:rsidRPr="00664ABE">
        <w:rPr>
          <w:rFonts w:eastAsia="Times New Roman" w:cstheme="minorHAnsi"/>
        </w:rPr>
        <w:t>use,</w:t>
      </w:r>
      <w:r w:rsidR="00552A81" w:rsidRPr="00664ABE">
        <w:rPr>
          <w:rFonts w:eastAsia="Times New Roman" w:cstheme="minorHAnsi"/>
        </w:rPr>
        <w:t xml:space="preserve"> they should follow their usual policy and procedures. Specific guidance on sharing nude images guidance can be accessed through Hwb</w:t>
      </w:r>
      <w:r w:rsidR="00CF6621" w:rsidRPr="00664ABE">
        <w:rPr>
          <w:rFonts w:eastAsia="Times New Roman" w:cstheme="minorHAnsi"/>
        </w:rPr>
        <w:t>.</w:t>
      </w:r>
    </w:p>
    <w:p w14:paraId="2C5BAC90" w14:textId="77777777" w:rsidR="00BD26E4" w:rsidRPr="00664ABE" w:rsidRDefault="00BD26E4" w:rsidP="00BD26E4">
      <w:pPr>
        <w:spacing w:after="0" w:line="240" w:lineRule="auto"/>
        <w:rPr>
          <w:rFonts w:eastAsia="Times New Roman" w:cstheme="minorHAnsi"/>
        </w:rPr>
      </w:pPr>
    </w:p>
    <w:p w14:paraId="49657CBD" w14:textId="77777777" w:rsidR="00BD26E4" w:rsidRPr="00664ABE" w:rsidRDefault="00BD26E4" w:rsidP="00BD26E4">
      <w:pPr>
        <w:jc w:val="both"/>
        <w:rPr>
          <w:rFonts w:cstheme="minorHAnsi"/>
          <w:sz w:val="20"/>
        </w:rPr>
      </w:pPr>
      <w:r w:rsidRPr="00664ABE">
        <w:rPr>
          <w:rFonts w:cstheme="minorHAnsi"/>
          <w:sz w:val="20"/>
        </w:rPr>
        <w:t>360 safe Cymru is an interactive online safety self-review tool which is available bilingually through Hwb for all maintained schools in Wales.</w:t>
      </w:r>
    </w:p>
    <w:p w14:paraId="556F477C" w14:textId="77777777" w:rsidR="00BD26E4" w:rsidRPr="00664ABE" w:rsidRDefault="00BD26E4" w:rsidP="00BD26E4">
      <w:pPr>
        <w:jc w:val="both"/>
        <w:rPr>
          <w:rFonts w:cstheme="minorHAnsi"/>
          <w:sz w:val="20"/>
        </w:rPr>
      </w:pPr>
      <w:r w:rsidRPr="00664ABE">
        <w:rPr>
          <w:rFonts w:cstheme="minorHAnsi"/>
          <w:sz w:val="20"/>
        </w:rPr>
        <w:t>The tool supports schools to review their online safety provision and develop and review their online safety policies in line with current practice.</w:t>
      </w:r>
    </w:p>
    <w:p w14:paraId="5DA40DDB" w14:textId="77777777" w:rsidR="00D96980" w:rsidRPr="00664ABE" w:rsidRDefault="00D96980" w:rsidP="00C661EF">
      <w:pPr>
        <w:spacing w:after="0" w:line="240" w:lineRule="auto"/>
        <w:jc w:val="both"/>
        <w:rPr>
          <w:rFonts w:eastAsia="Times New Roman" w:cstheme="minorHAnsi"/>
          <w:b/>
          <w:bCs/>
          <w:u w:val="single"/>
        </w:rPr>
      </w:pPr>
    </w:p>
    <w:p w14:paraId="1854308A" w14:textId="77777777" w:rsidR="00D96980" w:rsidRPr="00664ABE" w:rsidRDefault="00D96980" w:rsidP="00C661EF">
      <w:pPr>
        <w:spacing w:after="0" w:line="240" w:lineRule="auto"/>
        <w:jc w:val="both"/>
        <w:rPr>
          <w:rFonts w:eastAsia="Times New Roman" w:cstheme="minorHAnsi"/>
          <w:b/>
          <w:bCs/>
          <w:u w:val="single"/>
        </w:rPr>
      </w:pPr>
    </w:p>
    <w:p w14:paraId="6D89A53A" w14:textId="79B46358" w:rsidR="00C661EF" w:rsidRPr="00664ABE" w:rsidRDefault="00E73E22" w:rsidP="00C661EF">
      <w:pPr>
        <w:spacing w:after="0" w:line="240" w:lineRule="auto"/>
        <w:jc w:val="both"/>
        <w:rPr>
          <w:rFonts w:eastAsia="Times New Roman" w:cstheme="minorHAnsi"/>
          <w:b/>
          <w:bCs/>
          <w:u w:val="single"/>
        </w:rPr>
      </w:pPr>
      <w:r w:rsidRPr="00664ABE">
        <w:rPr>
          <w:rFonts w:eastAsia="Times New Roman" w:cstheme="minorHAnsi"/>
          <w:b/>
          <w:bCs/>
          <w:u w:val="single"/>
        </w:rPr>
        <w:lastRenderedPageBreak/>
        <w:t>The u</w:t>
      </w:r>
      <w:r w:rsidR="00C661EF" w:rsidRPr="00664ABE">
        <w:rPr>
          <w:rFonts w:eastAsia="Times New Roman" w:cstheme="minorHAnsi"/>
          <w:b/>
          <w:bCs/>
          <w:u w:val="single"/>
        </w:rPr>
        <w:t xml:space="preserve">se of images </w:t>
      </w:r>
    </w:p>
    <w:p w14:paraId="54949E57" w14:textId="77777777" w:rsidR="00C661EF" w:rsidRPr="00664ABE" w:rsidRDefault="00C661EF" w:rsidP="00C661EF">
      <w:pPr>
        <w:spacing w:after="0" w:line="240" w:lineRule="auto"/>
        <w:jc w:val="both"/>
        <w:rPr>
          <w:rFonts w:eastAsia="Times New Roman" w:cstheme="minorHAnsi"/>
          <w:b/>
        </w:rPr>
      </w:pPr>
    </w:p>
    <w:p w14:paraId="648B4000" w14:textId="77777777" w:rsidR="00C661EF" w:rsidRPr="00664ABE" w:rsidRDefault="00C661EF" w:rsidP="005D304E">
      <w:pPr>
        <w:spacing w:after="0" w:line="240" w:lineRule="auto"/>
        <w:rPr>
          <w:rFonts w:eastAsia="Times New Roman" w:cstheme="minorHAnsi"/>
        </w:rPr>
      </w:pPr>
      <w:r w:rsidRPr="00664ABE">
        <w:rPr>
          <w:rFonts w:eastAsia="Times New Roman" w:cstheme="minorHAnsi"/>
        </w:rPr>
        <w:t xml:space="preserve">Photographic and video Images of children may be recorded for a variety of purposes. Staff will be required to take pictures of pupils for curriculum purposes, extra school activities, publicity and celebrating achievement. </w:t>
      </w:r>
    </w:p>
    <w:p w14:paraId="4D233C61" w14:textId="77777777" w:rsidR="008F797B" w:rsidRPr="00664ABE" w:rsidRDefault="008F797B" w:rsidP="005D304E">
      <w:pPr>
        <w:spacing w:after="0" w:line="240" w:lineRule="auto"/>
        <w:rPr>
          <w:rFonts w:eastAsia="Times New Roman" w:cstheme="minorHAnsi"/>
        </w:rPr>
      </w:pPr>
    </w:p>
    <w:p w14:paraId="5BD04328" w14:textId="77777777" w:rsidR="00C661EF" w:rsidRPr="00664ABE" w:rsidRDefault="008F797B" w:rsidP="005D304E">
      <w:pPr>
        <w:spacing w:after="0" w:line="240" w:lineRule="auto"/>
        <w:rPr>
          <w:rFonts w:eastAsia="Times New Roman" w:cstheme="minorHAnsi"/>
        </w:rPr>
      </w:pPr>
      <w:proofErr w:type="gramStart"/>
      <w:r w:rsidRPr="00664ABE">
        <w:rPr>
          <w:rFonts w:eastAsia="Times New Roman" w:cstheme="minorHAnsi"/>
        </w:rPr>
        <w:t>P</w:t>
      </w:r>
      <w:r w:rsidR="00C661EF" w:rsidRPr="00664ABE">
        <w:rPr>
          <w:rFonts w:eastAsia="Times New Roman" w:cstheme="minorHAnsi"/>
        </w:rPr>
        <w:t>articular care</w:t>
      </w:r>
      <w:proofErr w:type="gramEnd"/>
      <w:r w:rsidR="00C661EF" w:rsidRPr="00664ABE">
        <w:rPr>
          <w:rFonts w:eastAsia="Times New Roman" w:cstheme="minorHAnsi"/>
        </w:rPr>
        <w:t xml:space="preserve"> should be taken regarding the use of images which may include </w:t>
      </w:r>
      <w:r w:rsidR="00C97559" w:rsidRPr="00664ABE">
        <w:rPr>
          <w:rFonts w:eastAsia="Times New Roman" w:cstheme="minorHAnsi"/>
        </w:rPr>
        <w:t>children who are looked after</w:t>
      </w:r>
      <w:r w:rsidR="00C661EF" w:rsidRPr="00664ABE">
        <w:rPr>
          <w:rFonts w:eastAsia="Times New Roman" w:cstheme="minorHAnsi"/>
        </w:rPr>
        <w:t xml:space="preserve"> or children of other vulnerable groups, for example asylum seekers.</w:t>
      </w:r>
    </w:p>
    <w:p w14:paraId="5FAD4147" w14:textId="77777777" w:rsidR="00282B5C" w:rsidRPr="00664ABE" w:rsidRDefault="00282B5C" w:rsidP="005D304E">
      <w:pPr>
        <w:spacing w:after="0" w:line="240" w:lineRule="auto"/>
        <w:rPr>
          <w:rFonts w:eastAsia="Times New Roman" w:cstheme="minorHAnsi"/>
        </w:rPr>
      </w:pPr>
    </w:p>
    <w:p w14:paraId="14AE2247" w14:textId="452B2BEF" w:rsidR="00C661EF" w:rsidRPr="00664ABE" w:rsidRDefault="00C661EF" w:rsidP="005D304E">
      <w:pPr>
        <w:spacing w:after="0" w:line="240" w:lineRule="auto"/>
        <w:rPr>
          <w:rFonts w:eastAsia="Times New Roman" w:cstheme="minorHAnsi"/>
        </w:rPr>
      </w:pPr>
      <w:r w:rsidRPr="00664ABE">
        <w:rPr>
          <w:rFonts w:eastAsia="Times New Roman" w:cstheme="minorHAnsi"/>
        </w:rPr>
        <w:t>Every pa</w:t>
      </w:r>
      <w:r w:rsidR="00924C8D" w:rsidRPr="00664ABE">
        <w:rPr>
          <w:rFonts w:eastAsia="Times New Roman" w:cstheme="minorHAnsi"/>
        </w:rPr>
        <w:t xml:space="preserve">rent/carer must </w:t>
      </w:r>
      <w:r w:rsidRPr="00664ABE">
        <w:rPr>
          <w:rFonts w:eastAsia="Times New Roman" w:cstheme="minorHAnsi"/>
        </w:rPr>
        <w:t>give specific consent for any image of their child to be recorded</w:t>
      </w:r>
      <w:r w:rsidR="008F203F" w:rsidRPr="00664ABE">
        <w:rPr>
          <w:rFonts w:eastAsia="Times New Roman" w:cstheme="minorHAnsi"/>
        </w:rPr>
        <w:t xml:space="preserve"> and reminded this should not be shared. </w:t>
      </w:r>
    </w:p>
    <w:p w14:paraId="7765BD54" w14:textId="77777777" w:rsidR="008F797B" w:rsidRPr="00664ABE" w:rsidRDefault="008F797B" w:rsidP="005D304E">
      <w:pPr>
        <w:spacing w:after="0" w:line="240" w:lineRule="auto"/>
        <w:rPr>
          <w:rFonts w:eastAsia="Times New Roman" w:cstheme="minorHAnsi"/>
        </w:rPr>
      </w:pPr>
    </w:p>
    <w:p w14:paraId="151D40EB" w14:textId="77777777" w:rsidR="008F797B" w:rsidRPr="00664ABE" w:rsidRDefault="008F797B" w:rsidP="005D304E">
      <w:pPr>
        <w:spacing w:after="0" w:line="240" w:lineRule="auto"/>
        <w:rPr>
          <w:rFonts w:eastAsia="Times New Roman" w:cstheme="minorHAnsi"/>
        </w:rPr>
      </w:pPr>
      <w:r w:rsidRPr="00664ABE">
        <w:rPr>
          <w:rFonts w:eastAsia="Times New Roman" w:cstheme="minorHAnsi"/>
        </w:rPr>
        <w:t>Staff should never use their own personal equipment to capture</w:t>
      </w:r>
      <w:r w:rsidRPr="00664ABE">
        <w:rPr>
          <w:rFonts w:eastAsia="Times New Roman" w:cstheme="minorHAnsi"/>
          <w:i/>
        </w:rPr>
        <w:t xml:space="preserve"> </w:t>
      </w:r>
      <w:r w:rsidRPr="00664ABE">
        <w:rPr>
          <w:rFonts w:eastAsia="Times New Roman" w:cstheme="minorHAnsi"/>
        </w:rPr>
        <w:t>images.</w:t>
      </w:r>
    </w:p>
    <w:p w14:paraId="1E504586" w14:textId="77777777" w:rsidR="00C661EF" w:rsidRPr="00664ABE" w:rsidRDefault="00C661EF" w:rsidP="005D304E">
      <w:pPr>
        <w:spacing w:after="0" w:line="240" w:lineRule="auto"/>
        <w:rPr>
          <w:rFonts w:eastAsia="Times New Roman" w:cstheme="minorHAnsi"/>
        </w:rPr>
      </w:pPr>
    </w:p>
    <w:p w14:paraId="0887EA78" w14:textId="008EB5E6" w:rsidR="00C661EF" w:rsidRPr="00664ABE" w:rsidRDefault="00C661EF" w:rsidP="005D304E">
      <w:pPr>
        <w:spacing w:after="0" w:line="240" w:lineRule="auto"/>
        <w:rPr>
          <w:rFonts w:eastAsia="Times New Roman" w:cstheme="minorHAnsi"/>
        </w:rPr>
      </w:pPr>
      <w:r w:rsidRPr="00664ABE">
        <w:rPr>
          <w:rFonts w:eastAsia="Times New Roman" w:cstheme="minorHAnsi"/>
        </w:rPr>
        <w:t xml:space="preserve">It is recommended that when using a </w:t>
      </w:r>
      <w:r w:rsidR="00DD070D" w:rsidRPr="00664ABE">
        <w:rPr>
          <w:rFonts w:eastAsia="Times New Roman" w:cstheme="minorHAnsi"/>
        </w:rPr>
        <w:t>photograph,</w:t>
      </w:r>
      <w:r w:rsidRPr="00664ABE">
        <w:rPr>
          <w:rFonts w:eastAsia="Times New Roman" w:cstheme="minorHAnsi"/>
        </w:rPr>
        <w:t xml:space="preserve"> the following guidance should be followed</w:t>
      </w:r>
      <w:r w:rsidR="00DD070D" w:rsidRPr="00664ABE">
        <w:rPr>
          <w:rFonts w:eastAsia="Times New Roman" w:cstheme="minorHAnsi"/>
        </w:rPr>
        <w:t>:</w:t>
      </w:r>
    </w:p>
    <w:p w14:paraId="613AA754" w14:textId="7DE4E6C8" w:rsidR="00C661EF" w:rsidRPr="00664ABE" w:rsidRDefault="00C661EF" w:rsidP="005D304E">
      <w:pPr>
        <w:numPr>
          <w:ilvl w:val="0"/>
          <w:numId w:val="1"/>
        </w:numPr>
        <w:spacing w:after="0" w:line="240" w:lineRule="auto"/>
        <w:rPr>
          <w:rFonts w:eastAsia="Times New Roman" w:cstheme="minorHAnsi"/>
          <w:b/>
        </w:rPr>
      </w:pPr>
      <w:r w:rsidRPr="00664ABE">
        <w:rPr>
          <w:rFonts w:eastAsia="Times New Roman" w:cstheme="minorHAnsi"/>
        </w:rPr>
        <w:t>If the photograph is used, avoid naming the child</w:t>
      </w:r>
      <w:r w:rsidR="00DD070D" w:rsidRPr="00664ABE">
        <w:rPr>
          <w:rFonts w:eastAsia="Times New Roman" w:cstheme="minorHAnsi"/>
        </w:rPr>
        <w:t>.</w:t>
      </w:r>
    </w:p>
    <w:p w14:paraId="22322207" w14:textId="4B8ADE59" w:rsidR="00C661EF" w:rsidRPr="00664ABE" w:rsidRDefault="00C661EF" w:rsidP="005D304E">
      <w:pPr>
        <w:numPr>
          <w:ilvl w:val="0"/>
          <w:numId w:val="1"/>
        </w:numPr>
        <w:spacing w:after="0" w:line="240" w:lineRule="auto"/>
        <w:rPr>
          <w:rFonts w:eastAsia="Times New Roman" w:cstheme="minorHAnsi"/>
          <w:b/>
        </w:rPr>
      </w:pPr>
      <w:r w:rsidRPr="00664ABE">
        <w:rPr>
          <w:rFonts w:eastAsia="Times New Roman" w:cstheme="minorHAnsi"/>
        </w:rPr>
        <w:t>If the child is named avoid using the photograph</w:t>
      </w:r>
      <w:r w:rsidR="00DD070D" w:rsidRPr="00664ABE">
        <w:rPr>
          <w:rFonts w:eastAsia="Times New Roman" w:cstheme="minorHAnsi"/>
        </w:rPr>
        <w:t>.</w:t>
      </w:r>
    </w:p>
    <w:p w14:paraId="78501838" w14:textId="2980D5A6" w:rsidR="00C661EF" w:rsidRPr="00664ABE" w:rsidRDefault="00C661EF" w:rsidP="005D304E">
      <w:pPr>
        <w:numPr>
          <w:ilvl w:val="0"/>
          <w:numId w:val="1"/>
        </w:numPr>
        <w:spacing w:after="0" w:line="240" w:lineRule="auto"/>
        <w:rPr>
          <w:rFonts w:eastAsia="Times New Roman" w:cstheme="minorHAnsi"/>
        </w:rPr>
      </w:pPr>
      <w:r w:rsidRPr="00664ABE">
        <w:rPr>
          <w:rFonts w:eastAsia="Times New Roman" w:cstheme="minorHAnsi"/>
        </w:rPr>
        <w:t>Establish and record whether the image will be retained for further use</w:t>
      </w:r>
      <w:r w:rsidR="00DD070D" w:rsidRPr="00664ABE">
        <w:rPr>
          <w:rFonts w:eastAsia="Times New Roman" w:cstheme="minorHAnsi"/>
        </w:rPr>
        <w:t>.</w:t>
      </w:r>
    </w:p>
    <w:p w14:paraId="33BE0698" w14:textId="77777777" w:rsidR="00C661EF" w:rsidRPr="00664ABE" w:rsidRDefault="00C661EF" w:rsidP="005D304E">
      <w:pPr>
        <w:numPr>
          <w:ilvl w:val="0"/>
          <w:numId w:val="1"/>
        </w:numPr>
        <w:spacing w:after="0" w:line="240" w:lineRule="auto"/>
        <w:rPr>
          <w:rFonts w:eastAsia="Times New Roman" w:cstheme="minorHAnsi"/>
        </w:rPr>
      </w:pPr>
      <w:r w:rsidRPr="00664ABE">
        <w:rPr>
          <w:rFonts w:eastAsia="Times New Roman" w:cstheme="minorHAnsi"/>
        </w:rPr>
        <w:t xml:space="preserve">Images are stored securely and used only by those authorised to do </w:t>
      </w:r>
      <w:r w:rsidR="00924C8D" w:rsidRPr="00664ABE">
        <w:rPr>
          <w:rFonts w:eastAsia="Times New Roman" w:cstheme="minorHAnsi"/>
        </w:rPr>
        <w:t xml:space="preserve">so: </w:t>
      </w:r>
      <w:r w:rsidR="00DA6C9A" w:rsidRPr="00664ABE">
        <w:rPr>
          <w:rFonts w:eastAsia="Times New Roman" w:cstheme="minorHAnsi"/>
        </w:rPr>
        <w:t>they</w:t>
      </w:r>
      <w:r w:rsidRPr="00664ABE">
        <w:rPr>
          <w:rFonts w:eastAsia="Times New Roman" w:cstheme="minorHAnsi"/>
        </w:rPr>
        <w:t xml:space="preserve"> should be available for scrutiny to ensure acceptability. </w:t>
      </w:r>
    </w:p>
    <w:p w14:paraId="1C0FBE93" w14:textId="77777777" w:rsidR="00C661EF" w:rsidRPr="00664ABE" w:rsidRDefault="00C661EF" w:rsidP="005D304E">
      <w:pPr>
        <w:spacing w:after="0" w:line="240" w:lineRule="auto"/>
        <w:rPr>
          <w:rFonts w:eastAsia="Times New Roman" w:cstheme="minorHAnsi"/>
        </w:rPr>
      </w:pPr>
    </w:p>
    <w:p w14:paraId="538D7422" w14:textId="3FDF7042" w:rsidR="000A4F9E" w:rsidRPr="00664ABE" w:rsidRDefault="000A4F9E" w:rsidP="005D304E">
      <w:pPr>
        <w:spacing w:after="0" w:line="240" w:lineRule="auto"/>
        <w:rPr>
          <w:rFonts w:eastAsia="Times New Roman" w:cstheme="minorHAnsi"/>
        </w:rPr>
      </w:pPr>
    </w:p>
    <w:p w14:paraId="6B232B86" w14:textId="3048D0A1" w:rsidR="0010429A" w:rsidRPr="00664ABE" w:rsidRDefault="0010429A" w:rsidP="00512E1E">
      <w:pPr>
        <w:spacing w:after="0" w:line="240" w:lineRule="auto"/>
        <w:rPr>
          <w:rFonts w:eastAsia="Times New Roman" w:cstheme="minorHAnsi"/>
          <w:b/>
          <w:bCs/>
          <w:u w:val="single"/>
        </w:rPr>
      </w:pPr>
      <w:r w:rsidRPr="00664ABE">
        <w:rPr>
          <w:rFonts w:eastAsia="Times New Roman" w:cstheme="minorHAnsi"/>
          <w:b/>
          <w:bCs/>
          <w:u w:val="single"/>
        </w:rPr>
        <w:t>Teenage Pregnancy</w:t>
      </w:r>
      <w:r w:rsidR="00636ABB" w:rsidRPr="00664ABE">
        <w:rPr>
          <w:rFonts w:eastAsia="Times New Roman" w:cstheme="minorHAnsi"/>
          <w:b/>
          <w:bCs/>
          <w:u w:val="single"/>
        </w:rPr>
        <w:t xml:space="preserve"> </w:t>
      </w:r>
    </w:p>
    <w:p w14:paraId="4BA53520" w14:textId="77777777" w:rsidR="00512E1E" w:rsidRPr="00664ABE" w:rsidRDefault="00512E1E" w:rsidP="00512E1E">
      <w:pPr>
        <w:spacing w:after="0" w:line="240" w:lineRule="auto"/>
        <w:rPr>
          <w:rFonts w:cstheme="minorHAnsi"/>
        </w:rPr>
      </w:pPr>
    </w:p>
    <w:p w14:paraId="3F49965C" w14:textId="20FA6D00" w:rsidR="0010429A" w:rsidRPr="00664ABE" w:rsidRDefault="0010429A" w:rsidP="005D304E">
      <w:pPr>
        <w:rPr>
          <w:rFonts w:cstheme="minorHAnsi"/>
        </w:rPr>
      </w:pPr>
      <w:r w:rsidRPr="00664ABE">
        <w:rPr>
          <w:rFonts w:cstheme="minorHAnsi"/>
        </w:rPr>
        <w:t xml:space="preserve">If a pupil below the age of 13 discloses that they are pregnant (or thinks they may be pregnant) a MARF will be required. Staff are advised to follow the </w:t>
      </w:r>
      <w:hyperlink r:id="rId29" w:history="1">
        <w:r w:rsidRPr="00664ABE">
          <w:rPr>
            <w:rStyle w:val="Hyperlink"/>
            <w:rFonts w:cstheme="minorHAnsi"/>
          </w:rPr>
          <w:t>Fraser Guidelines</w:t>
        </w:r>
      </w:hyperlink>
      <w:r w:rsidRPr="00664ABE">
        <w:rPr>
          <w:rFonts w:cstheme="minorHAnsi"/>
        </w:rPr>
        <w:t xml:space="preserve"> when discussing personal or sexual matters with a young person under 16.</w:t>
      </w:r>
    </w:p>
    <w:p w14:paraId="051A29CF" w14:textId="77777777" w:rsidR="0010429A" w:rsidRPr="00664ABE" w:rsidRDefault="0010429A" w:rsidP="005D304E">
      <w:pPr>
        <w:rPr>
          <w:rFonts w:cstheme="minorHAnsi"/>
        </w:rPr>
      </w:pPr>
      <w:r w:rsidRPr="00664ABE">
        <w:rPr>
          <w:rFonts w:cstheme="minorHAnsi"/>
        </w:rPr>
        <w:t xml:space="preserve">The Fraser Guidelines give guidance on providing advice and treatment to young people under 16 years of age. </w:t>
      </w:r>
    </w:p>
    <w:p w14:paraId="57C28A44" w14:textId="3142E7B3" w:rsidR="0010429A" w:rsidRPr="00664ABE" w:rsidRDefault="0010429A" w:rsidP="005D304E">
      <w:pPr>
        <w:autoSpaceDE w:val="0"/>
        <w:autoSpaceDN w:val="0"/>
        <w:rPr>
          <w:rFonts w:cstheme="minorHAnsi"/>
        </w:rPr>
      </w:pPr>
      <w:r w:rsidRPr="00664ABE">
        <w:rPr>
          <w:rFonts w:cstheme="minorHAnsi"/>
        </w:rPr>
        <w:t xml:space="preserve">Staff should assess the </w:t>
      </w:r>
      <w:r w:rsidR="00DD070D" w:rsidRPr="00664ABE">
        <w:rPr>
          <w:rFonts w:cstheme="minorHAnsi"/>
        </w:rPr>
        <w:t>pupil’s</w:t>
      </w:r>
      <w:r w:rsidRPr="00664ABE">
        <w:rPr>
          <w:rFonts w:cstheme="minorHAnsi"/>
        </w:rPr>
        <w:t xml:space="preserve"> competency to give consent and of the nature of the relationship (Family gateway Service may be able to support the young person in accessing support through Early Help Team). </w:t>
      </w:r>
    </w:p>
    <w:p w14:paraId="5D3F4903" w14:textId="77777777" w:rsidR="0010429A" w:rsidRPr="00664ABE" w:rsidRDefault="0010429A" w:rsidP="005D304E">
      <w:pPr>
        <w:autoSpaceDE w:val="0"/>
        <w:autoSpaceDN w:val="0"/>
        <w:rPr>
          <w:rFonts w:cstheme="minorHAnsi"/>
        </w:rPr>
      </w:pPr>
      <w:r w:rsidRPr="00664ABE">
        <w:rPr>
          <w:rFonts w:cstheme="minorHAnsi"/>
        </w:rPr>
        <w:t>Whether it is appropriate to share information with parents and carers should always be considered as part of the assessment and based on what is in the child’s / young person’s best interests.</w:t>
      </w:r>
    </w:p>
    <w:p w14:paraId="5FE0F106" w14:textId="54D290EA" w:rsidR="0010429A" w:rsidRPr="00664ABE" w:rsidRDefault="0010429A" w:rsidP="005D304E">
      <w:pPr>
        <w:rPr>
          <w:rFonts w:cstheme="minorHAnsi"/>
        </w:rPr>
      </w:pPr>
      <w:r w:rsidRPr="00664ABE">
        <w:rPr>
          <w:rFonts w:cstheme="minorHAnsi"/>
        </w:rPr>
        <w:t xml:space="preserve">Wherever possible we would encourage the young person to inform their parent/carer. </w:t>
      </w:r>
      <w:r w:rsidR="00DD070D" w:rsidRPr="00664ABE">
        <w:rPr>
          <w:rFonts w:cstheme="minorHAnsi"/>
        </w:rPr>
        <w:t>However,</w:t>
      </w:r>
      <w:r w:rsidRPr="00664ABE">
        <w:rPr>
          <w:rFonts w:cstheme="minorHAnsi"/>
        </w:rPr>
        <w:t xml:space="preserve"> this may be discouraged if the parent being informed would place the child at risk of harm.</w:t>
      </w:r>
    </w:p>
    <w:p w14:paraId="764B0A9B" w14:textId="3628FCF7" w:rsidR="00597BBD" w:rsidRPr="00664ABE" w:rsidRDefault="00597BBD" w:rsidP="00C53A58">
      <w:pPr>
        <w:rPr>
          <w:rFonts w:cstheme="minorHAnsi"/>
        </w:rPr>
      </w:pPr>
      <w:r w:rsidRPr="00664ABE">
        <w:rPr>
          <w:rFonts w:cstheme="minorHAnsi"/>
        </w:rPr>
        <w:t>Please consider the following;</w:t>
      </w:r>
    </w:p>
    <w:p w14:paraId="19E863DD" w14:textId="2E0AFAFA" w:rsidR="00C53A58" w:rsidRPr="00664ABE" w:rsidRDefault="00C53A58" w:rsidP="00C53A58">
      <w:pPr>
        <w:rPr>
          <w:rFonts w:cstheme="minorHAnsi"/>
        </w:rPr>
      </w:pPr>
      <w:r w:rsidRPr="00664ABE">
        <w:rPr>
          <w:rFonts w:cstheme="minorHAnsi"/>
          <w:b/>
          <w:bCs/>
        </w:rPr>
        <w:t>Age of the young person</w:t>
      </w:r>
    </w:p>
    <w:p w14:paraId="034BC29F" w14:textId="77777777" w:rsidR="00C53A58" w:rsidRPr="00664ABE" w:rsidRDefault="00C53A58" w:rsidP="00C53A58">
      <w:pPr>
        <w:rPr>
          <w:rFonts w:cstheme="minorHAnsi"/>
        </w:rPr>
      </w:pPr>
      <w:r w:rsidRPr="00664ABE">
        <w:rPr>
          <w:rFonts w:cstheme="minorHAnsi"/>
        </w:rPr>
        <w:t>Under 13 → automatically a child protection concern</w:t>
      </w:r>
    </w:p>
    <w:p w14:paraId="0C75FD1F" w14:textId="77777777" w:rsidR="00C53A58" w:rsidRPr="00664ABE" w:rsidRDefault="00C53A58" w:rsidP="00C53A58">
      <w:pPr>
        <w:rPr>
          <w:rFonts w:cstheme="minorHAnsi"/>
        </w:rPr>
      </w:pPr>
      <w:r w:rsidRPr="00664ABE">
        <w:rPr>
          <w:rFonts w:cstheme="minorHAnsi"/>
        </w:rPr>
        <w:t>Under 16 → assess for possible sexual abuse/exploitation</w:t>
      </w:r>
    </w:p>
    <w:p w14:paraId="257C39F3" w14:textId="77777777" w:rsidR="00C53A58" w:rsidRPr="00664ABE" w:rsidRDefault="00C53A58" w:rsidP="00C53A58">
      <w:pPr>
        <w:rPr>
          <w:rFonts w:cstheme="minorHAnsi"/>
          <w:b/>
          <w:bCs/>
        </w:rPr>
      </w:pPr>
      <w:r w:rsidRPr="00664ABE">
        <w:rPr>
          <w:rFonts w:cstheme="minorHAnsi"/>
          <w:b/>
          <w:bCs/>
        </w:rPr>
        <w:t>Age of the partner</w:t>
      </w:r>
    </w:p>
    <w:p w14:paraId="29C7E5C7" w14:textId="77777777" w:rsidR="00C53A58" w:rsidRPr="00664ABE" w:rsidRDefault="00C53A58" w:rsidP="00C53A58">
      <w:pPr>
        <w:rPr>
          <w:rFonts w:cstheme="minorHAnsi"/>
        </w:rPr>
      </w:pPr>
      <w:r w:rsidRPr="00664ABE">
        <w:rPr>
          <w:rFonts w:cstheme="minorHAnsi"/>
        </w:rPr>
        <w:lastRenderedPageBreak/>
        <w:t>Significant age gaps raise concern (power imbalance, grooming)</w:t>
      </w:r>
    </w:p>
    <w:p w14:paraId="74C6CAF6" w14:textId="77777777" w:rsidR="00C53A58" w:rsidRPr="00664ABE" w:rsidRDefault="00C53A58" w:rsidP="00C53A58">
      <w:pPr>
        <w:rPr>
          <w:rFonts w:cstheme="minorHAnsi"/>
          <w:b/>
          <w:bCs/>
        </w:rPr>
      </w:pPr>
      <w:r w:rsidRPr="00664ABE">
        <w:rPr>
          <w:rFonts w:cstheme="minorHAnsi"/>
          <w:b/>
          <w:bCs/>
        </w:rPr>
        <w:t>Consent and coercion</w:t>
      </w:r>
    </w:p>
    <w:p w14:paraId="09652263" w14:textId="77777777" w:rsidR="00C53A58" w:rsidRPr="00664ABE" w:rsidRDefault="00C53A58" w:rsidP="00C53A58">
      <w:pPr>
        <w:rPr>
          <w:rFonts w:cstheme="minorHAnsi"/>
        </w:rPr>
      </w:pPr>
      <w:r w:rsidRPr="00664ABE">
        <w:rPr>
          <w:rFonts w:cstheme="minorHAnsi"/>
        </w:rPr>
        <w:t>Was the relationship consensual?</w:t>
      </w:r>
    </w:p>
    <w:p w14:paraId="07E4F820" w14:textId="77777777" w:rsidR="00C53A58" w:rsidRPr="00664ABE" w:rsidRDefault="00C53A58" w:rsidP="00C53A58">
      <w:pPr>
        <w:rPr>
          <w:rFonts w:cstheme="minorHAnsi"/>
        </w:rPr>
      </w:pPr>
      <w:r w:rsidRPr="00664ABE">
        <w:rPr>
          <w:rFonts w:cstheme="minorHAnsi"/>
        </w:rPr>
        <w:t>Any signs of pressure, exploitation, or control?</w:t>
      </w:r>
    </w:p>
    <w:p w14:paraId="760F9407" w14:textId="77777777" w:rsidR="00C53A58" w:rsidRPr="00664ABE" w:rsidRDefault="00C53A58" w:rsidP="00C53A58">
      <w:pPr>
        <w:rPr>
          <w:rFonts w:cstheme="minorHAnsi"/>
          <w:b/>
          <w:bCs/>
        </w:rPr>
      </w:pPr>
      <w:r w:rsidRPr="00664ABE">
        <w:rPr>
          <w:rFonts w:cstheme="minorHAnsi"/>
          <w:b/>
          <w:bCs/>
        </w:rPr>
        <w:t>Capacity and understanding</w:t>
      </w:r>
    </w:p>
    <w:p w14:paraId="7929E96A" w14:textId="37B6E15B" w:rsidR="00C53A58" w:rsidRPr="00664ABE" w:rsidRDefault="00597BBD" w:rsidP="00C53A58">
      <w:pPr>
        <w:rPr>
          <w:rFonts w:cstheme="minorHAnsi"/>
        </w:rPr>
      </w:pPr>
      <w:r w:rsidRPr="00664ABE">
        <w:rPr>
          <w:rFonts w:cstheme="minorHAnsi"/>
        </w:rPr>
        <w:t xml:space="preserve">- </w:t>
      </w:r>
      <w:r w:rsidR="00C53A58" w:rsidRPr="00664ABE">
        <w:rPr>
          <w:rFonts w:cstheme="minorHAnsi"/>
        </w:rPr>
        <w:t>Does the young person understand the situation and implications?</w:t>
      </w:r>
    </w:p>
    <w:p w14:paraId="538B5376" w14:textId="0963021F" w:rsidR="0010429A" w:rsidRPr="00664ABE" w:rsidRDefault="0010429A" w:rsidP="005D304E">
      <w:pPr>
        <w:rPr>
          <w:rFonts w:cstheme="minorHAnsi"/>
        </w:rPr>
      </w:pPr>
      <w:r w:rsidRPr="00664ABE">
        <w:rPr>
          <w:rFonts w:cstheme="minorHAnsi"/>
        </w:rPr>
        <w:t>In any situation of uncertainty, where a member of staff is unsure of the course of action to take then consult with</w:t>
      </w:r>
      <w:r w:rsidR="00C53A58" w:rsidRPr="00664ABE">
        <w:rPr>
          <w:rFonts w:cstheme="minorHAnsi"/>
        </w:rPr>
        <w:t xml:space="preserve"> PAL at</w:t>
      </w:r>
      <w:r w:rsidRPr="00664ABE">
        <w:rPr>
          <w:rFonts w:cstheme="minorHAnsi"/>
        </w:rPr>
        <w:t xml:space="preserve"> </w:t>
      </w:r>
      <w:r w:rsidR="005E3093" w:rsidRPr="00664ABE">
        <w:rPr>
          <w:rFonts w:cstheme="minorHAnsi"/>
        </w:rPr>
        <w:t>FASPH</w:t>
      </w:r>
      <w:r w:rsidRPr="00664ABE">
        <w:rPr>
          <w:rFonts w:cstheme="minorHAnsi"/>
        </w:rPr>
        <w:t xml:space="preserve"> or Education Safeguarding Team.</w:t>
      </w:r>
    </w:p>
    <w:p w14:paraId="230DBF5E" w14:textId="77777777" w:rsidR="0010429A" w:rsidRPr="00664ABE" w:rsidRDefault="0010429A" w:rsidP="005D304E">
      <w:pPr>
        <w:rPr>
          <w:rFonts w:cstheme="minorHAnsi"/>
        </w:rPr>
      </w:pPr>
      <w:r w:rsidRPr="00664ABE">
        <w:rPr>
          <w:rFonts w:cstheme="minorHAnsi"/>
        </w:rPr>
        <w:t xml:space="preserve">A MARF would be REQUIRED if there was a concern that the child and/or unborn child was at risk of harm or the child is under 13. </w:t>
      </w:r>
    </w:p>
    <w:p w14:paraId="7F087EC0" w14:textId="77777777" w:rsidR="00D96980" w:rsidRPr="00664ABE" w:rsidRDefault="00D96980" w:rsidP="00C661EF">
      <w:pPr>
        <w:spacing w:after="0" w:line="240" w:lineRule="auto"/>
        <w:jc w:val="both"/>
        <w:rPr>
          <w:rFonts w:eastAsia="Times New Roman" w:cstheme="minorHAnsi"/>
          <w:b/>
          <w:bCs/>
          <w:u w:val="single"/>
        </w:rPr>
      </w:pPr>
    </w:p>
    <w:p w14:paraId="74AD28EB" w14:textId="70D6E47D" w:rsidR="000A4F9E" w:rsidRPr="00664ABE" w:rsidRDefault="00A810CB" w:rsidP="00C661EF">
      <w:pPr>
        <w:spacing w:after="0" w:line="240" w:lineRule="auto"/>
        <w:jc w:val="both"/>
        <w:rPr>
          <w:rFonts w:eastAsia="Times New Roman" w:cstheme="minorHAnsi"/>
          <w:b/>
          <w:bCs/>
          <w:u w:val="single"/>
        </w:rPr>
      </w:pPr>
      <w:r w:rsidRPr="00664ABE">
        <w:rPr>
          <w:rFonts w:eastAsia="Times New Roman" w:cstheme="minorHAnsi"/>
          <w:b/>
          <w:bCs/>
          <w:u w:val="single"/>
        </w:rPr>
        <w:t>D</w:t>
      </w:r>
      <w:r w:rsidR="000A4F9E" w:rsidRPr="00664ABE">
        <w:rPr>
          <w:rFonts w:eastAsia="Times New Roman" w:cstheme="minorHAnsi"/>
          <w:b/>
          <w:bCs/>
          <w:u w:val="single"/>
        </w:rPr>
        <w:t>omestic abuse</w:t>
      </w:r>
      <w:r w:rsidRPr="00664ABE">
        <w:rPr>
          <w:rFonts w:eastAsia="Times New Roman" w:cstheme="minorHAnsi"/>
          <w:b/>
          <w:bCs/>
          <w:u w:val="single"/>
        </w:rPr>
        <w:t>, gender-based violence</w:t>
      </w:r>
      <w:r w:rsidR="000A4F9E" w:rsidRPr="00664ABE">
        <w:rPr>
          <w:rFonts w:eastAsia="Times New Roman" w:cstheme="minorHAnsi"/>
          <w:b/>
          <w:bCs/>
          <w:u w:val="single"/>
        </w:rPr>
        <w:t xml:space="preserve"> and sexual violence</w:t>
      </w:r>
    </w:p>
    <w:p w14:paraId="6E6FAA30" w14:textId="77777777" w:rsidR="0065591D" w:rsidRPr="00664ABE" w:rsidRDefault="0065591D" w:rsidP="0065591D">
      <w:pPr>
        <w:pStyle w:val="ListParagraph"/>
        <w:jc w:val="both"/>
        <w:rPr>
          <w:rFonts w:asciiTheme="minorHAnsi" w:hAnsiTheme="minorHAnsi" w:cstheme="minorHAnsi"/>
          <w:sz w:val="22"/>
          <w:szCs w:val="22"/>
        </w:rPr>
      </w:pPr>
    </w:p>
    <w:p w14:paraId="0373B63E" w14:textId="77777777" w:rsidR="006B6C3F" w:rsidRPr="00664ABE" w:rsidRDefault="006B6C3F" w:rsidP="006B6C3F">
      <w:pPr>
        <w:jc w:val="both"/>
        <w:rPr>
          <w:rFonts w:cstheme="minorHAnsi"/>
          <w:u w:val="single"/>
        </w:rPr>
      </w:pPr>
      <w:r w:rsidRPr="00664ABE">
        <w:rPr>
          <w:rFonts w:cstheme="minorHAnsi"/>
          <w:u w:val="single"/>
        </w:rPr>
        <w:t>Definition</w:t>
      </w:r>
    </w:p>
    <w:p w14:paraId="09231B54" w14:textId="77777777" w:rsidR="006B6C3F" w:rsidRPr="00664ABE" w:rsidRDefault="006B6C3F" w:rsidP="006B6C3F">
      <w:pPr>
        <w:rPr>
          <w:rFonts w:cstheme="minorHAnsi"/>
        </w:rPr>
      </w:pPr>
      <w:r w:rsidRPr="00664ABE">
        <w:rPr>
          <w:rFonts w:cstheme="minorHAnsi"/>
        </w:rPr>
        <w:t>The Violence against Women, Domestic Abuse and Sexual Violence (Wales) Act 2015 recognises the following definitions:</w:t>
      </w:r>
    </w:p>
    <w:p w14:paraId="22DC1ED6" w14:textId="026139B3" w:rsidR="006B6C3F" w:rsidRPr="00664ABE" w:rsidRDefault="00377979" w:rsidP="00B56245">
      <w:pPr>
        <w:pStyle w:val="ListParagraph"/>
        <w:numPr>
          <w:ilvl w:val="0"/>
          <w:numId w:val="39"/>
        </w:numPr>
        <w:contextualSpacing/>
        <w:rPr>
          <w:rFonts w:asciiTheme="minorHAnsi" w:hAnsiTheme="minorHAnsi" w:cstheme="minorHAnsi"/>
        </w:rPr>
      </w:pPr>
      <w:r w:rsidRPr="00664ABE">
        <w:rPr>
          <w:rFonts w:asciiTheme="minorHAnsi" w:hAnsiTheme="minorHAnsi" w:cstheme="minorHAnsi"/>
        </w:rPr>
        <w:t>‘</w:t>
      </w:r>
      <w:r w:rsidR="006B6C3F" w:rsidRPr="00664ABE">
        <w:rPr>
          <w:rFonts w:asciiTheme="minorHAnsi" w:hAnsiTheme="minorHAnsi" w:cstheme="minorHAnsi"/>
        </w:rPr>
        <w:t>abuse</w:t>
      </w:r>
      <w:r w:rsidRPr="00664ABE">
        <w:rPr>
          <w:rFonts w:asciiTheme="minorHAnsi" w:hAnsiTheme="minorHAnsi" w:cstheme="minorHAnsi"/>
        </w:rPr>
        <w:t>’</w:t>
      </w:r>
      <w:r w:rsidR="006B6C3F" w:rsidRPr="00664ABE">
        <w:rPr>
          <w:rFonts w:asciiTheme="minorHAnsi" w:hAnsiTheme="minorHAnsi" w:cstheme="minorHAnsi"/>
        </w:rPr>
        <w:t xml:space="preserve"> means physical, sexual, psychological, emotional or financial abuse.</w:t>
      </w:r>
    </w:p>
    <w:p w14:paraId="7197CFDB" w14:textId="77777777" w:rsidR="006B6C3F" w:rsidRPr="00664ABE" w:rsidRDefault="006B6C3F" w:rsidP="006B6C3F">
      <w:pPr>
        <w:spacing w:after="0" w:line="240" w:lineRule="auto"/>
        <w:rPr>
          <w:rFonts w:cstheme="minorHAnsi"/>
        </w:rPr>
      </w:pPr>
    </w:p>
    <w:p w14:paraId="680DF5C6" w14:textId="1BA861B4" w:rsidR="006B6C3F" w:rsidRPr="00664ABE" w:rsidRDefault="00377979" w:rsidP="00B56245">
      <w:pPr>
        <w:pStyle w:val="ListParagraph"/>
        <w:numPr>
          <w:ilvl w:val="0"/>
          <w:numId w:val="39"/>
        </w:numPr>
        <w:contextualSpacing/>
        <w:rPr>
          <w:rFonts w:asciiTheme="minorHAnsi" w:hAnsiTheme="minorHAnsi" w:cstheme="minorHAnsi"/>
        </w:rPr>
      </w:pPr>
      <w:r w:rsidRPr="00664ABE">
        <w:rPr>
          <w:rFonts w:asciiTheme="minorHAnsi" w:hAnsiTheme="minorHAnsi" w:cstheme="minorHAnsi"/>
        </w:rPr>
        <w:t>‘</w:t>
      </w:r>
      <w:proofErr w:type="gramStart"/>
      <w:r w:rsidR="006B6C3F" w:rsidRPr="00664ABE">
        <w:rPr>
          <w:rFonts w:asciiTheme="minorHAnsi" w:hAnsiTheme="minorHAnsi" w:cstheme="minorHAnsi"/>
        </w:rPr>
        <w:t>domestic</w:t>
      </w:r>
      <w:proofErr w:type="gramEnd"/>
      <w:r w:rsidR="006B6C3F" w:rsidRPr="00664ABE">
        <w:rPr>
          <w:rFonts w:asciiTheme="minorHAnsi" w:hAnsiTheme="minorHAnsi" w:cstheme="minorHAnsi"/>
        </w:rPr>
        <w:t xml:space="preserve"> abuse</w:t>
      </w:r>
      <w:r w:rsidRPr="00664ABE">
        <w:rPr>
          <w:rFonts w:asciiTheme="minorHAnsi" w:hAnsiTheme="minorHAnsi" w:cstheme="minorHAnsi"/>
        </w:rPr>
        <w:t>’</w:t>
      </w:r>
      <w:r w:rsidR="006B6C3F" w:rsidRPr="00664ABE">
        <w:rPr>
          <w:rFonts w:asciiTheme="minorHAnsi" w:hAnsiTheme="minorHAnsi" w:cstheme="minorHAnsi"/>
        </w:rPr>
        <w:t xml:space="preserve"> means abuse where the victim of it is or has been associated with the abuser.</w:t>
      </w:r>
    </w:p>
    <w:p w14:paraId="2E9FFFAC" w14:textId="77777777" w:rsidR="00377979" w:rsidRPr="00664ABE" w:rsidRDefault="00377979" w:rsidP="00377979">
      <w:pPr>
        <w:pStyle w:val="ListParagraph"/>
        <w:rPr>
          <w:rFonts w:asciiTheme="minorHAnsi" w:hAnsiTheme="minorHAnsi" w:cstheme="minorHAnsi"/>
        </w:rPr>
      </w:pPr>
    </w:p>
    <w:p w14:paraId="111B3BDF" w14:textId="723A9845" w:rsidR="00377979" w:rsidRPr="00664ABE" w:rsidRDefault="00377979" w:rsidP="00B56245">
      <w:pPr>
        <w:pStyle w:val="ListParagraph"/>
        <w:numPr>
          <w:ilvl w:val="0"/>
          <w:numId w:val="39"/>
        </w:numPr>
        <w:rPr>
          <w:rFonts w:asciiTheme="minorHAnsi" w:hAnsiTheme="minorHAnsi" w:cstheme="minorHAnsi"/>
        </w:rPr>
      </w:pPr>
      <w:r w:rsidRPr="00664ABE">
        <w:rPr>
          <w:rFonts w:asciiTheme="minorHAnsi" w:hAnsiTheme="minorHAnsi" w:cstheme="minorHAnsi"/>
        </w:rPr>
        <w:t>‘Sexual violence’ - includes sexual exploitation, sexual harassment, or threats of violence of a sexual nature.</w:t>
      </w:r>
    </w:p>
    <w:p w14:paraId="712835AC" w14:textId="77777777" w:rsidR="00377979" w:rsidRPr="00664ABE" w:rsidRDefault="00377979" w:rsidP="00377979">
      <w:pPr>
        <w:pStyle w:val="ListParagraph"/>
        <w:contextualSpacing/>
        <w:rPr>
          <w:rFonts w:asciiTheme="minorHAnsi" w:hAnsiTheme="minorHAnsi" w:cstheme="minorHAnsi"/>
        </w:rPr>
      </w:pPr>
    </w:p>
    <w:p w14:paraId="7A9A9873" w14:textId="77777777" w:rsidR="006B6C3F" w:rsidRPr="00664ABE" w:rsidRDefault="006B6C3F" w:rsidP="006B6C3F">
      <w:pPr>
        <w:spacing w:after="0" w:line="240" w:lineRule="auto"/>
        <w:rPr>
          <w:rFonts w:cstheme="minorHAnsi"/>
        </w:rPr>
      </w:pPr>
    </w:p>
    <w:p w14:paraId="17D766B8" w14:textId="77777777" w:rsidR="006B6C3F" w:rsidRPr="00664ABE" w:rsidRDefault="006B6C3F" w:rsidP="00B56245">
      <w:pPr>
        <w:pStyle w:val="ListParagraph"/>
        <w:numPr>
          <w:ilvl w:val="0"/>
          <w:numId w:val="39"/>
        </w:numPr>
        <w:contextualSpacing/>
        <w:rPr>
          <w:rFonts w:asciiTheme="minorHAnsi" w:hAnsiTheme="minorHAnsi" w:cstheme="minorHAnsi"/>
        </w:rPr>
      </w:pPr>
      <w:r w:rsidRPr="00664ABE">
        <w:rPr>
          <w:rFonts w:asciiTheme="minorHAnsi" w:hAnsiTheme="minorHAnsi" w:cstheme="minorHAnsi"/>
        </w:rPr>
        <w:t>“Gender-based violence” means— a) violence, threats of violence or harassment arising directly or indirectly from values, beliefs or customs relating to gender or sexual orientation; b) female genital mutilation; c) forcing a person (whether by physical force or coercion by threats or other psychological means) to enter into a religious or civil ceremony of marriage (whether or not legally binding)</w:t>
      </w:r>
    </w:p>
    <w:p w14:paraId="3D8C6CE5" w14:textId="77777777" w:rsidR="006B6C3F" w:rsidRPr="00664ABE" w:rsidRDefault="006B6C3F" w:rsidP="006B6C3F">
      <w:pPr>
        <w:spacing w:after="0" w:line="240" w:lineRule="auto"/>
        <w:rPr>
          <w:rFonts w:cstheme="minorHAnsi"/>
        </w:rPr>
      </w:pPr>
    </w:p>
    <w:p w14:paraId="4F3A750B" w14:textId="77777777" w:rsidR="006B6C3F" w:rsidRPr="00664ABE" w:rsidRDefault="006B6C3F" w:rsidP="00B56245">
      <w:pPr>
        <w:pStyle w:val="ListParagraph"/>
        <w:numPr>
          <w:ilvl w:val="0"/>
          <w:numId w:val="39"/>
        </w:numPr>
        <w:contextualSpacing/>
        <w:rPr>
          <w:rFonts w:asciiTheme="minorHAnsi" w:hAnsiTheme="minorHAnsi" w:cstheme="minorHAnsi"/>
        </w:rPr>
      </w:pPr>
      <w:r w:rsidRPr="00664ABE">
        <w:rPr>
          <w:rFonts w:asciiTheme="minorHAnsi" w:hAnsiTheme="minorHAnsi" w:cstheme="minorHAnsi"/>
        </w:rPr>
        <w:t>“Violence against women”, should be read as also including male victims of gender-based violence (GBV) unless the context suggests otherwise.</w:t>
      </w:r>
    </w:p>
    <w:p w14:paraId="10A8F766" w14:textId="77777777" w:rsidR="006B6C3F" w:rsidRPr="00664ABE" w:rsidRDefault="006B6C3F" w:rsidP="006B6C3F">
      <w:pPr>
        <w:rPr>
          <w:rFonts w:cstheme="minorHAnsi"/>
        </w:rPr>
      </w:pPr>
    </w:p>
    <w:p w14:paraId="3D27B3B6" w14:textId="77777777" w:rsidR="006B6C3F" w:rsidRPr="00664ABE" w:rsidRDefault="006B6C3F" w:rsidP="006B6C3F">
      <w:pPr>
        <w:rPr>
          <w:rFonts w:cstheme="minorHAnsi"/>
        </w:rPr>
      </w:pPr>
      <w:r w:rsidRPr="00664ABE">
        <w:rPr>
          <w:rFonts w:cstheme="minorHAnsi"/>
        </w:rPr>
        <w:t xml:space="preserve">The Violence against Women, Domestic Abuse and Sexual Violence (Wales) Act 2015 centres on the </w:t>
      </w:r>
      <w:r w:rsidRPr="00664ABE">
        <w:rPr>
          <w:rFonts w:cstheme="minorHAnsi"/>
          <w:b/>
          <w:bCs/>
        </w:rPr>
        <w:t xml:space="preserve">prevention </w:t>
      </w:r>
      <w:r w:rsidRPr="00664ABE">
        <w:rPr>
          <w:rFonts w:cstheme="minorHAnsi"/>
        </w:rPr>
        <w:t>of these issues, the</w:t>
      </w:r>
      <w:r w:rsidRPr="00664ABE">
        <w:rPr>
          <w:rFonts w:cstheme="minorHAnsi"/>
          <w:b/>
          <w:bCs/>
        </w:rPr>
        <w:t xml:space="preserve"> protection </w:t>
      </w:r>
      <w:r w:rsidRPr="00664ABE">
        <w:rPr>
          <w:rFonts w:cstheme="minorHAnsi"/>
        </w:rPr>
        <w:t xml:space="preserve">of victims and </w:t>
      </w:r>
      <w:r w:rsidRPr="00664ABE">
        <w:rPr>
          <w:rFonts w:cstheme="minorHAnsi"/>
          <w:b/>
          <w:bCs/>
        </w:rPr>
        <w:t xml:space="preserve">support </w:t>
      </w:r>
      <w:r w:rsidRPr="00664ABE">
        <w:rPr>
          <w:rFonts w:cstheme="minorHAnsi"/>
        </w:rPr>
        <w:t xml:space="preserve">for those affected by these issues. </w:t>
      </w:r>
    </w:p>
    <w:p w14:paraId="372614AD" w14:textId="77777777" w:rsidR="006B6C3F" w:rsidRPr="00664ABE" w:rsidRDefault="006B6C3F" w:rsidP="006B6C3F">
      <w:pPr>
        <w:jc w:val="both"/>
        <w:rPr>
          <w:rFonts w:cstheme="minorHAnsi"/>
          <w:b/>
          <w:bCs/>
          <w:u w:val="single"/>
        </w:rPr>
      </w:pPr>
      <w:r w:rsidRPr="00664ABE">
        <w:rPr>
          <w:rFonts w:cstheme="minorHAnsi"/>
          <w:b/>
          <w:bCs/>
          <w:u w:val="single"/>
        </w:rPr>
        <w:t>Response</w:t>
      </w:r>
    </w:p>
    <w:p w14:paraId="0BC45D68" w14:textId="5BC4A0A8" w:rsidR="00377979" w:rsidRPr="00664ABE" w:rsidRDefault="00377979" w:rsidP="006B6C3F">
      <w:pPr>
        <w:jc w:val="both"/>
        <w:rPr>
          <w:rFonts w:cstheme="minorHAnsi"/>
        </w:rPr>
      </w:pPr>
      <w:r w:rsidRPr="00664ABE">
        <w:rPr>
          <w:rFonts w:cstheme="minorHAnsi"/>
        </w:rPr>
        <w:lastRenderedPageBreak/>
        <w:t xml:space="preserve">Schools recognise children as victims of domestic abuse </w:t>
      </w:r>
      <w:proofErr w:type="gramStart"/>
      <w:r w:rsidRPr="00664ABE">
        <w:rPr>
          <w:rFonts w:cstheme="minorHAnsi"/>
        </w:rPr>
        <w:t>in their own right in</w:t>
      </w:r>
      <w:proofErr w:type="gramEnd"/>
      <w:r w:rsidRPr="00664ABE">
        <w:rPr>
          <w:rFonts w:cstheme="minorHAnsi"/>
        </w:rPr>
        <w:t xml:space="preserve"> line with the Domestic Abuse Act </w:t>
      </w:r>
      <w:proofErr w:type="gramStart"/>
      <w:r w:rsidRPr="00664ABE">
        <w:rPr>
          <w:rFonts w:cstheme="minorHAnsi"/>
        </w:rPr>
        <w:t>2021, and</w:t>
      </w:r>
      <w:proofErr w:type="gramEnd"/>
      <w:r w:rsidRPr="00664ABE">
        <w:rPr>
          <w:rFonts w:cstheme="minorHAnsi"/>
        </w:rPr>
        <w:t xml:space="preserve"> acknowledge the significant impact this can have on their wellbeing, safety, development, engagement and academic achievements.</w:t>
      </w:r>
    </w:p>
    <w:p w14:paraId="0C3A16EB" w14:textId="78E4AE67" w:rsidR="006B6C3F" w:rsidRPr="00664ABE" w:rsidRDefault="006B6C3F" w:rsidP="006B6C3F">
      <w:pPr>
        <w:jc w:val="both"/>
        <w:rPr>
          <w:rFonts w:cstheme="minorHAnsi"/>
        </w:rPr>
      </w:pPr>
      <w:r w:rsidRPr="00664ABE">
        <w:rPr>
          <w:rFonts w:cstheme="minorHAnsi"/>
        </w:rPr>
        <w:t xml:space="preserve">We acknowledge the important role we have in the prevention, protection and support of those affected by violence against women, domestic abuse and sexual violence and are committed to achieving this through a whole school approach. </w:t>
      </w:r>
      <w:r w:rsidR="007D5E8D" w:rsidRPr="00664ABE">
        <w:rPr>
          <w:rFonts w:cstheme="minorHAnsi"/>
        </w:rPr>
        <w:t>This includes curriculum delivery, partnership working with specialist agencies, and engagement with parents and carers to promote safe, equal and healthy relationships.</w:t>
      </w:r>
    </w:p>
    <w:p w14:paraId="0B24C51A" w14:textId="714D8162" w:rsidR="007D5E8D" w:rsidRPr="00664ABE" w:rsidRDefault="007D5E8D" w:rsidP="007D5E8D">
      <w:pPr>
        <w:jc w:val="both"/>
        <w:rPr>
          <w:rFonts w:cstheme="minorHAnsi"/>
        </w:rPr>
      </w:pPr>
      <w:r w:rsidRPr="00664ABE">
        <w:rPr>
          <w:rFonts w:cstheme="minorHAnsi"/>
        </w:rPr>
        <w:t>Staff are trained to recognise the signs of VAWDASV and respond appropriately. Where appropriate, and in line with their training, staff will use a trauma-informed approach, including principles of ‘Ask and Act’, to identify and respond to concerns in a safe and sensitive manner. Responses will be trauma-informed, prioritising the safety, wellbeing and voice of the child. Where appropriate and in line with training, staff will adopt a trauma-informed approach and respond to concerns on a safe and sensitive manner.</w:t>
      </w:r>
    </w:p>
    <w:p w14:paraId="1E582CA7" w14:textId="18B13C4F" w:rsidR="006B6C3F" w:rsidRPr="00664ABE" w:rsidRDefault="006B6C3F" w:rsidP="006B6C3F">
      <w:pPr>
        <w:jc w:val="both"/>
        <w:rPr>
          <w:rFonts w:cstheme="minorHAnsi"/>
        </w:rPr>
      </w:pPr>
      <w:r w:rsidRPr="00664ABE">
        <w:rPr>
          <w:rFonts w:cstheme="minorHAnsi"/>
        </w:rPr>
        <w:t>Schools can signpost those affected to specialised support through either the Live Fear free helpline (0808 80 10 800) or directly to Cardiff Specialist support services.</w:t>
      </w:r>
    </w:p>
    <w:p w14:paraId="37B5C0A2" w14:textId="77777777" w:rsidR="006B6C3F" w:rsidRPr="00664ABE" w:rsidRDefault="006B6C3F" w:rsidP="006B6C3F">
      <w:pPr>
        <w:jc w:val="both"/>
        <w:rPr>
          <w:rFonts w:cstheme="minorHAnsi"/>
        </w:rPr>
      </w:pPr>
      <w:r w:rsidRPr="00664ABE">
        <w:rPr>
          <w:rFonts w:cstheme="minorHAnsi"/>
        </w:rPr>
        <w:t>In any situation where staff have cause to believe that a pupil is at risk from, is the subject of, or is living in a household with violence or abuse, the DSP must be informed immediately, and action taken in accordance with child protection procedures.</w:t>
      </w:r>
    </w:p>
    <w:p w14:paraId="52ABE902" w14:textId="77777777" w:rsidR="006B6C3F" w:rsidRPr="00664ABE" w:rsidRDefault="006B6C3F" w:rsidP="006B6C3F">
      <w:pPr>
        <w:jc w:val="both"/>
        <w:rPr>
          <w:rFonts w:cstheme="minorHAnsi"/>
        </w:rPr>
      </w:pPr>
      <w:r w:rsidRPr="00664ABE">
        <w:rPr>
          <w:rFonts w:cstheme="minorHAnsi"/>
        </w:rPr>
        <w:t>Further information can be sought from Violence against women, domestic abuse, and sexual violence (Wales) Act 2015. Welsh Government Whole Education Approach Good Practice Guide.</w:t>
      </w:r>
    </w:p>
    <w:p w14:paraId="0211D81C" w14:textId="77777777" w:rsidR="00DF0ABE" w:rsidRPr="00664ABE" w:rsidRDefault="00DF0ABE" w:rsidP="00DF0ABE">
      <w:pPr>
        <w:spacing w:after="0" w:line="240" w:lineRule="auto"/>
        <w:jc w:val="both"/>
        <w:rPr>
          <w:rFonts w:eastAsia="Times New Roman" w:cstheme="minorHAnsi"/>
          <w:b/>
        </w:rPr>
      </w:pPr>
    </w:p>
    <w:p w14:paraId="019C63DF" w14:textId="77777777" w:rsidR="00DF0ABE" w:rsidRPr="00664ABE" w:rsidRDefault="00DF0ABE" w:rsidP="00DF0ABE">
      <w:pPr>
        <w:spacing w:after="0" w:line="240" w:lineRule="auto"/>
        <w:jc w:val="both"/>
        <w:rPr>
          <w:rFonts w:eastAsia="Times New Roman" w:cstheme="minorHAnsi"/>
          <w:b/>
          <w:bCs/>
          <w:u w:val="single"/>
        </w:rPr>
      </w:pPr>
      <w:r w:rsidRPr="00664ABE">
        <w:rPr>
          <w:rFonts w:eastAsia="Times New Roman" w:cstheme="minorHAnsi"/>
          <w:b/>
          <w:bCs/>
          <w:u w:val="single"/>
        </w:rPr>
        <w:t>Female Genital Mutilation (FGM)</w:t>
      </w:r>
    </w:p>
    <w:p w14:paraId="67B0103E" w14:textId="77777777" w:rsidR="00DF0ABE" w:rsidRPr="00664ABE" w:rsidRDefault="00DF0ABE" w:rsidP="00DF0ABE">
      <w:pPr>
        <w:spacing w:after="0" w:line="240" w:lineRule="auto"/>
        <w:jc w:val="both"/>
        <w:rPr>
          <w:rFonts w:eastAsia="Times New Roman" w:cstheme="minorHAnsi"/>
        </w:rPr>
      </w:pPr>
    </w:p>
    <w:p w14:paraId="686C0E21" w14:textId="77777777" w:rsidR="00DF0ABE" w:rsidRPr="00664ABE" w:rsidRDefault="00DF0ABE" w:rsidP="00DF0ABE">
      <w:pPr>
        <w:spacing w:after="0" w:line="240" w:lineRule="auto"/>
        <w:jc w:val="both"/>
        <w:rPr>
          <w:rFonts w:eastAsia="Times New Roman" w:cstheme="minorHAnsi"/>
        </w:rPr>
      </w:pPr>
      <w:r w:rsidRPr="00664ABE">
        <w:rPr>
          <w:rFonts w:eastAsia="Times New Roman" w:cstheme="minorHAnsi"/>
        </w:rPr>
        <w:t>FGM constitutes physical and emotional abuse to children – it is an illegal and extremely harmful practice.</w:t>
      </w:r>
    </w:p>
    <w:p w14:paraId="1466FF80" w14:textId="77777777" w:rsidR="00DF0ABE" w:rsidRPr="00664ABE" w:rsidRDefault="00DF0ABE" w:rsidP="00DF0ABE">
      <w:pPr>
        <w:spacing w:after="0" w:line="240" w:lineRule="auto"/>
        <w:jc w:val="both"/>
        <w:rPr>
          <w:rFonts w:eastAsia="Times New Roman" w:cstheme="minorHAnsi"/>
        </w:rPr>
      </w:pPr>
    </w:p>
    <w:p w14:paraId="4E64A079" w14:textId="3AD832A2" w:rsidR="00DF0ABE" w:rsidRPr="00664ABE" w:rsidRDefault="00DF0ABE" w:rsidP="00DF0ABE">
      <w:pPr>
        <w:spacing w:after="0" w:line="240" w:lineRule="auto"/>
        <w:jc w:val="both"/>
        <w:rPr>
          <w:rFonts w:eastAsia="Times New Roman" w:cstheme="minorHAnsi"/>
        </w:rPr>
      </w:pPr>
      <w:r w:rsidRPr="00664ABE">
        <w:rPr>
          <w:rFonts w:cstheme="minorHAnsi"/>
          <w:lang w:val="en"/>
        </w:rPr>
        <w:t xml:space="preserve">School </w:t>
      </w:r>
      <w:r w:rsidR="00DD070D" w:rsidRPr="00664ABE">
        <w:rPr>
          <w:rFonts w:cstheme="minorHAnsi"/>
          <w:lang w:val="en"/>
        </w:rPr>
        <w:t>recognizes</w:t>
      </w:r>
      <w:r w:rsidRPr="00664ABE">
        <w:rPr>
          <w:rFonts w:cstheme="minorHAnsi"/>
          <w:lang w:val="en"/>
        </w:rPr>
        <w:t xml:space="preserve"> its mandatory duty to report known cases of FGM in under 18-year-olds to the police in line with its duty to report: this may be following a disclosure or where</w:t>
      </w:r>
      <w:r w:rsidRPr="00664ABE">
        <w:rPr>
          <w:rFonts w:eastAsia="Times New Roman" w:cstheme="minorHAnsi"/>
        </w:rPr>
        <w:t xml:space="preserve"> a staff member has observed physical signs of FGM.</w:t>
      </w:r>
    </w:p>
    <w:p w14:paraId="056D2D09" w14:textId="77777777" w:rsidR="00DF0ABE" w:rsidRPr="00664ABE" w:rsidRDefault="00DF0ABE" w:rsidP="00DF0ABE">
      <w:pPr>
        <w:spacing w:after="0" w:line="240" w:lineRule="auto"/>
        <w:jc w:val="both"/>
        <w:rPr>
          <w:rFonts w:eastAsia="Times New Roman" w:cstheme="minorHAnsi"/>
          <w:u w:val="single"/>
        </w:rPr>
      </w:pPr>
    </w:p>
    <w:p w14:paraId="48655509" w14:textId="31D7573C" w:rsidR="00DF0ABE" w:rsidRPr="00664ABE" w:rsidRDefault="00DF0ABE" w:rsidP="00DF0ABE">
      <w:pPr>
        <w:spacing w:after="0" w:line="240" w:lineRule="auto"/>
        <w:jc w:val="both"/>
        <w:rPr>
          <w:rFonts w:eastAsia="Times New Roman" w:cstheme="minorHAnsi"/>
        </w:rPr>
      </w:pPr>
      <w:r w:rsidRPr="00664ABE">
        <w:rPr>
          <w:rFonts w:eastAsia="Times New Roman" w:cstheme="minorHAnsi"/>
        </w:rPr>
        <w:t>In situations where an adult discloses that a pupil has had FGM</w:t>
      </w:r>
      <w:r w:rsidR="00DD070D" w:rsidRPr="00664ABE">
        <w:rPr>
          <w:rFonts w:eastAsia="Times New Roman" w:cstheme="minorHAnsi"/>
        </w:rPr>
        <w:t xml:space="preserve">, </w:t>
      </w:r>
      <w:r w:rsidRPr="00664ABE">
        <w:rPr>
          <w:rFonts w:eastAsia="Times New Roman" w:cstheme="minorHAnsi"/>
        </w:rPr>
        <w:t>or a member of staff suspects that a child may have had FGM or is at serious or imminent risk of FGM</w:t>
      </w:r>
      <w:r w:rsidR="00DD070D" w:rsidRPr="00664ABE">
        <w:rPr>
          <w:rFonts w:eastAsia="Times New Roman" w:cstheme="minorHAnsi"/>
        </w:rPr>
        <w:t xml:space="preserve">, </w:t>
      </w:r>
      <w:r w:rsidRPr="00664ABE">
        <w:rPr>
          <w:rFonts w:eastAsia="Times New Roman" w:cstheme="minorHAnsi"/>
        </w:rPr>
        <w:t xml:space="preserve">then immediate advice must be sought from Children’s Services and/or police. </w:t>
      </w:r>
    </w:p>
    <w:p w14:paraId="727C1EE5" w14:textId="77777777" w:rsidR="00DF0ABE" w:rsidRPr="00664ABE" w:rsidRDefault="00DF0ABE" w:rsidP="00DF0ABE">
      <w:pPr>
        <w:spacing w:after="0" w:line="240" w:lineRule="auto"/>
        <w:jc w:val="both"/>
        <w:rPr>
          <w:rFonts w:eastAsia="Times New Roman" w:cstheme="minorHAnsi"/>
        </w:rPr>
      </w:pPr>
    </w:p>
    <w:p w14:paraId="1EBA3539" w14:textId="77777777" w:rsidR="00DF0ABE" w:rsidRPr="00664ABE" w:rsidRDefault="00DF0ABE" w:rsidP="00DF0ABE">
      <w:pPr>
        <w:spacing w:after="0" w:line="240" w:lineRule="auto"/>
        <w:jc w:val="both"/>
        <w:rPr>
          <w:rFonts w:eastAsia="Times New Roman" w:cstheme="minorHAnsi"/>
        </w:rPr>
      </w:pPr>
      <w:r w:rsidRPr="00664ABE">
        <w:rPr>
          <w:rFonts w:eastAsia="Times New Roman" w:cstheme="minorHAnsi"/>
        </w:rPr>
        <w:t>Further guidance is available from:</w:t>
      </w:r>
    </w:p>
    <w:p w14:paraId="6B24A82E" w14:textId="774E4500" w:rsidR="00DD070D" w:rsidRPr="00664ABE" w:rsidRDefault="00DD070D" w:rsidP="00DF0ABE">
      <w:pPr>
        <w:spacing w:after="0" w:line="240" w:lineRule="auto"/>
        <w:jc w:val="both"/>
        <w:rPr>
          <w:rFonts w:eastAsia="Times New Roman" w:cstheme="minorHAnsi"/>
        </w:rPr>
      </w:pPr>
      <w:hyperlink r:id="rId30" w:history="1">
        <w:r w:rsidRPr="00664ABE">
          <w:rPr>
            <w:rStyle w:val="Hyperlink"/>
          </w:rPr>
          <w:t>Mandatory reporting of female genital mutilation: procedural information - GOV.UK (www.gov.uk)</w:t>
        </w:r>
      </w:hyperlink>
    </w:p>
    <w:p w14:paraId="40565D16" w14:textId="77777777" w:rsidR="00DF0ABE" w:rsidRPr="00664ABE" w:rsidRDefault="00DF0ABE" w:rsidP="00DF0ABE">
      <w:pPr>
        <w:spacing w:after="0" w:line="240" w:lineRule="auto"/>
        <w:jc w:val="both"/>
        <w:rPr>
          <w:rFonts w:eastAsia="Times New Roman" w:cstheme="minorHAnsi"/>
        </w:rPr>
      </w:pPr>
    </w:p>
    <w:p w14:paraId="4C3DF679" w14:textId="77777777" w:rsidR="00DF0ABE" w:rsidRPr="00664ABE" w:rsidRDefault="00DF0ABE" w:rsidP="00DF0ABE">
      <w:pPr>
        <w:spacing w:after="0" w:line="240" w:lineRule="auto"/>
        <w:jc w:val="both"/>
        <w:rPr>
          <w:rFonts w:eastAsia="Times New Roman" w:cstheme="minorHAnsi"/>
        </w:rPr>
      </w:pPr>
      <w:r w:rsidRPr="00664ABE">
        <w:rPr>
          <w:rFonts w:eastAsia="Times New Roman" w:cstheme="minorHAnsi"/>
        </w:rPr>
        <w:t>Schools should familiarise themselves with the recent statutory guidance and the introduction of the new ‘duty to report’ requirements.</w:t>
      </w:r>
    </w:p>
    <w:p w14:paraId="6DC498A8" w14:textId="77777777" w:rsidR="000C3A7C" w:rsidRPr="00664ABE" w:rsidRDefault="000C3A7C" w:rsidP="008A31B0">
      <w:pPr>
        <w:pStyle w:val="Default"/>
        <w:rPr>
          <w:rFonts w:asciiTheme="minorHAnsi" w:hAnsiTheme="minorHAnsi" w:cstheme="minorHAnsi"/>
          <w:b/>
          <w:color w:val="auto"/>
          <w:sz w:val="22"/>
          <w:szCs w:val="22"/>
          <w:u w:val="single"/>
        </w:rPr>
      </w:pPr>
    </w:p>
    <w:p w14:paraId="30D9E690" w14:textId="77777777" w:rsidR="00D96980" w:rsidRPr="00664ABE" w:rsidRDefault="00D96980" w:rsidP="008A31B0">
      <w:pPr>
        <w:pStyle w:val="Default"/>
        <w:rPr>
          <w:rFonts w:asciiTheme="minorHAnsi" w:hAnsiTheme="minorHAnsi" w:cstheme="minorHAnsi"/>
          <w:b/>
          <w:color w:val="auto"/>
          <w:sz w:val="22"/>
          <w:szCs w:val="22"/>
          <w:u w:val="single"/>
        </w:rPr>
      </w:pPr>
    </w:p>
    <w:p w14:paraId="63BB7925" w14:textId="77777777" w:rsidR="00D96980" w:rsidRPr="00664ABE" w:rsidRDefault="00D96980" w:rsidP="008A31B0">
      <w:pPr>
        <w:pStyle w:val="Default"/>
        <w:rPr>
          <w:rFonts w:asciiTheme="minorHAnsi" w:hAnsiTheme="minorHAnsi" w:cstheme="minorHAnsi"/>
          <w:b/>
          <w:color w:val="auto"/>
          <w:sz w:val="22"/>
          <w:szCs w:val="22"/>
          <w:u w:val="single"/>
        </w:rPr>
      </w:pPr>
    </w:p>
    <w:p w14:paraId="2B1A1902" w14:textId="77777777" w:rsidR="00D96980" w:rsidRPr="00664ABE" w:rsidRDefault="00D96980" w:rsidP="008A31B0">
      <w:pPr>
        <w:pStyle w:val="Default"/>
        <w:rPr>
          <w:rFonts w:asciiTheme="minorHAnsi" w:hAnsiTheme="minorHAnsi" w:cstheme="minorHAnsi"/>
          <w:b/>
          <w:color w:val="auto"/>
          <w:sz w:val="22"/>
          <w:szCs w:val="22"/>
          <w:u w:val="single"/>
        </w:rPr>
      </w:pPr>
    </w:p>
    <w:p w14:paraId="09B517AD" w14:textId="2A236658" w:rsidR="00C850D5" w:rsidRPr="00664ABE" w:rsidRDefault="003667D5" w:rsidP="008A31B0">
      <w:pPr>
        <w:pStyle w:val="Default"/>
        <w:rPr>
          <w:rFonts w:asciiTheme="minorHAnsi" w:hAnsiTheme="minorHAnsi" w:cstheme="minorHAnsi"/>
          <w:b/>
          <w:color w:val="auto"/>
          <w:sz w:val="22"/>
          <w:szCs w:val="22"/>
          <w:u w:val="single"/>
        </w:rPr>
      </w:pPr>
      <w:r w:rsidRPr="00664ABE">
        <w:rPr>
          <w:rFonts w:asciiTheme="minorHAnsi" w:hAnsiTheme="minorHAnsi" w:cstheme="minorHAnsi"/>
          <w:b/>
          <w:color w:val="auto"/>
          <w:sz w:val="22"/>
          <w:szCs w:val="22"/>
          <w:u w:val="single"/>
        </w:rPr>
        <w:lastRenderedPageBreak/>
        <w:t>Operation Encompass</w:t>
      </w:r>
    </w:p>
    <w:p w14:paraId="035A0285" w14:textId="77777777" w:rsidR="003667D5" w:rsidRPr="00664ABE" w:rsidRDefault="003667D5" w:rsidP="008A31B0">
      <w:pPr>
        <w:pStyle w:val="Default"/>
        <w:rPr>
          <w:rFonts w:asciiTheme="minorHAnsi" w:hAnsiTheme="minorHAnsi" w:cstheme="minorHAnsi"/>
          <w:b/>
          <w:bCs/>
          <w:color w:val="auto"/>
          <w:sz w:val="22"/>
          <w:szCs w:val="22"/>
          <w:u w:val="single"/>
        </w:rPr>
      </w:pPr>
    </w:p>
    <w:p w14:paraId="2F1F6469" w14:textId="77777777" w:rsidR="003667D5" w:rsidRPr="00664ABE" w:rsidRDefault="00567C00" w:rsidP="008A31B0">
      <w:pPr>
        <w:pStyle w:val="Default"/>
        <w:rPr>
          <w:rFonts w:asciiTheme="minorHAnsi" w:hAnsiTheme="minorHAnsi" w:cstheme="minorHAnsi"/>
          <w:bCs/>
          <w:color w:val="auto"/>
          <w:sz w:val="22"/>
          <w:szCs w:val="22"/>
        </w:rPr>
      </w:pPr>
      <w:r w:rsidRPr="00664ABE">
        <w:rPr>
          <w:rFonts w:asciiTheme="minorHAnsi" w:hAnsiTheme="minorHAnsi" w:cstheme="minorHAnsi"/>
          <w:bCs/>
          <w:color w:val="auto"/>
          <w:sz w:val="22"/>
          <w:szCs w:val="22"/>
        </w:rPr>
        <w:t>The school is</w:t>
      </w:r>
      <w:r w:rsidR="003667D5" w:rsidRPr="00664ABE">
        <w:rPr>
          <w:rFonts w:asciiTheme="minorHAnsi" w:hAnsiTheme="minorHAnsi" w:cstheme="minorHAnsi"/>
          <w:bCs/>
          <w:color w:val="auto"/>
          <w:sz w:val="22"/>
          <w:szCs w:val="22"/>
        </w:rPr>
        <w:t xml:space="preserve"> registered alongside all Cardiff schools as </w:t>
      </w:r>
      <w:r w:rsidR="00924C8D" w:rsidRPr="00664ABE">
        <w:rPr>
          <w:rFonts w:asciiTheme="minorHAnsi" w:hAnsiTheme="minorHAnsi" w:cstheme="minorHAnsi"/>
          <w:bCs/>
          <w:color w:val="auto"/>
          <w:sz w:val="22"/>
          <w:szCs w:val="22"/>
        </w:rPr>
        <w:t xml:space="preserve">a </w:t>
      </w:r>
      <w:r w:rsidR="003667D5" w:rsidRPr="00664ABE">
        <w:rPr>
          <w:rFonts w:asciiTheme="minorHAnsi" w:hAnsiTheme="minorHAnsi" w:cstheme="minorHAnsi"/>
          <w:bCs/>
          <w:color w:val="auto"/>
          <w:sz w:val="22"/>
          <w:szCs w:val="22"/>
        </w:rPr>
        <w:t>partner for Operation Encompass. Under Operation Encompass</w:t>
      </w:r>
      <w:r w:rsidR="00924C8D" w:rsidRPr="00664ABE">
        <w:rPr>
          <w:rFonts w:asciiTheme="minorHAnsi" w:hAnsiTheme="minorHAnsi" w:cstheme="minorHAnsi"/>
          <w:bCs/>
          <w:color w:val="auto"/>
          <w:sz w:val="22"/>
          <w:szCs w:val="22"/>
        </w:rPr>
        <w:t>,</w:t>
      </w:r>
      <w:r w:rsidR="003667D5" w:rsidRPr="00664ABE">
        <w:rPr>
          <w:rFonts w:asciiTheme="minorHAnsi" w:hAnsiTheme="minorHAnsi" w:cstheme="minorHAnsi"/>
          <w:bCs/>
          <w:color w:val="auto"/>
          <w:sz w:val="22"/>
          <w:szCs w:val="22"/>
        </w:rPr>
        <w:t xml:space="preserve"> schools will be contacted by colleagues from the Local Authority Education Department advising of incidents of Domestic Abuse/Domestic Violence within 24 hours. This will enable school staff to consider</w:t>
      </w:r>
      <w:r w:rsidRPr="00664ABE">
        <w:rPr>
          <w:rFonts w:asciiTheme="minorHAnsi" w:hAnsiTheme="minorHAnsi" w:cstheme="minorHAnsi"/>
          <w:bCs/>
          <w:color w:val="auto"/>
          <w:sz w:val="22"/>
          <w:szCs w:val="22"/>
        </w:rPr>
        <w:t xml:space="preserve"> safety and well-being support</w:t>
      </w:r>
      <w:r w:rsidR="003667D5" w:rsidRPr="00664ABE">
        <w:rPr>
          <w:rFonts w:asciiTheme="minorHAnsi" w:hAnsiTheme="minorHAnsi" w:cstheme="minorHAnsi"/>
          <w:bCs/>
          <w:color w:val="auto"/>
          <w:sz w:val="22"/>
          <w:szCs w:val="22"/>
        </w:rPr>
        <w:t xml:space="preserve"> for</w:t>
      </w:r>
      <w:r w:rsidR="00A476FD" w:rsidRPr="00664ABE">
        <w:rPr>
          <w:rFonts w:asciiTheme="minorHAnsi" w:hAnsiTheme="minorHAnsi" w:cstheme="minorHAnsi"/>
          <w:bCs/>
          <w:color w:val="auto"/>
          <w:sz w:val="22"/>
          <w:szCs w:val="22"/>
        </w:rPr>
        <w:t xml:space="preserve"> the children involved in these incidents.</w:t>
      </w:r>
      <w:r w:rsidR="003667D5" w:rsidRPr="00664ABE">
        <w:rPr>
          <w:rFonts w:asciiTheme="minorHAnsi" w:hAnsiTheme="minorHAnsi" w:cstheme="minorHAnsi"/>
          <w:bCs/>
          <w:color w:val="auto"/>
          <w:sz w:val="22"/>
          <w:szCs w:val="22"/>
        </w:rPr>
        <w:t xml:space="preserve"> </w:t>
      </w:r>
    </w:p>
    <w:p w14:paraId="625BDD8B" w14:textId="77777777" w:rsidR="003667D5" w:rsidRPr="00664ABE" w:rsidRDefault="003667D5" w:rsidP="008A31B0">
      <w:pPr>
        <w:pStyle w:val="Default"/>
        <w:rPr>
          <w:rFonts w:asciiTheme="minorHAnsi" w:hAnsiTheme="minorHAnsi" w:cstheme="minorHAnsi"/>
          <w:bCs/>
          <w:color w:val="auto"/>
          <w:sz w:val="22"/>
          <w:szCs w:val="22"/>
        </w:rPr>
      </w:pPr>
    </w:p>
    <w:p w14:paraId="6788CD6A" w14:textId="77777777" w:rsidR="000C3A7C" w:rsidRPr="00664ABE" w:rsidRDefault="000C3A7C" w:rsidP="00CF0EE2">
      <w:pPr>
        <w:pStyle w:val="Default"/>
        <w:rPr>
          <w:rFonts w:asciiTheme="minorHAnsi" w:hAnsiTheme="minorHAnsi" w:cstheme="minorHAnsi"/>
          <w:sz w:val="22"/>
          <w:szCs w:val="22"/>
        </w:rPr>
      </w:pPr>
    </w:p>
    <w:p w14:paraId="3B1B36AD" w14:textId="57A82248" w:rsidR="000C3A7C" w:rsidRPr="00664ABE" w:rsidRDefault="000C3A7C" w:rsidP="000C3A7C">
      <w:pPr>
        <w:pStyle w:val="Default"/>
        <w:rPr>
          <w:rFonts w:cstheme="minorHAnsi"/>
        </w:rPr>
      </w:pPr>
      <w:r w:rsidRPr="00664ABE">
        <w:rPr>
          <w:rFonts w:cstheme="minorHAnsi"/>
        </w:rPr>
        <w:t xml:space="preserve">Resources for </w:t>
      </w:r>
      <w:proofErr w:type="gramStart"/>
      <w:r w:rsidRPr="00664ABE">
        <w:rPr>
          <w:rFonts w:cstheme="minorHAnsi"/>
        </w:rPr>
        <w:t>schools :</w:t>
      </w:r>
      <w:proofErr w:type="gramEnd"/>
      <w:r>
        <w:fldChar w:fldCharType="begin"/>
      </w:r>
      <w:r>
        <w:instrText>HYPERLINK "https://www.operationencompass.org/educational-settings/resources-for-educational-settings"</w:instrText>
      </w:r>
      <w:r>
        <w:fldChar w:fldCharType="separate"/>
      </w:r>
      <w:r w:rsidRPr="00664ABE">
        <w:rPr>
          <w:rStyle w:val="Hyperlink"/>
          <w:rFonts w:cstheme="minorHAnsi"/>
        </w:rPr>
        <w:t xml:space="preserve">Resources for educational </w:t>
      </w:r>
      <w:proofErr w:type="gramStart"/>
      <w:r w:rsidRPr="00664ABE">
        <w:rPr>
          <w:rStyle w:val="Hyperlink"/>
          <w:rFonts w:cstheme="minorHAnsi"/>
        </w:rPr>
        <w:t>settings :</w:t>
      </w:r>
      <w:proofErr w:type="gramEnd"/>
      <w:r w:rsidRPr="00664ABE">
        <w:rPr>
          <w:rStyle w:val="Hyperlink"/>
          <w:rFonts w:cstheme="minorHAnsi"/>
        </w:rPr>
        <w:t xml:space="preserve"> Operation Encompass</w:t>
      </w:r>
      <w:r>
        <w:fldChar w:fldCharType="end"/>
      </w:r>
    </w:p>
    <w:p w14:paraId="5E80541B" w14:textId="77777777" w:rsidR="000C3A7C" w:rsidRPr="00664ABE" w:rsidRDefault="000C3A7C" w:rsidP="00CF0EE2">
      <w:pPr>
        <w:pStyle w:val="Default"/>
        <w:rPr>
          <w:rFonts w:asciiTheme="minorHAnsi" w:hAnsiTheme="minorHAnsi" w:cstheme="minorHAnsi"/>
          <w:sz w:val="22"/>
          <w:szCs w:val="22"/>
        </w:rPr>
      </w:pPr>
    </w:p>
    <w:p w14:paraId="55B23F6D" w14:textId="5B30BB97" w:rsidR="000C3A7C" w:rsidRPr="00664ABE" w:rsidRDefault="000C3A7C" w:rsidP="000C3A7C">
      <w:pPr>
        <w:pStyle w:val="Default"/>
        <w:rPr>
          <w:rFonts w:cstheme="minorHAnsi"/>
        </w:rPr>
      </w:pPr>
      <w:r w:rsidRPr="00664ABE">
        <w:rPr>
          <w:rFonts w:cstheme="minorHAnsi"/>
        </w:rPr>
        <w:t xml:space="preserve">Operation Encompass </w:t>
      </w:r>
      <w:proofErr w:type="gramStart"/>
      <w:r w:rsidRPr="00664ABE">
        <w:rPr>
          <w:rFonts w:cstheme="minorHAnsi"/>
        </w:rPr>
        <w:t>overview :</w:t>
      </w:r>
      <w:proofErr w:type="gramEnd"/>
      <w:r w:rsidRPr="00664ABE">
        <w:rPr>
          <w:rFonts w:cstheme="minorHAnsi"/>
        </w:rPr>
        <w:t xml:space="preserve"> </w:t>
      </w:r>
      <w:hyperlink r:id="rId31" w:history="1">
        <w:r w:rsidRPr="00664ABE">
          <w:rPr>
            <w:rStyle w:val="Hyperlink"/>
            <w:rFonts w:cstheme="minorHAnsi"/>
          </w:rPr>
          <w:t xml:space="preserve">What we </w:t>
        </w:r>
        <w:proofErr w:type="gramStart"/>
        <w:r w:rsidRPr="00664ABE">
          <w:rPr>
            <w:rStyle w:val="Hyperlink"/>
            <w:rFonts w:cstheme="minorHAnsi"/>
          </w:rPr>
          <w:t>do :</w:t>
        </w:r>
        <w:proofErr w:type="gramEnd"/>
        <w:r w:rsidRPr="00664ABE">
          <w:rPr>
            <w:rStyle w:val="Hyperlink"/>
            <w:rFonts w:cstheme="minorHAnsi"/>
          </w:rPr>
          <w:t xml:space="preserve"> Operation Encompass</w:t>
        </w:r>
      </w:hyperlink>
    </w:p>
    <w:p w14:paraId="2F90EB70" w14:textId="77777777" w:rsidR="000C3A7C" w:rsidRPr="00664ABE" w:rsidRDefault="000C3A7C" w:rsidP="00CF0EE2">
      <w:pPr>
        <w:pStyle w:val="Default"/>
        <w:rPr>
          <w:rFonts w:asciiTheme="minorHAnsi" w:hAnsiTheme="minorHAnsi" w:cstheme="minorHAnsi"/>
          <w:sz w:val="22"/>
          <w:szCs w:val="22"/>
        </w:rPr>
      </w:pPr>
    </w:p>
    <w:p w14:paraId="79F4524C" w14:textId="77777777" w:rsidR="000C3A7C" w:rsidRPr="00664ABE" w:rsidRDefault="000C3A7C" w:rsidP="00CF0EE2">
      <w:pPr>
        <w:pStyle w:val="Default"/>
        <w:rPr>
          <w:rFonts w:asciiTheme="minorHAnsi" w:hAnsiTheme="minorHAnsi" w:cstheme="minorHAnsi"/>
          <w:b/>
          <w:bCs/>
          <w:color w:val="auto"/>
          <w:sz w:val="22"/>
          <w:szCs w:val="22"/>
          <w:u w:val="single"/>
        </w:rPr>
      </w:pPr>
    </w:p>
    <w:p w14:paraId="518FD939" w14:textId="38FBBA75" w:rsidR="00456D32" w:rsidRPr="00664ABE" w:rsidRDefault="00456D32" w:rsidP="00456D32">
      <w:pPr>
        <w:spacing w:after="0" w:line="240" w:lineRule="auto"/>
        <w:rPr>
          <w:rFonts w:eastAsia="Aptos" w:cstheme="minorHAnsi"/>
          <w:b/>
          <w:bCs/>
          <w:u w:val="single"/>
          <w14:ligatures w14:val="standardContextual"/>
        </w:rPr>
      </w:pPr>
      <w:r w:rsidRPr="00664ABE">
        <w:rPr>
          <w:rFonts w:eastAsia="Aptos" w:cstheme="minorHAnsi"/>
          <w:b/>
          <w:bCs/>
          <w:u w:val="single"/>
          <w14:ligatures w14:val="standardContextual"/>
        </w:rPr>
        <w:t>Radicalisation</w:t>
      </w:r>
    </w:p>
    <w:p w14:paraId="793FADA2" w14:textId="77777777" w:rsidR="00456D32" w:rsidRPr="00664ABE" w:rsidRDefault="00456D32" w:rsidP="00456D32">
      <w:pPr>
        <w:spacing w:after="0" w:line="240" w:lineRule="auto"/>
        <w:rPr>
          <w:rFonts w:eastAsia="Aptos" w:cstheme="minorHAnsi"/>
          <w:b/>
          <w:bCs/>
          <w:u w:val="single"/>
          <w14:ligatures w14:val="standardContextual"/>
        </w:rPr>
      </w:pPr>
    </w:p>
    <w:p w14:paraId="168D3CB2" w14:textId="2ECC9367" w:rsidR="00456D32" w:rsidRPr="00664ABE" w:rsidRDefault="00456D32" w:rsidP="00456D32">
      <w:pPr>
        <w:spacing w:after="0" w:line="240" w:lineRule="auto"/>
        <w:rPr>
          <w:rFonts w:eastAsia="Aptos" w:cstheme="minorHAnsi"/>
          <w:b/>
          <w:bCs/>
          <w14:ligatures w14:val="standardContextual"/>
        </w:rPr>
      </w:pPr>
      <w:r w:rsidRPr="00664ABE">
        <w:rPr>
          <w:rFonts w:eastAsia="Aptos" w:cstheme="minorHAnsi"/>
          <w:b/>
          <w:bCs/>
          <w:u w:val="single"/>
          <w14:ligatures w14:val="standardContextual"/>
        </w:rPr>
        <w:t>What is Prevent?</w:t>
      </w:r>
    </w:p>
    <w:p w14:paraId="45943099" w14:textId="77777777" w:rsidR="00456D32" w:rsidRPr="00664ABE" w:rsidRDefault="00456D32" w:rsidP="00456D32">
      <w:pPr>
        <w:spacing w:after="0" w:line="240" w:lineRule="auto"/>
        <w:rPr>
          <w:rFonts w:eastAsia="Aptos" w:cstheme="minorHAnsi"/>
          <w14:ligatures w14:val="standardContextual"/>
        </w:rPr>
      </w:pPr>
    </w:p>
    <w:p w14:paraId="435E3C1A" w14:textId="1AF50A2D" w:rsidR="00456D32" w:rsidRPr="00664ABE" w:rsidRDefault="00456D32" w:rsidP="00456D32">
      <w:pPr>
        <w:spacing w:after="0" w:line="240" w:lineRule="auto"/>
        <w:rPr>
          <w:rFonts w:eastAsia="Aptos" w:cstheme="minorHAnsi"/>
          <w14:ligatures w14:val="standardContextual"/>
        </w:rPr>
      </w:pPr>
      <w:r w:rsidRPr="00664ABE">
        <w:rPr>
          <w:rFonts w:eastAsia="Aptos" w:cstheme="minorHAnsi"/>
          <w14:ligatures w14:val="standardContextual"/>
        </w:rPr>
        <w:t>Prevent is part of the UK’s counter terrorism strategy (CONTEST), to safeguard and support those susceptible to radicalisation and to stop them becoming involved in terrorism or supporting terrorism.</w:t>
      </w:r>
    </w:p>
    <w:p w14:paraId="11347735" w14:textId="77777777" w:rsidR="00456D32" w:rsidRPr="00664ABE" w:rsidRDefault="00456D32" w:rsidP="00456D32">
      <w:pPr>
        <w:spacing w:after="0" w:line="240" w:lineRule="auto"/>
        <w:rPr>
          <w:rFonts w:eastAsia="Aptos" w:cstheme="minorHAnsi"/>
          <w14:ligatures w14:val="standardContextual"/>
        </w:rPr>
      </w:pPr>
    </w:p>
    <w:p w14:paraId="24CDE3DA" w14:textId="77777777" w:rsidR="00456D32" w:rsidRPr="00664ABE" w:rsidRDefault="00456D32" w:rsidP="00456D32">
      <w:pPr>
        <w:spacing w:after="0" w:line="240" w:lineRule="auto"/>
        <w:rPr>
          <w:rFonts w:eastAsia="Aptos" w:cstheme="minorHAnsi"/>
          <w:b/>
          <w:bCs/>
          <w14:ligatures w14:val="standardContextual"/>
        </w:rPr>
      </w:pPr>
      <w:r w:rsidRPr="00664ABE">
        <w:rPr>
          <w:rFonts w:eastAsia="Aptos" w:cstheme="minorHAnsi"/>
          <w:b/>
          <w:bCs/>
          <w:u w:val="single"/>
          <w14:ligatures w14:val="standardContextual"/>
        </w:rPr>
        <w:t>Statutory duties for schools</w:t>
      </w:r>
    </w:p>
    <w:p w14:paraId="1CC6BA8F" w14:textId="77777777" w:rsidR="00456D32" w:rsidRPr="00664ABE" w:rsidRDefault="00456D32" w:rsidP="00456D32">
      <w:pPr>
        <w:spacing w:after="0" w:line="240" w:lineRule="auto"/>
        <w:rPr>
          <w:rFonts w:eastAsia="Aptos" w:cstheme="minorHAnsi"/>
          <w14:ligatures w14:val="standardContextual"/>
        </w:rPr>
      </w:pPr>
    </w:p>
    <w:p w14:paraId="09AAF37F" w14:textId="611925A9" w:rsidR="00456D32" w:rsidRPr="00664ABE" w:rsidRDefault="00456D32" w:rsidP="00456D32">
      <w:pPr>
        <w:spacing w:after="0" w:line="240" w:lineRule="auto"/>
        <w:rPr>
          <w:rFonts w:eastAsia="Aptos" w:cstheme="minorHAnsi"/>
          <w14:ligatures w14:val="standardContextual"/>
        </w:rPr>
      </w:pPr>
      <w:r w:rsidRPr="00664ABE">
        <w:rPr>
          <w:rFonts w:eastAsia="Aptos" w:cstheme="minorHAnsi"/>
          <w14:ligatures w14:val="standardContextual"/>
        </w:rPr>
        <w:t>The school is aware of its responsibilities (under Section 26 of the Counter Terrorism and Security Act 2015 and the Prevent Duty Guidance) to safeguard pupils at risk of radicalisation.</w:t>
      </w:r>
    </w:p>
    <w:p w14:paraId="7E4C05AE" w14:textId="77777777" w:rsidR="00456D32" w:rsidRPr="00664ABE" w:rsidRDefault="00456D32" w:rsidP="00456D32">
      <w:pPr>
        <w:spacing w:after="0" w:line="240" w:lineRule="auto"/>
        <w:rPr>
          <w:rFonts w:eastAsia="Aptos" w:cstheme="minorHAnsi"/>
          <w14:ligatures w14:val="standardContextual"/>
        </w:rPr>
      </w:pPr>
      <w:r w:rsidRPr="00664ABE">
        <w:rPr>
          <w:rFonts w:eastAsia="Aptos" w:cstheme="minorHAnsi"/>
          <w14:ligatures w14:val="standardContextual"/>
        </w:rPr>
        <w:t xml:space="preserve">The school does this by: </w:t>
      </w:r>
    </w:p>
    <w:p w14:paraId="4582ED68" w14:textId="77777777" w:rsidR="00456D32" w:rsidRPr="00664ABE" w:rsidRDefault="00456D32" w:rsidP="00B56245">
      <w:pPr>
        <w:numPr>
          <w:ilvl w:val="0"/>
          <w:numId w:val="43"/>
        </w:numPr>
        <w:spacing w:after="0" w:line="240" w:lineRule="auto"/>
        <w:rPr>
          <w:rFonts w:eastAsia="Times New Roman" w:cstheme="minorHAnsi"/>
          <w14:ligatures w14:val="standardContextual"/>
        </w:rPr>
      </w:pPr>
      <w:r w:rsidRPr="00664ABE">
        <w:rPr>
          <w:rFonts w:eastAsia="Times New Roman" w:cstheme="minorHAnsi"/>
          <w14:ligatures w14:val="standardContextual"/>
        </w:rPr>
        <w:t>Providing a safe environment for pupils to talk and debate controversial issues that may concern them, including sensitive topics such as terrorism and extremist ideology. This should be supported further by the development of critical thinking skills to aid resilience to extremist narratives.</w:t>
      </w:r>
    </w:p>
    <w:p w14:paraId="4ADA78BC" w14:textId="77777777" w:rsidR="00456D32" w:rsidRPr="00664ABE" w:rsidRDefault="00456D32" w:rsidP="00B56245">
      <w:pPr>
        <w:numPr>
          <w:ilvl w:val="0"/>
          <w:numId w:val="44"/>
        </w:numPr>
        <w:spacing w:after="0" w:line="240" w:lineRule="auto"/>
        <w:rPr>
          <w:rFonts w:eastAsia="Times New Roman" w:cstheme="minorHAnsi"/>
          <w14:ligatures w14:val="standardContextual"/>
        </w:rPr>
      </w:pPr>
      <w:r w:rsidRPr="00664ABE">
        <w:rPr>
          <w:rFonts w:eastAsia="Times New Roman" w:cstheme="minorHAnsi"/>
          <w14:ligatures w14:val="standardContextual"/>
        </w:rPr>
        <w:t>Identifying and risk assessing individuals who may be drawn into terrorism, violent or non-violent extremism. This includes having a clear picture of the threat &amp; risk picture in the school locality and the wider city.</w:t>
      </w:r>
    </w:p>
    <w:p w14:paraId="3A56A8DA" w14:textId="77777777" w:rsidR="00456D32" w:rsidRPr="00664ABE" w:rsidRDefault="00456D32" w:rsidP="00B56245">
      <w:pPr>
        <w:numPr>
          <w:ilvl w:val="0"/>
          <w:numId w:val="44"/>
        </w:numPr>
        <w:spacing w:after="0" w:line="240" w:lineRule="auto"/>
        <w:rPr>
          <w:rFonts w:eastAsia="Times New Roman" w:cstheme="minorHAnsi"/>
          <w14:ligatures w14:val="standardContextual"/>
        </w:rPr>
      </w:pPr>
      <w:r w:rsidRPr="00664ABE">
        <w:rPr>
          <w:rFonts w:eastAsia="Times New Roman" w:cstheme="minorHAnsi"/>
          <w14:ligatures w14:val="standardContextual"/>
        </w:rPr>
        <w:t xml:space="preserve">Ensuring children are safe from terrorist and extremist material when accessing the internet at school, including having in place appropriate levels of filtering, which are controlled by central Cardiff IT department. </w:t>
      </w:r>
    </w:p>
    <w:p w14:paraId="299883E5" w14:textId="77777777" w:rsidR="00456D32" w:rsidRPr="00664ABE" w:rsidRDefault="00456D32" w:rsidP="00B56245">
      <w:pPr>
        <w:numPr>
          <w:ilvl w:val="0"/>
          <w:numId w:val="45"/>
        </w:numPr>
        <w:spacing w:after="0" w:line="240" w:lineRule="auto"/>
        <w:rPr>
          <w:rFonts w:eastAsia="Times New Roman" w:cstheme="minorHAnsi"/>
          <w14:ligatures w14:val="standardContextual"/>
        </w:rPr>
      </w:pPr>
      <w:r w:rsidRPr="00664ABE">
        <w:rPr>
          <w:rFonts w:eastAsia="Times New Roman" w:cstheme="minorHAnsi"/>
          <w14:ligatures w14:val="standardContextual"/>
        </w:rPr>
        <w:t xml:space="preserve">Ensuring all staff receive appropriate level of </w:t>
      </w:r>
      <w:r w:rsidRPr="00664ABE">
        <w:rPr>
          <w:rFonts w:eastAsia="Times New Roman" w:cstheme="minorHAnsi"/>
          <w:i/>
          <w:iCs/>
          <w14:ligatures w14:val="standardContextual"/>
        </w:rPr>
        <w:t xml:space="preserve">Prevent </w:t>
      </w:r>
      <w:r w:rsidRPr="00664ABE">
        <w:rPr>
          <w:rFonts w:eastAsia="Times New Roman" w:cstheme="minorHAnsi"/>
          <w14:ligatures w14:val="standardContextual"/>
        </w:rPr>
        <w:t>training and have the knowledge and confidence to identify individuals at risk of being drawn into terrorism and extremism and challenge extremist ideas.</w:t>
      </w:r>
    </w:p>
    <w:p w14:paraId="5B08B3B8" w14:textId="77777777" w:rsidR="00456D32" w:rsidRPr="00664ABE" w:rsidRDefault="00456D32" w:rsidP="00B56245">
      <w:pPr>
        <w:numPr>
          <w:ilvl w:val="0"/>
          <w:numId w:val="46"/>
        </w:numPr>
        <w:spacing w:after="0" w:line="240" w:lineRule="auto"/>
        <w:rPr>
          <w:rFonts w:eastAsia="Times New Roman" w:cstheme="minorHAnsi"/>
          <w14:ligatures w14:val="standardContextual"/>
        </w:rPr>
      </w:pPr>
      <w:r w:rsidRPr="00664ABE">
        <w:rPr>
          <w:rFonts w:eastAsia="Times New Roman" w:cstheme="minorHAnsi"/>
          <w14:ligatures w14:val="standardContextual"/>
        </w:rPr>
        <w:t>Knowing how to complete a Channel referral and how to work in partnership with statutory and non-statutory agencies to seek support for the child/young person.</w:t>
      </w:r>
    </w:p>
    <w:p w14:paraId="77E37747" w14:textId="77777777" w:rsidR="00456D32" w:rsidRPr="00664ABE" w:rsidRDefault="00456D32" w:rsidP="00456D32">
      <w:pPr>
        <w:spacing w:after="0" w:line="240" w:lineRule="auto"/>
        <w:rPr>
          <w:rFonts w:eastAsia="Aptos" w:cstheme="minorHAnsi"/>
          <w14:ligatures w14:val="standardContextual"/>
        </w:rPr>
      </w:pPr>
    </w:p>
    <w:p w14:paraId="6C63CC09" w14:textId="77777777" w:rsidR="00456D32" w:rsidRPr="00664ABE" w:rsidRDefault="00456D32" w:rsidP="00456D32">
      <w:pPr>
        <w:spacing w:after="0" w:line="240" w:lineRule="auto"/>
        <w:rPr>
          <w:rFonts w:eastAsia="Aptos" w:cstheme="minorHAnsi"/>
          <w14:ligatures w14:val="standardContextual"/>
        </w:rPr>
      </w:pPr>
    </w:p>
    <w:p w14:paraId="4B976F2D" w14:textId="77777777" w:rsidR="00456D32" w:rsidRPr="00664ABE" w:rsidRDefault="00456D32" w:rsidP="00456D32">
      <w:pPr>
        <w:spacing w:after="0" w:line="240" w:lineRule="auto"/>
        <w:rPr>
          <w:rFonts w:eastAsia="Aptos" w:cstheme="minorHAnsi"/>
          <w:b/>
          <w:bCs/>
          <w14:ligatures w14:val="standardContextual"/>
        </w:rPr>
      </w:pPr>
      <w:r w:rsidRPr="00664ABE">
        <w:rPr>
          <w:rFonts w:eastAsia="Aptos" w:cstheme="minorHAnsi"/>
          <w:b/>
          <w:bCs/>
          <w14:ligatures w14:val="standardContextual"/>
        </w:rPr>
        <w:t xml:space="preserve">Definitions used within </w:t>
      </w:r>
      <w:r w:rsidRPr="00664ABE">
        <w:rPr>
          <w:rFonts w:eastAsia="Aptos" w:cstheme="minorHAnsi"/>
          <w:b/>
          <w:bCs/>
          <w:i/>
          <w:iCs/>
          <w14:ligatures w14:val="standardContextual"/>
        </w:rPr>
        <w:t>Prevent</w:t>
      </w:r>
      <w:r w:rsidRPr="00664ABE">
        <w:rPr>
          <w:rFonts w:eastAsia="Aptos" w:cstheme="minorHAnsi"/>
          <w:b/>
          <w:bCs/>
          <w14:ligatures w14:val="standardContextual"/>
        </w:rPr>
        <w:t>:</w:t>
      </w:r>
    </w:p>
    <w:p w14:paraId="0B90FF92" w14:textId="77777777" w:rsidR="00456D32" w:rsidRPr="00664ABE" w:rsidRDefault="00456D32" w:rsidP="00B56245">
      <w:pPr>
        <w:numPr>
          <w:ilvl w:val="0"/>
          <w:numId w:val="47"/>
        </w:numPr>
        <w:spacing w:after="0" w:line="240" w:lineRule="auto"/>
        <w:rPr>
          <w:rFonts w:eastAsia="Times New Roman" w:cstheme="minorHAnsi"/>
          <w14:ligatures w14:val="standardContextual"/>
        </w:rPr>
      </w:pPr>
      <w:r w:rsidRPr="00664ABE">
        <w:rPr>
          <w:rFonts w:eastAsia="Times New Roman" w:cstheme="minorHAnsi"/>
          <w:b/>
          <w:bCs/>
          <w14:ligatures w14:val="standardContextual"/>
        </w:rPr>
        <w:t>‘Extremism’</w:t>
      </w:r>
      <w:r w:rsidRPr="00664ABE">
        <w:rPr>
          <w:rFonts w:eastAsia="Times New Roman" w:cstheme="minorHAnsi"/>
          <w14:ligatures w14:val="standardContextual"/>
        </w:rPr>
        <w:t xml:space="preserve"> is defined in the 2011 </w:t>
      </w:r>
      <w:r w:rsidRPr="00664ABE">
        <w:rPr>
          <w:rFonts w:eastAsia="Times New Roman" w:cstheme="minorHAnsi"/>
          <w:i/>
          <w:iCs/>
          <w14:ligatures w14:val="standardContextual"/>
        </w:rPr>
        <w:t>Prevent</w:t>
      </w:r>
      <w:r w:rsidRPr="00664ABE">
        <w:rPr>
          <w:rFonts w:eastAsia="Times New Roman" w:cstheme="minorHAnsi"/>
          <w14:ligatures w14:val="standardContextual"/>
        </w:rPr>
        <w:t xml:space="preserve"> strategy as vocal or active opposition to fundamental shared values, including democracy, the rule of law, individual liberty and mutual respect and tolerance of different faiths and beliefs. We also include in our definition of extremism calls for the death of members of our armed forces, whether in this country or overseas.</w:t>
      </w:r>
    </w:p>
    <w:p w14:paraId="54A93EEF" w14:textId="77777777" w:rsidR="00456D32" w:rsidRPr="00664ABE" w:rsidRDefault="00456D32" w:rsidP="00B56245">
      <w:pPr>
        <w:numPr>
          <w:ilvl w:val="0"/>
          <w:numId w:val="48"/>
        </w:numPr>
        <w:spacing w:after="0" w:line="240" w:lineRule="auto"/>
        <w:rPr>
          <w:rFonts w:eastAsia="Times New Roman" w:cstheme="minorHAnsi"/>
          <w14:ligatures w14:val="standardContextual"/>
        </w:rPr>
      </w:pPr>
      <w:r w:rsidRPr="00664ABE">
        <w:rPr>
          <w:rFonts w:eastAsia="Times New Roman" w:cstheme="minorHAnsi"/>
          <w:b/>
          <w:bCs/>
          <w14:ligatures w14:val="standardContextual"/>
        </w:rPr>
        <w:lastRenderedPageBreak/>
        <w:t>‘Non-violent extremism’</w:t>
      </w:r>
      <w:r w:rsidRPr="00664ABE">
        <w:rPr>
          <w:rFonts w:eastAsia="Times New Roman" w:cstheme="minorHAnsi"/>
          <w14:ligatures w14:val="standardContextual"/>
        </w:rPr>
        <w:t xml:space="preserve"> is extremism, as defined above, which is not accompanied by violence.</w:t>
      </w:r>
    </w:p>
    <w:p w14:paraId="7BE027D2" w14:textId="77777777" w:rsidR="00456D32" w:rsidRPr="00664ABE" w:rsidRDefault="00456D32" w:rsidP="00B56245">
      <w:pPr>
        <w:numPr>
          <w:ilvl w:val="0"/>
          <w:numId w:val="49"/>
        </w:numPr>
        <w:spacing w:after="0" w:line="240" w:lineRule="auto"/>
        <w:rPr>
          <w:rFonts w:eastAsia="Times New Roman" w:cstheme="minorHAnsi"/>
          <w14:ligatures w14:val="standardContextual"/>
        </w:rPr>
      </w:pPr>
      <w:r w:rsidRPr="00664ABE">
        <w:rPr>
          <w:rFonts w:eastAsia="Times New Roman" w:cstheme="minorHAnsi"/>
          <w:b/>
          <w:bCs/>
          <w14:ligatures w14:val="standardContextual"/>
        </w:rPr>
        <w:t>‘Radicalisation’</w:t>
      </w:r>
      <w:r w:rsidRPr="00664ABE">
        <w:rPr>
          <w:rFonts w:eastAsia="Times New Roman" w:cstheme="minorHAnsi"/>
          <w14:ligatures w14:val="standardContextual"/>
        </w:rPr>
        <w:t xml:space="preserve"> refers to the process by which a person comes to support terrorism and extremist ideologies associated with terrorist groups.</w:t>
      </w:r>
    </w:p>
    <w:p w14:paraId="61648AB0" w14:textId="77777777" w:rsidR="00456D32" w:rsidRPr="00664ABE" w:rsidRDefault="00456D32" w:rsidP="00B56245">
      <w:pPr>
        <w:numPr>
          <w:ilvl w:val="0"/>
          <w:numId w:val="50"/>
        </w:numPr>
        <w:spacing w:after="0" w:line="240" w:lineRule="auto"/>
        <w:rPr>
          <w:rFonts w:eastAsia="Times New Roman" w:cstheme="minorHAnsi"/>
          <w14:ligatures w14:val="standardContextual"/>
        </w:rPr>
      </w:pPr>
      <w:r w:rsidRPr="00664ABE">
        <w:rPr>
          <w:rFonts w:eastAsia="Times New Roman" w:cstheme="minorHAnsi"/>
          <w:b/>
          <w:bCs/>
          <w14:ligatures w14:val="standardContextual"/>
        </w:rPr>
        <w:t xml:space="preserve">‘Terrorism’ </w:t>
      </w:r>
      <w:r w:rsidRPr="00664ABE">
        <w:rPr>
          <w:rFonts w:eastAsia="Times New Roman" w:cstheme="minorHAnsi"/>
          <w14:ligatures w14:val="standardContextual"/>
        </w:rPr>
        <w:t>the threat or use of serious violence against a person, serious damage to a property, endangering a person’s life, creating a serious risk to the health and safety of the public, or serious disruption to the electronic network.</w:t>
      </w:r>
    </w:p>
    <w:p w14:paraId="69297540" w14:textId="77777777" w:rsidR="00456D32" w:rsidRPr="00664ABE" w:rsidRDefault="00456D32" w:rsidP="00456D32">
      <w:pPr>
        <w:spacing w:after="0" w:line="240" w:lineRule="auto"/>
        <w:ind w:left="720"/>
        <w:rPr>
          <w:rFonts w:eastAsia="Times New Roman" w:cstheme="minorHAnsi"/>
          <w14:ligatures w14:val="standardContextual"/>
        </w:rPr>
      </w:pPr>
    </w:p>
    <w:p w14:paraId="1F5570A8" w14:textId="77777777" w:rsidR="00456D32" w:rsidRPr="00664ABE" w:rsidRDefault="00456D32" w:rsidP="00456D32">
      <w:pPr>
        <w:spacing w:after="0" w:line="240" w:lineRule="auto"/>
        <w:rPr>
          <w:rFonts w:eastAsia="Aptos" w:cstheme="minorHAnsi"/>
          <w:b/>
          <w:bCs/>
          <w14:ligatures w14:val="standardContextual"/>
        </w:rPr>
      </w:pPr>
    </w:p>
    <w:p w14:paraId="768406FE" w14:textId="0EEFC496" w:rsidR="00456D32" w:rsidRPr="00664ABE" w:rsidRDefault="00456D32" w:rsidP="00456D32">
      <w:pPr>
        <w:spacing w:after="0" w:line="240" w:lineRule="auto"/>
        <w:rPr>
          <w:rFonts w:eastAsia="Aptos" w:cstheme="minorHAnsi"/>
          <w:b/>
          <w:bCs/>
          <w14:ligatures w14:val="standardContextual"/>
        </w:rPr>
      </w:pPr>
      <w:r w:rsidRPr="00664ABE">
        <w:rPr>
          <w:rFonts w:eastAsia="Aptos" w:cstheme="minorHAnsi"/>
          <w:b/>
          <w:bCs/>
          <w14:ligatures w14:val="standardContextual"/>
        </w:rPr>
        <w:t xml:space="preserve">Referral to </w:t>
      </w:r>
      <w:r w:rsidRPr="00664ABE">
        <w:rPr>
          <w:rFonts w:eastAsia="Aptos" w:cstheme="minorHAnsi"/>
          <w:b/>
          <w:bCs/>
          <w:i/>
          <w:iCs/>
          <w14:ligatures w14:val="standardContextual"/>
        </w:rPr>
        <w:t>Prevent</w:t>
      </w:r>
      <w:r w:rsidRPr="00664ABE">
        <w:rPr>
          <w:rFonts w:eastAsia="Aptos" w:cstheme="minorHAnsi"/>
          <w:b/>
          <w:bCs/>
          <w14:ligatures w14:val="standardContextual"/>
        </w:rPr>
        <w:t>:</w:t>
      </w:r>
    </w:p>
    <w:p w14:paraId="420D29F2" w14:textId="77777777" w:rsidR="00456D32" w:rsidRPr="00664ABE" w:rsidRDefault="00456D32" w:rsidP="00456D32">
      <w:pPr>
        <w:spacing w:after="0" w:line="240" w:lineRule="auto"/>
        <w:rPr>
          <w:rFonts w:eastAsia="Aptos" w:cstheme="minorHAnsi"/>
          <w14:ligatures w14:val="standardContextual"/>
        </w:rPr>
      </w:pPr>
      <w:r w:rsidRPr="00664ABE">
        <w:rPr>
          <w:rFonts w:eastAsia="Aptos" w:cstheme="minorHAnsi"/>
          <w14:ligatures w14:val="standardContextual"/>
        </w:rPr>
        <w:t xml:space="preserve">A referral to </w:t>
      </w:r>
      <w:r w:rsidRPr="00664ABE">
        <w:rPr>
          <w:rFonts w:eastAsia="Aptos" w:cstheme="minorHAnsi"/>
          <w:i/>
          <w:iCs/>
          <w14:ligatures w14:val="standardContextual"/>
        </w:rPr>
        <w:t>Prevent</w:t>
      </w:r>
      <w:r w:rsidRPr="00664ABE">
        <w:rPr>
          <w:rFonts w:eastAsia="Aptos" w:cstheme="minorHAnsi"/>
          <w14:ligatures w14:val="standardContextual"/>
        </w:rPr>
        <w:t xml:space="preserve"> is submitted via the All Wales </w:t>
      </w:r>
      <w:r w:rsidRPr="00664ABE">
        <w:rPr>
          <w:rFonts w:eastAsia="Aptos" w:cstheme="minorHAnsi"/>
          <w:i/>
          <w:iCs/>
          <w14:ligatures w14:val="standardContextual"/>
        </w:rPr>
        <w:t>Prevent</w:t>
      </w:r>
      <w:r w:rsidRPr="00664ABE">
        <w:rPr>
          <w:rFonts w:eastAsia="Aptos" w:cstheme="minorHAnsi"/>
          <w14:ligatures w14:val="standardContextual"/>
        </w:rPr>
        <w:t xml:space="preserve"> Referral Form:</w:t>
      </w:r>
    </w:p>
    <w:p w14:paraId="0E0F0381" w14:textId="77777777" w:rsidR="00456D32" w:rsidRPr="00664ABE" w:rsidRDefault="00456D32" w:rsidP="00456D32">
      <w:pPr>
        <w:spacing w:after="0" w:line="240" w:lineRule="auto"/>
        <w:rPr>
          <w:rFonts w:eastAsia="Aptos" w:cstheme="minorHAnsi"/>
          <w14:ligatures w14:val="standardContextual"/>
        </w:rPr>
      </w:pPr>
      <w:hyperlink r:id="rId32" w:history="1">
        <w:r w:rsidRPr="00664ABE">
          <w:rPr>
            <w:rFonts w:eastAsia="Aptos" w:cstheme="minorHAnsi"/>
            <w:color w:val="467886"/>
            <w:u w:val="single"/>
            <w14:ligatures w14:val="standardContextual"/>
          </w:rPr>
          <w:t>All Wales Prevent Partners Referral Form – English (south-wales.police.uk)</w:t>
        </w:r>
      </w:hyperlink>
    </w:p>
    <w:p w14:paraId="7106367D" w14:textId="77777777" w:rsidR="00456D32" w:rsidRPr="00664ABE" w:rsidRDefault="00456D32" w:rsidP="00456D32">
      <w:pPr>
        <w:spacing w:after="0" w:line="240" w:lineRule="auto"/>
        <w:rPr>
          <w:rFonts w:eastAsia="Aptos" w:cstheme="minorHAnsi"/>
          <w14:ligatures w14:val="standardContextual"/>
        </w:rPr>
      </w:pPr>
      <w:hyperlink r:id="rId33" w:history="1">
        <w:r w:rsidRPr="00664ABE">
          <w:rPr>
            <w:rFonts w:eastAsia="Aptos" w:cstheme="minorHAnsi"/>
            <w:color w:val="467886"/>
            <w:u w:val="single"/>
            <w14:ligatures w14:val="standardContextual"/>
          </w:rPr>
          <w:t>All Wales Prevent Partners Referral Form – Welsh (south-wales.police.uk)</w:t>
        </w:r>
      </w:hyperlink>
    </w:p>
    <w:p w14:paraId="16655652" w14:textId="77777777" w:rsidR="00456D32" w:rsidRPr="00664ABE" w:rsidRDefault="00456D32" w:rsidP="00456D32">
      <w:pPr>
        <w:spacing w:after="0" w:line="240" w:lineRule="auto"/>
        <w:rPr>
          <w:rFonts w:eastAsia="Aptos" w:cstheme="minorHAnsi"/>
          <w14:ligatures w14:val="standardContextual"/>
        </w:rPr>
      </w:pPr>
      <w:r w:rsidRPr="00664ABE">
        <w:rPr>
          <w:rFonts w:eastAsia="Aptos" w:cstheme="minorHAnsi"/>
          <w14:ligatures w14:val="standardContextual"/>
        </w:rPr>
        <w:t>Any referral into Prevent must also be accompanied by a Multi-Agency Referral Form (MARF) submitted into FASPH.</w:t>
      </w:r>
    </w:p>
    <w:p w14:paraId="48AD3379" w14:textId="77777777" w:rsidR="00456D32" w:rsidRPr="00664ABE" w:rsidRDefault="00456D32" w:rsidP="00456D32">
      <w:pPr>
        <w:spacing w:after="0" w:line="240" w:lineRule="auto"/>
        <w:rPr>
          <w:rFonts w:eastAsia="Aptos" w:cstheme="minorHAnsi"/>
          <w14:ligatures w14:val="standardContextual"/>
        </w:rPr>
      </w:pPr>
    </w:p>
    <w:p w14:paraId="5723A329" w14:textId="77777777" w:rsidR="00456D32" w:rsidRPr="00664ABE" w:rsidRDefault="00456D32" w:rsidP="00456D32">
      <w:pPr>
        <w:spacing w:after="0" w:line="240" w:lineRule="auto"/>
        <w:rPr>
          <w:rFonts w:eastAsia="Aptos" w:cstheme="minorHAnsi"/>
          <w:b/>
          <w:bCs/>
          <w:u w:val="single"/>
          <w14:ligatures w14:val="standardContextual"/>
        </w:rPr>
      </w:pPr>
    </w:p>
    <w:p w14:paraId="379C7ED3" w14:textId="2BCF9F6B" w:rsidR="00456D32" w:rsidRPr="00664ABE" w:rsidRDefault="00456D32" w:rsidP="00456D32">
      <w:pPr>
        <w:spacing w:after="0" w:line="240" w:lineRule="auto"/>
        <w:rPr>
          <w:rFonts w:eastAsia="Aptos" w:cstheme="minorHAnsi"/>
          <w:b/>
          <w:bCs/>
          <w14:ligatures w14:val="standardContextual"/>
        </w:rPr>
      </w:pPr>
      <w:r w:rsidRPr="00664ABE">
        <w:rPr>
          <w:rFonts w:eastAsia="Aptos" w:cstheme="minorHAnsi"/>
          <w:b/>
          <w:bCs/>
          <w:u w:val="single"/>
          <w14:ligatures w14:val="standardContextual"/>
        </w:rPr>
        <w:t xml:space="preserve">Channel Panel </w:t>
      </w:r>
    </w:p>
    <w:p w14:paraId="1D98F67E" w14:textId="77777777" w:rsidR="00456D32" w:rsidRPr="00664ABE" w:rsidRDefault="00456D32" w:rsidP="00456D32">
      <w:pPr>
        <w:spacing w:after="0" w:line="240" w:lineRule="auto"/>
        <w:rPr>
          <w:rFonts w:eastAsia="Aptos" w:cstheme="minorHAnsi"/>
          <w14:ligatures w14:val="standardContextual"/>
        </w:rPr>
      </w:pPr>
    </w:p>
    <w:p w14:paraId="09BA44A4" w14:textId="0D374D31" w:rsidR="00456D32" w:rsidRPr="00664ABE" w:rsidRDefault="00456D32" w:rsidP="00456D32">
      <w:pPr>
        <w:spacing w:after="0" w:line="240" w:lineRule="auto"/>
        <w:rPr>
          <w:rFonts w:eastAsia="Aptos" w:cstheme="minorHAnsi"/>
          <w14:ligatures w14:val="standardContextual"/>
        </w:rPr>
      </w:pPr>
      <w:r w:rsidRPr="00664ABE">
        <w:rPr>
          <w:rFonts w:eastAsia="Aptos" w:cstheme="minorHAnsi"/>
          <w14:ligatures w14:val="standardContextual"/>
        </w:rPr>
        <w:t xml:space="preserve">The Channel Panel is a multi-agency panel consisting of </w:t>
      </w:r>
      <w:r w:rsidRPr="00664ABE">
        <w:rPr>
          <w:rFonts w:eastAsia="Aptos" w:cstheme="minorHAnsi"/>
          <w:i/>
          <w:iCs/>
          <w14:ligatures w14:val="standardContextual"/>
        </w:rPr>
        <w:t>Prevent</w:t>
      </w:r>
      <w:r w:rsidRPr="00664ABE">
        <w:rPr>
          <w:rFonts w:eastAsia="Aptos" w:cstheme="minorHAnsi"/>
          <w14:ligatures w14:val="standardContextual"/>
        </w:rPr>
        <w:t xml:space="preserve"> staff from both Cardiff Council and statutory partners including Education, Health, Social Services &amp; a host of other partners. </w:t>
      </w:r>
    </w:p>
    <w:p w14:paraId="49E7EED7" w14:textId="77777777" w:rsidR="00456D32" w:rsidRPr="00664ABE" w:rsidRDefault="00456D32" w:rsidP="00456D32">
      <w:pPr>
        <w:spacing w:after="0" w:line="240" w:lineRule="auto"/>
        <w:rPr>
          <w:rFonts w:eastAsia="Aptos" w:cstheme="minorHAnsi"/>
          <w14:ligatures w14:val="standardContextual"/>
        </w:rPr>
      </w:pPr>
      <w:r w:rsidRPr="00664ABE">
        <w:rPr>
          <w:rFonts w:eastAsia="Aptos" w:cstheme="minorHAnsi"/>
          <w14:ligatures w14:val="standardContextual"/>
        </w:rPr>
        <w:t>Channel may be appropriate for anyone who is vulnerable to being drawn into any form of terrorism. Channel is about ensuring that vulnerable children and adults of any faith, ethnicity or background receive support before their susceptibilities are exploited by those that would want them to embrace terrorism, and before they become involved in criminal, terrorist activity.</w:t>
      </w:r>
    </w:p>
    <w:p w14:paraId="61C28ED6" w14:textId="77777777" w:rsidR="00456D32" w:rsidRPr="00664ABE" w:rsidRDefault="00456D32" w:rsidP="00456D32">
      <w:pPr>
        <w:spacing w:after="0" w:line="240" w:lineRule="auto"/>
        <w:rPr>
          <w:rFonts w:eastAsia="Aptos" w:cstheme="minorHAnsi"/>
          <w14:ligatures w14:val="standardContextual"/>
        </w:rPr>
      </w:pPr>
      <w:r w:rsidRPr="00664ABE">
        <w:rPr>
          <w:rFonts w:eastAsia="Aptos" w:cstheme="minorHAnsi"/>
          <w14:ligatures w14:val="standardContextual"/>
        </w:rPr>
        <w:t>Channel is a programme which focuses on providing support at an early stage to people who are identified as being vulnerable to being drawn into terrorism. The programme uses a multi-agency approach to protect vulnerable people by:</w:t>
      </w:r>
    </w:p>
    <w:p w14:paraId="7FEE94AF" w14:textId="77777777" w:rsidR="00456D32" w:rsidRPr="00664ABE" w:rsidRDefault="00456D32" w:rsidP="00B56245">
      <w:pPr>
        <w:numPr>
          <w:ilvl w:val="0"/>
          <w:numId w:val="51"/>
        </w:numPr>
        <w:spacing w:after="0" w:line="240" w:lineRule="auto"/>
        <w:rPr>
          <w:rFonts w:eastAsia="Times New Roman" w:cstheme="minorHAnsi"/>
          <w14:ligatures w14:val="standardContextual"/>
        </w:rPr>
      </w:pPr>
      <w:r w:rsidRPr="00664ABE">
        <w:rPr>
          <w:rFonts w:eastAsia="Times New Roman" w:cstheme="minorHAnsi"/>
          <w14:ligatures w14:val="standardContextual"/>
        </w:rPr>
        <w:t>identifying individuals at risk</w:t>
      </w:r>
    </w:p>
    <w:p w14:paraId="7ECB01D2" w14:textId="77777777" w:rsidR="00456D32" w:rsidRPr="00664ABE" w:rsidRDefault="00456D32" w:rsidP="00B56245">
      <w:pPr>
        <w:numPr>
          <w:ilvl w:val="0"/>
          <w:numId w:val="51"/>
        </w:numPr>
        <w:spacing w:after="0" w:line="240" w:lineRule="auto"/>
        <w:rPr>
          <w:rFonts w:eastAsia="Times New Roman" w:cstheme="minorHAnsi"/>
          <w14:ligatures w14:val="standardContextual"/>
        </w:rPr>
      </w:pPr>
      <w:r w:rsidRPr="00664ABE">
        <w:rPr>
          <w:rFonts w:eastAsia="Times New Roman" w:cstheme="minorHAnsi"/>
          <w14:ligatures w14:val="standardContextual"/>
        </w:rPr>
        <w:t>assessing the nature and extent of that risk</w:t>
      </w:r>
    </w:p>
    <w:p w14:paraId="4D11C60E" w14:textId="77777777" w:rsidR="00456D32" w:rsidRPr="00664ABE" w:rsidRDefault="00456D32" w:rsidP="00B56245">
      <w:pPr>
        <w:numPr>
          <w:ilvl w:val="0"/>
          <w:numId w:val="51"/>
        </w:numPr>
        <w:spacing w:after="0" w:line="240" w:lineRule="auto"/>
        <w:rPr>
          <w:rFonts w:eastAsia="Times New Roman" w:cstheme="minorHAnsi"/>
          <w14:ligatures w14:val="standardContextual"/>
        </w:rPr>
      </w:pPr>
      <w:r w:rsidRPr="00664ABE">
        <w:rPr>
          <w:rFonts w:eastAsia="Times New Roman" w:cstheme="minorHAnsi"/>
          <w14:ligatures w14:val="standardContextual"/>
        </w:rPr>
        <w:t>developing the most appropriate support plan for the individuals concerned</w:t>
      </w:r>
    </w:p>
    <w:p w14:paraId="290AE78A" w14:textId="77777777" w:rsidR="00BD26E4" w:rsidRPr="00664ABE" w:rsidRDefault="00BD26E4" w:rsidP="00CF0EE2">
      <w:pPr>
        <w:pStyle w:val="Default"/>
        <w:rPr>
          <w:rFonts w:asciiTheme="minorHAnsi" w:hAnsiTheme="minorHAnsi" w:cstheme="minorHAnsi"/>
          <w:b/>
          <w:color w:val="auto"/>
          <w:sz w:val="22"/>
          <w:szCs w:val="22"/>
          <w:u w:val="single"/>
        </w:rPr>
      </w:pPr>
    </w:p>
    <w:p w14:paraId="3B30D7CF" w14:textId="77777777" w:rsidR="00456D32" w:rsidRPr="00664ABE" w:rsidRDefault="00456D32" w:rsidP="00CF0EE2">
      <w:pPr>
        <w:pStyle w:val="Default"/>
        <w:rPr>
          <w:rFonts w:asciiTheme="minorHAnsi" w:hAnsiTheme="minorHAnsi" w:cstheme="minorHAnsi"/>
          <w:b/>
          <w:color w:val="auto"/>
          <w:sz w:val="22"/>
          <w:szCs w:val="22"/>
          <w:u w:val="single"/>
        </w:rPr>
      </w:pPr>
    </w:p>
    <w:p w14:paraId="5C45D0B1" w14:textId="77777777" w:rsidR="00416795" w:rsidRPr="00664ABE" w:rsidRDefault="00416795" w:rsidP="00C86D3D">
      <w:pPr>
        <w:spacing w:after="0" w:line="240" w:lineRule="auto"/>
        <w:rPr>
          <w:rFonts w:cstheme="minorHAnsi"/>
          <w:u w:val="single"/>
          <w:lang w:eastAsia="en-GB"/>
        </w:rPr>
      </w:pPr>
    </w:p>
    <w:p w14:paraId="4626052E" w14:textId="5245D694" w:rsidR="002D4805" w:rsidRPr="00664ABE" w:rsidRDefault="002D4805" w:rsidP="00C86D3D">
      <w:pPr>
        <w:spacing w:after="0" w:line="240" w:lineRule="auto"/>
        <w:rPr>
          <w:rFonts w:eastAsia="Times New Roman" w:cstheme="minorHAnsi"/>
          <w:b/>
          <w:u w:val="single"/>
        </w:rPr>
      </w:pPr>
      <w:r w:rsidRPr="00664ABE">
        <w:rPr>
          <w:rFonts w:eastAsia="Times New Roman" w:cstheme="minorHAnsi"/>
          <w:b/>
          <w:u w:val="single"/>
        </w:rPr>
        <w:t>Contextual Safeguarding</w:t>
      </w:r>
    </w:p>
    <w:p w14:paraId="3BA1928C" w14:textId="77777777" w:rsidR="002D4805" w:rsidRPr="00664ABE" w:rsidRDefault="002D4805" w:rsidP="00C86D3D">
      <w:pPr>
        <w:spacing w:after="0" w:line="240" w:lineRule="auto"/>
        <w:rPr>
          <w:rFonts w:eastAsia="Times New Roman" w:cstheme="minorHAnsi"/>
          <w:b/>
          <w:u w:val="single"/>
        </w:rPr>
      </w:pPr>
    </w:p>
    <w:p w14:paraId="407FE0B9" w14:textId="741CCD4E" w:rsidR="002D4805" w:rsidRPr="00664ABE" w:rsidRDefault="0089014D" w:rsidP="00C86D3D">
      <w:pPr>
        <w:spacing w:after="0" w:line="240" w:lineRule="auto"/>
        <w:rPr>
          <w:rFonts w:eastAsia="Times New Roman" w:cstheme="minorHAnsi"/>
          <w:bCs/>
        </w:rPr>
      </w:pPr>
      <w:r w:rsidRPr="00664ABE">
        <w:rPr>
          <w:rFonts w:eastAsia="Times New Roman" w:cstheme="minorHAnsi"/>
          <w:bCs/>
        </w:rPr>
        <w:t>Schools r</w:t>
      </w:r>
      <w:r w:rsidR="002D4805" w:rsidRPr="00664ABE">
        <w:rPr>
          <w:rFonts w:eastAsia="Times New Roman" w:cstheme="minorHAnsi"/>
          <w:bCs/>
        </w:rPr>
        <w:t xml:space="preserve">ecognise that abuse can take place outside of </w:t>
      </w:r>
      <w:r w:rsidRPr="00664ABE">
        <w:rPr>
          <w:rFonts w:eastAsia="Times New Roman" w:cstheme="minorHAnsi"/>
          <w:bCs/>
        </w:rPr>
        <w:t xml:space="preserve">a child’s </w:t>
      </w:r>
      <w:r w:rsidR="002D4805" w:rsidRPr="00664ABE">
        <w:rPr>
          <w:rFonts w:eastAsia="Times New Roman" w:cstheme="minorHAnsi"/>
          <w:bCs/>
        </w:rPr>
        <w:t xml:space="preserve">family and is known as </w:t>
      </w:r>
      <w:r w:rsidRPr="00664ABE">
        <w:rPr>
          <w:rFonts w:eastAsia="Times New Roman" w:cstheme="minorHAnsi"/>
          <w:bCs/>
        </w:rPr>
        <w:t>‘</w:t>
      </w:r>
      <w:r w:rsidR="002D4805" w:rsidRPr="00664ABE">
        <w:rPr>
          <w:rFonts w:eastAsia="Times New Roman" w:cstheme="minorHAnsi"/>
          <w:bCs/>
        </w:rPr>
        <w:t>extra familial</w:t>
      </w:r>
      <w:r w:rsidRPr="00664ABE">
        <w:rPr>
          <w:rFonts w:eastAsia="Times New Roman" w:cstheme="minorHAnsi"/>
          <w:bCs/>
        </w:rPr>
        <w:t>’</w:t>
      </w:r>
      <w:r w:rsidR="002D4805" w:rsidRPr="00664ABE">
        <w:rPr>
          <w:rFonts w:eastAsia="Times New Roman" w:cstheme="minorHAnsi"/>
          <w:bCs/>
        </w:rPr>
        <w:t xml:space="preserve"> harm</w:t>
      </w:r>
      <w:r w:rsidRPr="00664ABE">
        <w:rPr>
          <w:rFonts w:eastAsia="Times New Roman" w:cstheme="minorHAnsi"/>
          <w:bCs/>
        </w:rPr>
        <w:t>.</w:t>
      </w:r>
      <w:r w:rsidR="002D4805" w:rsidRPr="00664ABE">
        <w:rPr>
          <w:rFonts w:eastAsia="Times New Roman" w:cstheme="minorHAnsi"/>
          <w:bCs/>
        </w:rPr>
        <w:t xml:space="preserve"> </w:t>
      </w:r>
      <w:r w:rsidRPr="00664ABE">
        <w:rPr>
          <w:rFonts w:eastAsia="Times New Roman" w:cstheme="minorHAnsi"/>
          <w:bCs/>
        </w:rPr>
        <w:t>It is also recognised that it</w:t>
      </w:r>
      <w:r w:rsidR="002D4805" w:rsidRPr="00664ABE">
        <w:rPr>
          <w:rFonts w:eastAsia="Times New Roman" w:cstheme="minorHAnsi"/>
          <w:bCs/>
        </w:rPr>
        <w:t xml:space="preserve"> requires a safeguarding response</w:t>
      </w:r>
      <w:r w:rsidR="00C86D3D" w:rsidRPr="00664ABE">
        <w:rPr>
          <w:rFonts w:eastAsia="Times New Roman" w:cstheme="minorHAnsi"/>
          <w:bCs/>
        </w:rPr>
        <w:t>.</w:t>
      </w:r>
      <w:r w:rsidR="002D4805" w:rsidRPr="00664ABE">
        <w:rPr>
          <w:rFonts w:eastAsia="Times New Roman" w:cstheme="minorHAnsi"/>
          <w:bCs/>
        </w:rPr>
        <w:t xml:space="preserve"> These types of harm </w:t>
      </w:r>
      <w:r w:rsidR="00C86D3D" w:rsidRPr="00664ABE">
        <w:rPr>
          <w:rFonts w:eastAsia="Times New Roman" w:cstheme="minorHAnsi"/>
          <w:bCs/>
        </w:rPr>
        <w:t>include:</w:t>
      </w:r>
    </w:p>
    <w:p w14:paraId="04DCE736" w14:textId="77777777" w:rsidR="002D4805" w:rsidRPr="00664ABE" w:rsidRDefault="002D4805" w:rsidP="00C86D3D">
      <w:pPr>
        <w:spacing w:after="0" w:line="240" w:lineRule="auto"/>
        <w:rPr>
          <w:rFonts w:eastAsia="Times New Roman" w:cstheme="minorHAnsi"/>
          <w:bCs/>
        </w:rPr>
      </w:pPr>
    </w:p>
    <w:p w14:paraId="299EB977" w14:textId="1B5105AE" w:rsidR="002D4805" w:rsidRPr="00664ABE" w:rsidRDefault="002D4805" w:rsidP="00B56245">
      <w:pPr>
        <w:pStyle w:val="ListParagraph"/>
        <w:numPr>
          <w:ilvl w:val="0"/>
          <w:numId w:val="37"/>
        </w:numPr>
        <w:rPr>
          <w:rFonts w:asciiTheme="minorHAnsi" w:hAnsiTheme="minorHAnsi" w:cstheme="minorHAnsi"/>
          <w:b/>
          <w:sz w:val="22"/>
          <w:szCs w:val="22"/>
          <w:u w:val="single"/>
        </w:rPr>
      </w:pPr>
      <w:r w:rsidRPr="00664ABE">
        <w:rPr>
          <w:rFonts w:asciiTheme="minorHAnsi" w:hAnsiTheme="minorHAnsi" w:cstheme="minorHAnsi"/>
          <w:bCs/>
          <w:sz w:val="22"/>
          <w:szCs w:val="22"/>
        </w:rPr>
        <w:t>Peer on peer</w:t>
      </w:r>
    </w:p>
    <w:p w14:paraId="0E53B536" w14:textId="25ECBEFA" w:rsidR="002D4805" w:rsidRPr="00664ABE" w:rsidRDefault="002D4805" w:rsidP="00B56245">
      <w:pPr>
        <w:pStyle w:val="ListParagraph"/>
        <w:numPr>
          <w:ilvl w:val="0"/>
          <w:numId w:val="37"/>
        </w:numPr>
        <w:rPr>
          <w:rFonts w:asciiTheme="minorHAnsi" w:hAnsiTheme="minorHAnsi" w:cstheme="minorHAnsi"/>
          <w:b/>
          <w:sz w:val="22"/>
          <w:szCs w:val="22"/>
          <w:u w:val="single"/>
        </w:rPr>
      </w:pPr>
      <w:r w:rsidRPr="00664ABE">
        <w:rPr>
          <w:rFonts w:asciiTheme="minorHAnsi" w:hAnsiTheme="minorHAnsi" w:cstheme="minorHAnsi"/>
          <w:bCs/>
          <w:sz w:val="22"/>
          <w:szCs w:val="22"/>
        </w:rPr>
        <w:t>Sexually harmful behaviour</w:t>
      </w:r>
    </w:p>
    <w:p w14:paraId="493DE292" w14:textId="77777777" w:rsidR="002D4805" w:rsidRPr="00664ABE" w:rsidRDefault="002D4805" w:rsidP="00B56245">
      <w:pPr>
        <w:pStyle w:val="ListParagraph"/>
        <w:numPr>
          <w:ilvl w:val="0"/>
          <w:numId w:val="37"/>
        </w:numPr>
        <w:rPr>
          <w:rFonts w:asciiTheme="minorHAnsi" w:hAnsiTheme="minorHAnsi" w:cstheme="minorHAnsi"/>
          <w:b/>
          <w:sz w:val="22"/>
          <w:szCs w:val="22"/>
          <w:u w:val="single"/>
        </w:rPr>
      </w:pPr>
      <w:r w:rsidRPr="00664ABE">
        <w:rPr>
          <w:rFonts w:asciiTheme="minorHAnsi" w:hAnsiTheme="minorHAnsi" w:cstheme="minorHAnsi"/>
          <w:bCs/>
          <w:sz w:val="22"/>
          <w:szCs w:val="22"/>
        </w:rPr>
        <w:t>Sexual and criminal exploitation</w:t>
      </w:r>
    </w:p>
    <w:p w14:paraId="6629DACC" w14:textId="0667467B" w:rsidR="002D4805" w:rsidRPr="00664ABE" w:rsidRDefault="002D4805" w:rsidP="00B56245">
      <w:pPr>
        <w:pStyle w:val="ListParagraph"/>
        <w:numPr>
          <w:ilvl w:val="0"/>
          <w:numId w:val="37"/>
        </w:numPr>
        <w:rPr>
          <w:rFonts w:asciiTheme="minorHAnsi" w:hAnsiTheme="minorHAnsi" w:cstheme="minorHAnsi"/>
          <w:b/>
          <w:sz w:val="22"/>
          <w:szCs w:val="22"/>
          <w:u w:val="single"/>
        </w:rPr>
      </w:pPr>
      <w:r w:rsidRPr="00664ABE">
        <w:rPr>
          <w:rFonts w:asciiTheme="minorHAnsi" w:hAnsiTheme="minorHAnsi" w:cstheme="minorHAnsi"/>
          <w:bCs/>
          <w:sz w:val="22"/>
          <w:szCs w:val="22"/>
        </w:rPr>
        <w:t>Bullying</w:t>
      </w:r>
    </w:p>
    <w:p w14:paraId="066E6EBA" w14:textId="77777777" w:rsidR="00FD77A7" w:rsidRPr="00664ABE" w:rsidRDefault="00FD77A7" w:rsidP="00C86D3D">
      <w:pPr>
        <w:rPr>
          <w:rFonts w:cstheme="minorHAnsi"/>
          <w:bCs/>
        </w:rPr>
      </w:pPr>
    </w:p>
    <w:p w14:paraId="20D5900B" w14:textId="77777777" w:rsidR="00FD77A7" w:rsidRPr="00664ABE" w:rsidRDefault="00FD77A7" w:rsidP="00C86D3D">
      <w:pPr>
        <w:rPr>
          <w:rFonts w:cstheme="minorHAnsi"/>
          <w:bCs/>
        </w:rPr>
      </w:pPr>
      <w:r w:rsidRPr="00664ABE">
        <w:rPr>
          <w:rFonts w:cstheme="minorHAnsi"/>
          <w:bCs/>
        </w:rPr>
        <w:t>Where extra familial harm is identified or suspected, schools should liaise with their safeguarding partners.</w:t>
      </w:r>
    </w:p>
    <w:p w14:paraId="2F85F861" w14:textId="27206529" w:rsidR="002D4805" w:rsidRPr="00664ABE" w:rsidRDefault="002D4805" w:rsidP="00C86D3D">
      <w:pPr>
        <w:rPr>
          <w:rFonts w:cstheme="minorHAnsi"/>
          <w:bCs/>
        </w:rPr>
      </w:pPr>
      <w:r w:rsidRPr="00664ABE">
        <w:rPr>
          <w:rFonts w:cstheme="minorHAnsi"/>
          <w:bCs/>
        </w:rPr>
        <w:t xml:space="preserve">Schools are places of safety and have key roles in safeguarding and in promoting healthy relationships. </w:t>
      </w:r>
    </w:p>
    <w:p w14:paraId="5BA2CA9B" w14:textId="77777777" w:rsidR="00FD77A7" w:rsidRPr="00664ABE" w:rsidRDefault="00FD77A7" w:rsidP="00FD77A7">
      <w:pPr>
        <w:spacing w:after="0" w:line="240" w:lineRule="auto"/>
        <w:rPr>
          <w:rFonts w:eastAsia="Times New Roman" w:cstheme="minorHAnsi"/>
          <w:b/>
          <w:bCs/>
          <w:u w:val="single"/>
        </w:rPr>
      </w:pPr>
      <w:r w:rsidRPr="00664ABE">
        <w:rPr>
          <w:rFonts w:eastAsia="Times New Roman" w:cstheme="minorHAnsi"/>
          <w:b/>
          <w:bCs/>
          <w:u w:val="single"/>
        </w:rPr>
        <w:lastRenderedPageBreak/>
        <w:t xml:space="preserve">Anti-Bullying </w:t>
      </w:r>
    </w:p>
    <w:p w14:paraId="0F43740E" w14:textId="77777777" w:rsidR="00FD77A7" w:rsidRPr="00664ABE" w:rsidRDefault="00FD77A7" w:rsidP="00FD77A7">
      <w:pPr>
        <w:spacing w:after="0" w:line="240" w:lineRule="auto"/>
        <w:rPr>
          <w:rFonts w:eastAsia="Times New Roman" w:cstheme="minorHAnsi"/>
        </w:rPr>
      </w:pPr>
    </w:p>
    <w:p w14:paraId="29C7E519" w14:textId="261A7000" w:rsidR="00FD77A7" w:rsidRPr="00664ABE" w:rsidRDefault="00FD77A7" w:rsidP="00FD77A7">
      <w:pPr>
        <w:spacing w:after="0" w:line="240" w:lineRule="auto"/>
        <w:rPr>
          <w:rFonts w:eastAsia="Times New Roman" w:cstheme="minorHAnsi"/>
        </w:rPr>
      </w:pPr>
      <w:r w:rsidRPr="00664ABE">
        <w:rPr>
          <w:rFonts w:eastAsia="Times New Roman" w:cstheme="minorHAnsi"/>
        </w:rPr>
        <w:t xml:space="preserve">Schools should </w:t>
      </w:r>
      <w:r w:rsidR="00C86D3D" w:rsidRPr="00664ABE">
        <w:rPr>
          <w:rFonts w:eastAsia="Times New Roman" w:cstheme="minorHAnsi"/>
        </w:rPr>
        <w:t>refer</w:t>
      </w:r>
      <w:r w:rsidRPr="00664ABE">
        <w:rPr>
          <w:rFonts w:eastAsia="Times New Roman" w:cstheme="minorHAnsi"/>
        </w:rPr>
        <w:t xml:space="preserve"> to Cardiff Council’s guidance document ‘</w:t>
      </w:r>
      <w:hyperlink r:id="rId34" w:history="1">
        <w:r w:rsidRPr="00664ABE">
          <w:rPr>
            <w:rStyle w:val="Hyperlink"/>
            <w:rFonts w:eastAsia="Times New Roman" w:cstheme="minorHAnsi"/>
            <w:b/>
            <w:bCs/>
          </w:rPr>
          <w:t>Challenging Bullying, Hate Crime, Hate Incidents and Harassment’</w:t>
        </w:r>
      </w:hyperlink>
      <w:r w:rsidRPr="00664ABE">
        <w:rPr>
          <w:rFonts w:eastAsia="Times New Roman" w:cstheme="minorHAnsi"/>
        </w:rPr>
        <w:t xml:space="preserve">, </w:t>
      </w:r>
      <w:r w:rsidRPr="00664ABE">
        <w:rPr>
          <w:rStyle w:val="fontstyle01"/>
          <w:rFonts w:asciiTheme="minorHAnsi" w:hAnsiTheme="minorHAnsi" w:cstheme="minorHAnsi"/>
          <w:color w:val="auto"/>
          <w:sz w:val="22"/>
          <w:szCs w:val="22"/>
        </w:rPr>
        <w:t>issued in December 2021 in line with ‘</w:t>
      </w:r>
      <w:hyperlink r:id="rId35" w:history="1">
        <w:r w:rsidRPr="00664ABE">
          <w:rPr>
            <w:rStyle w:val="Hyperlink"/>
            <w:rFonts w:cstheme="minorHAnsi"/>
            <w:b/>
            <w:bCs/>
          </w:rPr>
          <w:t>Welsh Government’s Right, respect equality – challenging bullying guidance’ – Nov 19</w:t>
        </w:r>
      </w:hyperlink>
      <w:r w:rsidRPr="00664ABE">
        <w:rPr>
          <w:rStyle w:val="fontstyle01"/>
          <w:rFonts w:asciiTheme="minorHAnsi" w:hAnsiTheme="minorHAnsi" w:cstheme="minorHAnsi"/>
          <w:b/>
          <w:bCs/>
          <w:color w:val="auto"/>
          <w:sz w:val="22"/>
          <w:szCs w:val="22"/>
        </w:rPr>
        <w:t>.</w:t>
      </w:r>
      <w:r w:rsidRPr="00664ABE">
        <w:rPr>
          <w:rStyle w:val="fontstyle01"/>
          <w:rFonts w:asciiTheme="minorHAnsi" w:hAnsiTheme="minorHAnsi" w:cstheme="minorHAnsi"/>
          <w:color w:val="auto"/>
          <w:sz w:val="22"/>
          <w:szCs w:val="22"/>
        </w:rPr>
        <w:t xml:space="preserve"> </w:t>
      </w:r>
      <w:r w:rsidR="00335789" w:rsidRPr="00664ABE">
        <w:rPr>
          <w:rStyle w:val="fontstyle01"/>
          <w:rFonts w:asciiTheme="minorHAnsi" w:hAnsiTheme="minorHAnsi" w:cstheme="minorHAnsi"/>
          <w:color w:val="auto"/>
          <w:sz w:val="22"/>
          <w:szCs w:val="22"/>
        </w:rPr>
        <w:t>D</w:t>
      </w:r>
      <w:r w:rsidRPr="00664ABE">
        <w:rPr>
          <w:rStyle w:val="fontstyle01"/>
          <w:rFonts w:asciiTheme="minorHAnsi" w:hAnsiTheme="minorHAnsi" w:cstheme="minorHAnsi"/>
          <w:color w:val="auto"/>
          <w:sz w:val="22"/>
          <w:szCs w:val="22"/>
        </w:rPr>
        <w:t>eveloping its policy on this and the policy should be reviewed annually by the governing body</w:t>
      </w:r>
      <w:r w:rsidR="00C86D3D" w:rsidRPr="00664ABE">
        <w:rPr>
          <w:rStyle w:val="fontstyle01"/>
          <w:rFonts w:asciiTheme="minorHAnsi" w:hAnsiTheme="minorHAnsi" w:cstheme="minorHAnsi"/>
          <w:color w:val="auto"/>
          <w:sz w:val="22"/>
          <w:szCs w:val="22"/>
        </w:rPr>
        <w:t>.</w:t>
      </w:r>
    </w:p>
    <w:p w14:paraId="74ACC9C5" w14:textId="77777777" w:rsidR="00FD77A7" w:rsidRPr="00664ABE" w:rsidRDefault="00FD77A7" w:rsidP="00FD77A7">
      <w:pPr>
        <w:spacing w:after="0" w:line="240" w:lineRule="auto"/>
        <w:rPr>
          <w:rFonts w:eastAsia="Times New Roman" w:cstheme="minorHAnsi"/>
        </w:rPr>
      </w:pPr>
    </w:p>
    <w:p w14:paraId="23C574AB" w14:textId="77777777" w:rsidR="00FD77A7" w:rsidRPr="00664ABE" w:rsidRDefault="00FD77A7" w:rsidP="00FD77A7">
      <w:pPr>
        <w:spacing w:after="0" w:line="240" w:lineRule="auto"/>
        <w:rPr>
          <w:rFonts w:eastAsia="Times New Roman" w:cstheme="minorHAnsi"/>
        </w:rPr>
      </w:pPr>
      <w:r w:rsidRPr="00664ABE">
        <w:rPr>
          <w:rFonts w:eastAsia="Times New Roman" w:cstheme="minorHAnsi"/>
        </w:rPr>
        <w:t xml:space="preserve">The school must be aware that to allow or condone bullying may lead to consideration under child protection procedures. </w:t>
      </w:r>
    </w:p>
    <w:p w14:paraId="15B7552C" w14:textId="77777777" w:rsidR="002D4805" w:rsidRPr="00664ABE" w:rsidRDefault="002D4805" w:rsidP="00C661EF">
      <w:pPr>
        <w:spacing w:after="0" w:line="240" w:lineRule="auto"/>
        <w:jc w:val="both"/>
        <w:rPr>
          <w:rFonts w:eastAsia="Times New Roman" w:cstheme="minorHAnsi"/>
          <w:u w:val="single"/>
        </w:rPr>
      </w:pPr>
    </w:p>
    <w:p w14:paraId="671032FF" w14:textId="77777777" w:rsidR="00767507" w:rsidRPr="00664ABE" w:rsidRDefault="00767507" w:rsidP="00767507">
      <w:pPr>
        <w:shd w:val="clear" w:color="auto" w:fill="FFFFFF"/>
        <w:spacing w:before="180" w:after="60" w:line="480" w:lineRule="atLeast"/>
        <w:outlineLvl w:val="1"/>
        <w:rPr>
          <w:rFonts w:ascii="Calibri" w:eastAsia="Times New Roman" w:hAnsi="Calibri" w:cs="Calibri"/>
          <w:b/>
          <w:bCs/>
          <w:color w:val="000000" w:themeColor="text1"/>
          <w:spacing w:val="-4"/>
          <w:u w:val="single"/>
          <w:lang w:eastAsia="en-GB"/>
        </w:rPr>
      </w:pPr>
      <w:r w:rsidRPr="00664ABE">
        <w:rPr>
          <w:rFonts w:ascii="Calibri" w:eastAsia="Times New Roman" w:hAnsi="Calibri" w:cs="Calibri"/>
          <w:b/>
          <w:bCs/>
          <w:color w:val="000000" w:themeColor="text1"/>
          <w:spacing w:val="-4"/>
          <w:u w:val="single"/>
          <w:lang w:eastAsia="en-GB"/>
        </w:rPr>
        <w:t xml:space="preserve">Child Exploitation Protocol </w:t>
      </w:r>
    </w:p>
    <w:p w14:paraId="738157C5" w14:textId="77777777" w:rsidR="00767507" w:rsidRPr="00664ABE" w:rsidRDefault="00767507" w:rsidP="00767507">
      <w:pPr>
        <w:shd w:val="clear" w:color="auto" w:fill="FFFFFF"/>
        <w:spacing w:before="120" w:after="60" w:line="240" w:lineRule="auto"/>
        <w:rPr>
          <w:rFonts w:ascii="Calibri" w:eastAsia="Times New Roman" w:hAnsi="Calibri" w:cs="Calibri"/>
          <w:color w:val="000000" w:themeColor="text1"/>
          <w:lang w:eastAsia="en-GB"/>
        </w:rPr>
      </w:pPr>
      <w:r w:rsidRPr="00664ABE">
        <w:rPr>
          <w:rFonts w:ascii="Calibri" w:eastAsia="Times New Roman" w:hAnsi="Calibri" w:cs="Calibri"/>
          <w:color w:val="000000" w:themeColor="text1"/>
          <w:lang w:eastAsia="en-GB"/>
        </w:rPr>
        <w:t>This guide outlines the approach to identifying, responding to, and supporting children and young people who may be at risk of, or experiencing, exploitation. It is designed to support professionals in delivering consistent, informed, and trauma-informed interventions.</w:t>
      </w:r>
    </w:p>
    <w:p w14:paraId="4411196D" w14:textId="77777777" w:rsidR="00767507" w:rsidRPr="00664ABE" w:rsidRDefault="00767507" w:rsidP="00767507">
      <w:pPr>
        <w:shd w:val="clear" w:color="auto" w:fill="FFFFFF"/>
        <w:spacing w:before="180" w:after="60" w:line="480" w:lineRule="atLeast"/>
        <w:outlineLvl w:val="1"/>
        <w:rPr>
          <w:rFonts w:ascii="Calibri" w:eastAsia="Times New Roman" w:hAnsi="Calibri" w:cs="Calibri"/>
          <w:b/>
          <w:bCs/>
          <w:color w:val="000000" w:themeColor="text1"/>
          <w:spacing w:val="-4"/>
          <w:u w:val="single"/>
          <w:lang w:eastAsia="en-GB"/>
        </w:rPr>
      </w:pPr>
      <w:r w:rsidRPr="00664ABE">
        <w:rPr>
          <w:rFonts w:ascii="Calibri" w:eastAsia="Times New Roman" w:hAnsi="Calibri" w:cs="Calibri"/>
          <w:b/>
          <w:bCs/>
          <w:color w:val="000000" w:themeColor="text1"/>
          <w:spacing w:val="-4"/>
          <w:u w:val="single"/>
          <w:lang w:eastAsia="en-GB"/>
        </w:rPr>
        <w:t>Principles</w:t>
      </w:r>
    </w:p>
    <w:p w14:paraId="5F0943FC" w14:textId="77777777" w:rsidR="00767507" w:rsidRPr="00664ABE" w:rsidRDefault="00767507" w:rsidP="00767507">
      <w:pPr>
        <w:shd w:val="clear" w:color="auto" w:fill="FFFFFF"/>
        <w:spacing w:before="120" w:after="60" w:line="240" w:lineRule="auto"/>
        <w:rPr>
          <w:rFonts w:ascii="Calibri" w:eastAsia="Times New Roman" w:hAnsi="Calibri" w:cs="Calibri"/>
          <w:color w:val="000000" w:themeColor="text1"/>
          <w:lang w:eastAsia="en-GB"/>
        </w:rPr>
      </w:pPr>
      <w:r w:rsidRPr="00664ABE">
        <w:rPr>
          <w:rFonts w:ascii="Calibri" w:eastAsia="Times New Roman" w:hAnsi="Calibri" w:cs="Calibri"/>
          <w:color w:val="000000" w:themeColor="text1"/>
          <w:lang w:eastAsia="en-GB"/>
        </w:rPr>
        <w:t>Our approach is underpinned by the following principles:</w:t>
      </w:r>
    </w:p>
    <w:p w14:paraId="01820F24" w14:textId="77777777" w:rsidR="00767507" w:rsidRPr="00664ABE" w:rsidRDefault="00767507" w:rsidP="00B56245">
      <w:pPr>
        <w:numPr>
          <w:ilvl w:val="0"/>
          <w:numId w:val="53"/>
        </w:numPr>
        <w:shd w:val="clear" w:color="auto" w:fill="FFFFFF"/>
        <w:spacing w:before="100" w:beforeAutospacing="1" w:after="100" w:afterAutospacing="1" w:line="240" w:lineRule="auto"/>
        <w:rPr>
          <w:rFonts w:ascii="Calibri" w:eastAsia="Times New Roman" w:hAnsi="Calibri" w:cs="Calibri"/>
          <w:color w:val="000000" w:themeColor="text1"/>
          <w:lang w:eastAsia="en-GB"/>
        </w:rPr>
      </w:pPr>
      <w:r w:rsidRPr="00664ABE">
        <w:rPr>
          <w:rFonts w:ascii="Calibri" w:eastAsia="Times New Roman" w:hAnsi="Calibri" w:cs="Calibri"/>
          <w:b/>
          <w:bCs/>
          <w:color w:val="000000" w:themeColor="text1"/>
          <w:lang w:eastAsia="en-GB"/>
        </w:rPr>
        <w:t>Child-centred practice</w:t>
      </w:r>
      <w:r w:rsidRPr="00664ABE">
        <w:rPr>
          <w:rFonts w:ascii="Calibri" w:eastAsia="Times New Roman" w:hAnsi="Calibri" w:cs="Calibri"/>
          <w:color w:val="000000" w:themeColor="text1"/>
          <w:lang w:eastAsia="en-GB"/>
        </w:rPr>
        <w:t> – prioritising the voice and lived experience of the young person</w:t>
      </w:r>
    </w:p>
    <w:p w14:paraId="758B7D77" w14:textId="77777777" w:rsidR="00767507" w:rsidRPr="00664ABE" w:rsidRDefault="00767507" w:rsidP="00B56245">
      <w:pPr>
        <w:numPr>
          <w:ilvl w:val="0"/>
          <w:numId w:val="53"/>
        </w:numPr>
        <w:shd w:val="clear" w:color="auto" w:fill="FFFFFF"/>
        <w:spacing w:before="100" w:beforeAutospacing="1" w:after="100" w:afterAutospacing="1" w:line="240" w:lineRule="auto"/>
        <w:rPr>
          <w:rFonts w:ascii="Calibri" w:eastAsia="Times New Roman" w:hAnsi="Calibri" w:cs="Calibri"/>
          <w:color w:val="000000" w:themeColor="text1"/>
          <w:lang w:eastAsia="en-GB"/>
        </w:rPr>
      </w:pPr>
      <w:r w:rsidRPr="00664ABE">
        <w:rPr>
          <w:rFonts w:ascii="Calibri" w:eastAsia="Times New Roman" w:hAnsi="Calibri" w:cs="Calibri"/>
          <w:b/>
          <w:bCs/>
          <w:color w:val="000000" w:themeColor="text1"/>
          <w:lang w:eastAsia="en-GB"/>
        </w:rPr>
        <w:t>Trauma-informed care</w:t>
      </w:r>
      <w:r w:rsidRPr="00664ABE">
        <w:rPr>
          <w:rFonts w:ascii="Calibri" w:eastAsia="Times New Roman" w:hAnsi="Calibri" w:cs="Calibri"/>
          <w:color w:val="000000" w:themeColor="text1"/>
          <w:lang w:eastAsia="en-GB"/>
        </w:rPr>
        <w:t> – recognising the impact of trauma and informed language use</w:t>
      </w:r>
    </w:p>
    <w:p w14:paraId="03593094" w14:textId="77777777" w:rsidR="00767507" w:rsidRPr="00664ABE" w:rsidRDefault="00767507" w:rsidP="00B56245">
      <w:pPr>
        <w:numPr>
          <w:ilvl w:val="0"/>
          <w:numId w:val="53"/>
        </w:numPr>
        <w:shd w:val="clear" w:color="auto" w:fill="FFFFFF"/>
        <w:spacing w:before="100" w:beforeAutospacing="1" w:after="100" w:afterAutospacing="1" w:line="240" w:lineRule="auto"/>
        <w:rPr>
          <w:rFonts w:ascii="Calibri" w:eastAsia="Times New Roman" w:hAnsi="Calibri" w:cs="Calibri"/>
          <w:color w:val="000000" w:themeColor="text1"/>
          <w:lang w:eastAsia="en-GB"/>
        </w:rPr>
      </w:pPr>
      <w:r w:rsidRPr="00664ABE">
        <w:rPr>
          <w:rFonts w:ascii="Calibri" w:eastAsia="Times New Roman" w:hAnsi="Calibri" w:cs="Calibri"/>
          <w:b/>
          <w:bCs/>
          <w:color w:val="000000" w:themeColor="text1"/>
          <w:lang w:eastAsia="en-GB"/>
        </w:rPr>
        <w:t>Contextual safeguarding</w:t>
      </w:r>
      <w:r w:rsidRPr="00664ABE">
        <w:rPr>
          <w:rFonts w:ascii="Calibri" w:eastAsia="Times New Roman" w:hAnsi="Calibri" w:cs="Calibri"/>
          <w:color w:val="000000" w:themeColor="text1"/>
          <w:lang w:eastAsia="en-GB"/>
        </w:rPr>
        <w:t> – understanding peer, school, and community influences</w:t>
      </w:r>
    </w:p>
    <w:p w14:paraId="0FA93D77" w14:textId="77777777" w:rsidR="00767507" w:rsidRPr="00664ABE" w:rsidRDefault="00767507" w:rsidP="00B56245">
      <w:pPr>
        <w:numPr>
          <w:ilvl w:val="0"/>
          <w:numId w:val="53"/>
        </w:numPr>
        <w:shd w:val="clear" w:color="auto" w:fill="FFFFFF"/>
        <w:spacing w:before="100" w:beforeAutospacing="1" w:after="100" w:afterAutospacing="1" w:line="240" w:lineRule="auto"/>
        <w:rPr>
          <w:rFonts w:ascii="Calibri" w:eastAsia="Times New Roman" w:hAnsi="Calibri" w:cs="Calibri"/>
          <w:color w:val="000000" w:themeColor="text1"/>
          <w:lang w:eastAsia="en-GB"/>
        </w:rPr>
      </w:pPr>
      <w:r w:rsidRPr="00664ABE">
        <w:rPr>
          <w:rFonts w:ascii="Calibri" w:eastAsia="Times New Roman" w:hAnsi="Calibri" w:cs="Calibri"/>
          <w:b/>
          <w:bCs/>
          <w:color w:val="000000" w:themeColor="text1"/>
          <w:lang w:eastAsia="en-GB"/>
        </w:rPr>
        <w:t>Multi-agency collaboration</w:t>
      </w:r>
      <w:r w:rsidRPr="00664ABE">
        <w:rPr>
          <w:rFonts w:ascii="Calibri" w:eastAsia="Times New Roman" w:hAnsi="Calibri" w:cs="Calibri"/>
          <w:color w:val="000000" w:themeColor="text1"/>
          <w:lang w:eastAsia="en-GB"/>
        </w:rPr>
        <w:t> – working in partnership to achieve the best outcomes</w:t>
      </w:r>
    </w:p>
    <w:p w14:paraId="6AA7AB56" w14:textId="77777777" w:rsidR="00767507" w:rsidRPr="00664ABE" w:rsidRDefault="00767507" w:rsidP="00767507">
      <w:pPr>
        <w:shd w:val="clear" w:color="auto" w:fill="FFFFFF"/>
        <w:spacing w:before="180" w:after="60" w:line="480" w:lineRule="atLeast"/>
        <w:outlineLvl w:val="1"/>
        <w:rPr>
          <w:rFonts w:ascii="Calibri" w:eastAsia="Times New Roman" w:hAnsi="Calibri" w:cs="Calibri"/>
          <w:b/>
          <w:bCs/>
          <w:color w:val="000000" w:themeColor="text1"/>
          <w:spacing w:val="-4"/>
          <w:u w:val="single"/>
          <w:lang w:eastAsia="en-GB"/>
        </w:rPr>
      </w:pPr>
      <w:r w:rsidRPr="00664ABE">
        <w:rPr>
          <w:rFonts w:ascii="Calibri" w:eastAsia="Times New Roman" w:hAnsi="Calibri" w:cs="Calibri"/>
          <w:b/>
          <w:bCs/>
          <w:color w:val="000000" w:themeColor="text1"/>
          <w:spacing w:val="-4"/>
          <w:u w:val="single"/>
          <w:lang w:eastAsia="en-GB"/>
        </w:rPr>
        <w:t>Indicators of Exploitation</w:t>
      </w:r>
    </w:p>
    <w:p w14:paraId="3D64E96B" w14:textId="77777777" w:rsidR="00767507" w:rsidRPr="00664ABE" w:rsidRDefault="00767507" w:rsidP="00767507">
      <w:pPr>
        <w:shd w:val="clear" w:color="auto" w:fill="FFFFFF"/>
        <w:spacing w:before="120" w:after="60" w:line="240" w:lineRule="auto"/>
        <w:rPr>
          <w:rFonts w:ascii="Calibri" w:eastAsia="Times New Roman" w:hAnsi="Calibri" w:cs="Calibri"/>
          <w:color w:val="000000" w:themeColor="text1"/>
          <w:lang w:eastAsia="en-GB"/>
        </w:rPr>
      </w:pPr>
      <w:r w:rsidRPr="00664ABE">
        <w:rPr>
          <w:rFonts w:ascii="Calibri" w:eastAsia="Times New Roman" w:hAnsi="Calibri" w:cs="Calibri"/>
          <w:color w:val="000000" w:themeColor="text1"/>
          <w:lang w:eastAsia="en-GB"/>
        </w:rPr>
        <w:t>Staff members should remain vigilant to potential indicators, including but not limited to:</w:t>
      </w:r>
    </w:p>
    <w:p w14:paraId="635B8C47" w14:textId="77777777" w:rsidR="00767507" w:rsidRPr="00664ABE" w:rsidRDefault="00767507" w:rsidP="00B56245">
      <w:pPr>
        <w:numPr>
          <w:ilvl w:val="0"/>
          <w:numId w:val="54"/>
        </w:numPr>
        <w:shd w:val="clear" w:color="auto" w:fill="FFFFFF"/>
        <w:spacing w:before="100" w:beforeAutospacing="1" w:after="100" w:afterAutospacing="1" w:line="240" w:lineRule="auto"/>
        <w:rPr>
          <w:rFonts w:ascii="Calibri" w:eastAsia="Times New Roman" w:hAnsi="Calibri" w:cs="Calibri"/>
          <w:color w:val="000000" w:themeColor="text1"/>
          <w:lang w:eastAsia="en-GB"/>
        </w:rPr>
      </w:pPr>
      <w:r w:rsidRPr="00664ABE">
        <w:rPr>
          <w:rFonts w:ascii="Calibri" w:eastAsia="Times New Roman" w:hAnsi="Calibri" w:cs="Calibri"/>
          <w:color w:val="000000" w:themeColor="text1"/>
          <w:lang w:eastAsia="en-GB"/>
        </w:rPr>
        <w:t>Missing episodes or increased absence</w:t>
      </w:r>
    </w:p>
    <w:p w14:paraId="4A217AE6" w14:textId="77777777" w:rsidR="00767507" w:rsidRPr="00664ABE" w:rsidRDefault="00767507" w:rsidP="00B56245">
      <w:pPr>
        <w:numPr>
          <w:ilvl w:val="0"/>
          <w:numId w:val="54"/>
        </w:numPr>
        <w:shd w:val="clear" w:color="auto" w:fill="FFFFFF"/>
        <w:spacing w:before="100" w:beforeAutospacing="1" w:after="100" w:afterAutospacing="1" w:line="240" w:lineRule="auto"/>
        <w:rPr>
          <w:rFonts w:ascii="Calibri" w:eastAsia="Times New Roman" w:hAnsi="Calibri" w:cs="Calibri"/>
          <w:color w:val="000000" w:themeColor="text1"/>
          <w:lang w:eastAsia="en-GB"/>
        </w:rPr>
      </w:pPr>
      <w:r w:rsidRPr="00664ABE">
        <w:rPr>
          <w:rFonts w:ascii="Calibri" w:eastAsia="Times New Roman" w:hAnsi="Calibri" w:cs="Calibri"/>
          <w:color w:val="000000" w:themeColor="text1"/>
          <w:lang w:eastAsia="en-GB"/>
        </w:rPr>
        <w:t>Unexplained gifts, money, or possessions</w:t>
      </w:r>
    </w:p>
    <w:p w14:paraId="0174B41B" w14:textId="77777777" w:rsidR="00767507" w:rsidRPr="00664ABE" w:rsidRDefault="00767507" w:rsidP="00B56245">
      <w:pPr>
        <w:numPr>
          <w:ilvl w:val="0"/>
          <w:numId w:val="54"/>
        </w:numPr>
        <w:shd w:val="clear" w:color="auto" w:fill="FFFFFF"/>
        <w:spacing w:before="100" w:beforeAutospacing="1" w:after="100" w:afterAutospacing="1" w:line="240" w:lineRule="auto"/>
        <w:rPr>
          <w:rFonts w:ascii="Calibri" w:eastAsia="Times New Roman" w:hAnsi="Calibri" w:cs="Calibri"/>
          <w:color w:val="000000" w:themeColor="text1"/>
          <w:lang w:eastAsia="en-GB"/>
        </w:rPr>
      </w:pPr>
      <w:r w:rsidRPr="00664ABE">
        <w:rPr>
          <w:rFonts w:ascii="Calibri" w:eastAsia="Times New Roman" w:hAnsi="Calibri" w:cs="Calibri"/>
          <w:color w:val="000000" w:themeColor="text1"/>
          <w:lang w:eastAsia="en-GB"/>
        </w:rPr>
        <w:t>Changes in behaviour, presentation, or peer groups</w:t>
      </w:r>
    </w:p>
    <w:p w14:paraId="752E2E85" w14:textId="77777777" w:rsidR="00767507" w:rsidRPr="00664ABE" w:rsidRDefault="00767507" w:rsidP="00B56245">
      <w:pPr>
        <w:numPr>
          <w:ilvl w:val="0"/>
          <w:numId w:val="54"/>
        </w:numPr>
        <w:shd w:val="clear" w:color="auto" w:fill="FFFFFF"/>
        <w:spacing w:before="100" w:beforeAutospacing="1" w:after="100" w:afterAutospacing="1" w:line="240" w:lineRule="auto"/>
        <w:rPr>
          <w:rFonts w:ascii="Calibri" w:eastAsia="Times New Roman" w:hAnsi="Calibri" w:cs="Calibri"/>
          <w:color w:val="000000" w:themeColor="text1"/>
          <w:lang w:eastAsia="en-GB"/>
        </w:rPr>
      </w:pPr>
      <w:r w:rsidRPr="00664ABE">
        <w:rPr>
          <w:rFonts w:ascii="Calibri" w:eastAsia="Times New Roman" w:hAnsi="Calibri" w:cs="Calibri"/>
          <w:color w:val="000000" w:themeColor="text1"/>
          <w:lang w:eastAsia="en-GB"/>
        </w:rPr>
        <w:t>Association with older individuals or risky environments</w:t>
      </w:r>
    </w:p>
    <w:p w14:paraId="07BBA5CC" w14:textId="77777777" w:rsidR="00767507" w:rsidRPr="00664ABE" w:rsidRDefault="00767507" w:rsidP="00B56245">
      <w:pPr>
        <w:numPr>
          <w:ilvl w:val="0"/>
          <w:numId w:val="54"/>
        </w:numPr>
        <w:shd w:val="clear" w:color="auto" w:fill="FFFFFF"/>
        <w:spacing w:before="100" w:beforeAutospacing="1" w:after="100" w:afterAutospacing="1" w:line="240" w:lineRule="auto"/>
        <w:rPr>
          <w:rFonts w:ascii="Calibri" w:eastAsia="Times New Roman" w:hAnsi="Calibri" w:cs="Calibri"/>
          <w:color w:val="000000" w:themeColor="text1"/>
          <w:lang w:eastAsia="en-GB"/>
        </w:rPr>
      </w:pPr>
      <w:r w:rsidRPr="00664ABE">
        <w:rPr>
          <w:rFonts w:ascii="Calibri" w:eastAsia="Times New Roman" w:hAnsi="Calibri" w:cs="Calibri"/>
          <w:color w:val="000000" w:themeColor="text1"/>
          <w:lang w:eastAsia="en-GB"/>
        </w:rPr>
        <w:t>Use of multiple phones or online secrecy</w:t>
      </w:r>
    </w:p>
    <w:p w14:paraId="44D43D54" w14:textId="77777777" w:rsidR="00767507" w:rsidRPr="00664ABE" w:rsidRDefault="00767507" w:rsidP="00767507">
      <w:pPr>
        <w:shd w:val="clear" w:color="auto" w:fill="FFFFFF"/>
        <w:spacing w:before="180" w:after="60" w:line="480" w:lineRule="atLeast"/>
        <w:outlineLvl w:val="1"/>
        <w:rPr>
          <w:rFonts w:ascii="Calibri" w:eastAsia="Times New Roman" w:hAnsi="Calibri" w:cs="Calibri"/>
          <w:b/>
          <w:bCs/>
          <w:color w:val="000000" w:themeColor="text1"/>
          <w:spacing w:val="-4"/>
          <w:u w:val="single"/>
          <w:lang w:eastAsia="en-GB"/>
        </w:rPr>
      </w:pPr>
      <w:r w:rsidRPr="00664ABE">
        <w:rPr>
          <w:rFonts w:ascii="Calibri" w:eastAsia="Times New Roman" w:hAnsi="Calibri" w:cs="Calibri"/>
          <w:b/>
          <w:bCs/>
          <w:color w:val="000000" w:themeColor="text1"/>
          <w:spacing w:val="-4"/>
          <w:u w:val="single"/>
          <w:lang w:eastAsia="en-GB"/>
        </w:rPr>
        <w:t>Risk Assessment</w:t>
      </w:r>
    </w:p>
    <w:p w14:paraId="1D419E87" w14:textId="77777777" w:rsidR="00767507" w:rsidRPr="00664ABE" w:rsidRDefault="00767507" w:rsidP="00B56245">
      <w:pPr>
        <w:numPr>
          <w:ilvl w:val="0"/>
          <w:numId w:val="55"/>
        </w:numPr>
        <w:shd w:val="clear" w:color="auto" w:fill="FFFFFF"/>
        <w:spacing w:before="100" w:beforeAutospacing="1" w:after="100" w:afterAutospacing="1" w:line="240" w:lineRule="auto"/>
        <w:rPr>
          <w:rFonts w:ascii="Calibri" w:eastAsia="Times New Roman" w:hAnsi="Calibri" w:cs="Calibri"/>
          <w:color w:val="000000" w:themeColor="text1"/>
          <w:lang w:eastAsia="en-GB"/>
        </w:rPr>
      </w:pPr>
      <w:r w:rsidRPr="00664ABE">
        <w:rPr>
          <w:rFonts w:ascii="Calibri" w:eastAsia="Times New Roman" w:hAnsi="Calibri" w:cs="Calibri"/>
          <w:color w:val="000000" w:themeColor="text1"/>
          <w:lang w:eastAsia="en-GB"/>
        </w:rPr>
        <w:t>Timely information sharing</w:t>
      </w:r>
    </w:p>
    <w:p w14:paraId="796B60CE" w14:textId="77777777" w:rsidR="00767507" w:rsidRPr="00664ABE" w:rsidRDefault="00767507" w:rsidP="00B56245">
      <w:pPr>
        <w:numPr>
          <w:ilvl w:val="0"/>
          <w:numId w:val="55"/>
        </w:numPr>
        <w:shd w:val="clear" w:color="auto" w:fill="FFFFFF"/>
        <w:spacing w:before="100" w:beforeAutospacing="1" w:after="100" w:afterAutospacing="1" w:line="240" w:lineRule="auto"/>
        <w:rPr>
          <w:rFonts w:ascii="Calibri" w:eastAsia="Times New Roman" w:hAnsi="Calibri" w:cs="Calibri"/>
          <w:color w:val="000000" w:themeColor="text1"/>
          <w:lang w:eastAsia="en-GB"/>
        </w:rPr>
      </w:pPr>
      <w:r w:rsidRPr="00664ABE">
        <w:rPr>
          <w:rFonts w:ascii="Calibri" w:eastAsia="Times New Roman" w:hAnsi="Calibri" w:cs="Calibri"/>
          <w:color w:val="000000" w:themeColor="text1"/>
          <w:lang w:eastAsia="en-GB"/>
        </w:rPr>
        <w:t>Clear recording of concerns and observations</w:t>
      </w:r>
    </w:p>
    <w:p w14:paraId="276DAEC8" w14:textId="77777777" w:rsidR="00767507" w:rsidRPr="00664ABE" w:rsidRDefault="00767507" w:rsidP="00B56245">
      <w:pPr>
        <w:numPr>
          <w:ilvl w:val="0"/>
          <w:numId w:val="55"/>
        </w:numPr>
        <w:shd w:val="clear" w:color="auto" w:fill="FFFFFF"/>
        <w:spacing w:before="100" w:beforeAutospacing="1" w:after="100" w:afterAutospacing="1" w:line="240" w:lineRule="auto"/>
        <w:rPr>
          <w:rFonts w:ascii="Calibri" w:eastAsia="Times New Roman" w:hAnsi="Calibri" w:cs="Calibri"/>
          <w:color w:val="000000" w:themeColor="text1"/>
          <w:lang w:eastAsia="en-GB"/>
        </w:rPr>
      </w:pPr>
      <w:r w:rsidRPr="00664ABE">
        <w:rPr>
          <w:rFonts w:ascii="Calibri" w:eastAsia="Times New Roman" w:hAnsi="Calibri" w:cs="Calibri"/>
          <w:color w:val="000000" w:themeColor="text1"/>
          <w:lang w:eastAsia="en-GB"/>
        </w:rPr>
        <w:t>Professional curiosity and analysis</w:t>
      </w:r>
    </w:p>
    <w:p w14:paraId="35D6F085" w14:textId="77777777" w:rsidR="00767507" w:rsidRPr="00664ABE" w:rsidRDefault="00767507" w:rsidP="00B56245">
      <w:pPr>
        <w:numPr>
          <w:ilvl w:val="0"/>
          <w:numId w:val="55"/>
        </w:numPr>
        <w:shd w:val="clear" w:color="auto" w:fill="FFFFFF"/>
        <w:spacing w:before="345" w:beforeAutospacing="1" w:after="345" w:afterAutospacing="1" w:line="240" w:lineRule="auto"/>
        <w:rPr>
          <w:rFonts w:ascii="Calibri" w:eastAsia="Times New Roman" w:hAnsi="Calibri" w:cs="Calibri"/>
          <w:color w:val="000000" w:themeColor="text1"/>
          <w:lang w:eastAsia="en-GB"/>
        </w:rPr>
      </w:pPr>
      <w:r w:rsidRPr="00664ABE">
        <w:rPr>
          <w:rFonts w:ascii="Calibri" w:eastAsia="Times New Roman" w:hAnsi="Calibri" w:cs="Calibri"/>
          <w:color w:val="000000" w:themeColor="text1"/>
          <w:lang w:eastAsia="en-GB"/>
        </w:rPr>
        <w:t>Ongoing review and escalation where necessary</w:t>
      </w:r>
    </w:p>
    <w:p w14:paraId="11D5EB32" w14:textId="77777777" w:rsidR="00767507" w:rsidRPr="00664ABE" w:rsidRDefault="00767507" w:rsidP="00767507">
      <w:pPr>
        <w:shd w:val="clear" w:color="auto" w:fill="FFFFFF"/>
        <w:spacing w:before="345" w:beforeAutospacing="1" w:after="345" w:afterAutospacing="1" w:line="240" w:lineRule="auto"/>
        <w:rPr>
          <w:rFonts w:ascii="Calibri" w:eastAsia="Times New Roman" w:hAnsi="Calibri" w:cs="Calibri"/>
          <w:b/>
          <w:bCs/>
          <w:color w:val="000000" w:themeColor="text1"/>
          <w:u w:val="single"/>
          <w:lang w:eastAsia="en-GB"/>
        </w:rPr>
      </w:pPr>
      <w:r w:rsidRPr="00664ABE">
        <w:rPr>
          <w:rFonts w:ascii="Calibri" w:eastAsia="Times New Roman" w:hAnsi="Calibri" w:cs="Calibri"/>
          <w:b/>
          <w:bCs/>
          <w:color w:val="000000" w:themeColor="text1"/>
          <w:u w:val="single"/>
          <w:lang w:eastAsia="en-GB"/>
        </w:rPr>
        <w:t>Safeguarding Referral and The Exploitation Identification Toolkit</w:t>
      </w:r>
    </w:p>
    <w:p w14:paraId="56AC9E93" w14:textId="77777777" w:rsidR="00767507" w:rsidRPr="00664ABE" w:rsidRDefault="00767507" w:rsidP="00767507">
      <w:pPr>
        <w:pStyle w:val="NormalWeb"/>
        <w:spacing w:before="120" w:beforeAutospacing="0" w:after="60" w:afterAutospacing="0"/>
        <w:rPr>
          <w:rFonts w:ascii="Calibri" w:hAnsi="Calibri" w:cs="Calibri"/>
          <w:i/>
          <w:iCs/>
          <w:color w:val="000000" w:themeColor="text1"/>
          <w:sz w:val="22"/>
          <w:szCs w:val="22"/>
        </w:rPr>
      </w:pPr>
      <w:r w:rsidRPr="00664ABE">
        <w:rPr>
          <w:rFonts w:ascii="Calibri" w:eastAsiaTheme="minorEastAsia" w:hAnsi="Calibri" w:cs="Calibri"/>
          <w:i/>
          <w:iCs/>
          <w:color w:val="000000" w:themeColor="text1"/>
          <w:kern w:val="24"/>
          <w:sz w:val="22"/>
          <w:szCs w:val="22"/>
        </w:rPr>
        <w:t>If you have any suspicion or evidence that a child or young person is at risk of, or is experiencing, exploitation, you must follow the appropriate safeguarding procedures.</w:t>
      </w:r>
    </w:p>
    <w:p w14:paraId="374C5D32" w14:textId="77777777" w:rsidR="00767507" w:rsidRPr="00664ABE" w:rsidRDefault="00767507" w:rsidP="00B56245">
      <w:pPr>
        <w:pStyle w:val="NormalWeb"/>
        <w:numPr>
          <w:ilvl w:val="0"/>
          <w:numId w:val="55"/>
        </w:numPr>
        <w:spacing w:before="120" w:beforeAutospacing="0" w:after="60" w:afterAutospacing="0"/>
        <w:rPr>
          <w:rFonts w:ascii="Calibri" w:hAnsi="Calibri" w:cs="Calibri"/>
          <w:color w:val="000000" w:themeColor="text1"/>
          <w:sz w:val="22"/>
          <w:szCs w:val="22"/>
        </w:rPr>
      </w:pPr>
      <w:r w:rsidRPr="00664ABE">
        <w:rPr>
          <w:rFonts w:ascii="Calibri" w:eastAsiaTheme="minorEastAsia" w:hAnsi="Calibri" w:cs="Calibri"/>
          <w:color w:val="000000" w:themeColor="text1"/>
          <w:kern w:val="24"/>
          <w:sz w:val="22"/>
          <w:szCs w:val="22"/>
        </w:rPr>
        <w:t xml:space="preserve">Always complete a Help or Harm referral (MARF) where there are concerns about a child or young person’s welfare or safety, including concerns relating to exploitation </w:t>
      </w:r>
      <w:hyperlink r:id="rId36" w:history="1">
        <w:r w:rsidRPr="00664ABE">
          <w:rPr>
            <w:rStyle w:val="Hyperlink"/>
            <w:rFonts w:ascii="Calibri" w:hAnsi="Calibri" w:cs="Calibri"/>
            <w:sz w:val="22"/>
            <w:szCs w:val="22"/>
          </w:rPr>
          <w:t>Help or harm form | Cardiff Council</w:t>
        </w:r>
      </w:hyperlink>
    </w:p>
    <w:p w14:paraId="07A0214E" w14:textId="77777777" w:rsidR="00767507" w:rsidRPr="00664ABE" w:rsidRDefault="00767507" w:rsidP="00B56245">
      <w:pPr>
        <w:pStyle w:val="NormalWeb"/>
        <w:numPr>
          <w:ilvl w:val="0"/>
          <w:numId w:val="55"/>
        </w:numPr>
        <w:spacing w:before="120" w:beforeAutospacing="0" w:after="60" w:afterAutospacing="0"/>
        <w:rPr>
          <w:rFonts w:ascii="Calibri" w:hAnsi="Calibri" w:cs="Calibri"/>
          <w:color w:val="000000" w:themeColor="text1"/>
          <w:sz w:val="22"/>
          <w:szCs w:val="22"/>
        </w:rPr>
      </w:pPr>
      <w:r w:rsidRPr="00664ABE">
        <w:rPr>
          <w:rFonts w:ascii="Calibri" w:eastAsiaTheme="minorEastAsia" w:hAnsi="Calibri" w:cs="Calibri"/>
          <w:color w:val="000000" w:themeColor="text1"/>
          <w:kern w:val="24"/>
          <w:sz w:val="22"/>
          <w:szCs w:val="22"/>
        </w:rPr>
        <w:lastRenderedPageBreak/>
        <w:t xml:space="preserve">You may also complete an Exploitation Identification Toolkit and email it to the SAFE Team </w:t>
      </w:r>
      <w:r w:rsidRPr="00664ABE">
        <w:rPr>
          <w:rFonts w:ascii="Calibri" w:eastAsiaTheme="minorEastAsia" w:hAnsi="Calibri" w:cs="Calibri"/>
          <w:b/>
          <w:bCs/>
          <w:i/>
          <w:iCs/>
          <w:color w:val="000000" w:themeColor="text1"/>
          <w:kern w:val="24"/>
          <w:sz w:val="22"/>
          <w:szCs w:val="22"/>
        </w:rPr>
        <w:t>SAFE.Exploitation@cardiff.gov.uk</w:t>
      </w:r>
      <w:r w:rsidRPr="00664ABE">
        <w:rPr>
          <w:rFonts w:ascii="Calibri" w:eastAsiaTheme="minorEastAsia" w:hAnsi="Calibri" w:cs="Calibri"/>
          <w:color w:val="000000" w:themeColor="text1"/>
          <w:kern w:val="24"/>
          <w:sz w:val="22"/>
          <w:szCs w:val="22"/>
        </w:rPr>
        <w:t>. This should be submitted alongside the Help or Harm referral, making clear within the referral that the toolkit has been completed.</w:t>
      </w:r>
    </w:p>
    <w:p w14:paraId="252A7485" w14:textId="77777777" w:rsidR="00767507" w:rsidRPr="00664ABE" w:rsidRDefault="00767507" w:rsidP="00B56245">
      <w:pPr>
        <w:pStyle w:val="NormalWeb"/>
        <w:numPr>
          <w:ilvl w:val="0"/>
          <w:numId w:val="55"/>
        </w:numPr>
        <w:spacing w:before="120" w:beforeAutospacing="0" w:after="60" w:afterAutospacing="0"/>
        <w:rPr>
          <w:rFonts w:ascii="Calibri" w:hAnsi="Calibri" w:cs="Calibri"/>
          <w:color w:val="000000" w:themeColor="text1"/>
          <w:sz w:val="22"/>
          <w:szCs w:val="22"/>
        </w:rPr>
      </w:pPr>
      <w:r w:rsidRPr="00664ABE">
        <w:rPr>
          <w:rFonts w:ascii="Calibri" w:eastAsiaTheme="minorEastAsia" w:hAnsi="Calibri" w:cs="Calibri"/>
          <w:color w:val="000000" w:themeColor="text1"/>
          <w:kern w:val="24"/>
          <w:sz w:val="22"/>
          <w:szCs w:val="22"/>
        </w:rPr>
        <w:t xml:space="preserve">If the child or young person is already subject to the ‘MASM’ Exploitation Protocol, you only need to complete the Help or Harm referral, clearly stating that they are already known within the MASM process. </w:t>
      </w:r>
    </w:p>
    <w:p w14:paraId="68C4DB38" w14:textId="77777777" w:rsidR="00767507" w:rsidRPr="00664ABE" w:rsidRDefault="00767507" w:rsidP="00B56245">
      <w:pPr>
        <w:pStyle w:val="NormalWeb"/>
        <w:numPr>
          <w:ilvl w:val="0"/>
          <w:numId w:val="55"/>
        </w:numPr>
        <w:spacing w:before="120" w:beforeAutospacing="0" w:after="60" w:afterAutospacing="0"/>
        <w:rPr>
          <w:rFonts w:ascii="Calibri" w:hAnsi="Calibri" w:cs="Calibri"/>
          <w:color w:val="000000" w:themeColor="text1"/>
          <w:sz w:val="22"/>
          <w:szCs w:val="22"/>
        </w:rPr>
      </w:pPr>
      <w:r w:rsidRPr="00664ABE">
        <w:rPr>
          <w:rFonts w:ascii="Calibri" w:eastAsiaTheme="minorEastAsia" w:hAnsi="Calibri" w:cs="Calibri"/>
          <w:color w:val="000000" w:themeColor="text1"/>
          <w:kern w:val="24"/>
          <w:sz w:val="22"/>
          <w:szCs w:val="22"/>
        </w:rPr>
        <w:t>If at any point you believe a child or young person is at risk of immediate or life-threatening harm, you must contact emergency services on 999 without delay.</w:t>
      </w:r>
    </w:p>
    <w:p w14:paraId="1AEAEC0F" w14:textId="77777777" w:rsidR="00767507" w:rsidRPr="00664ABE" w:rsidRDefault="00767507" w:rsidP="00767507">
      <w:pPr>
        <w:pStyle w:val="NormalWeb"/>
        <w:spacing w:before="120" w:beforeAutospacing="0" w:after="60" w:afterAutospacing="0"/>
        <w:rPr>
          <w:rFonts w:ascii="Calibri" w:eastAsiaTheme="minorEastAsia" w:hAnsi="Calibri" w:cs="Calibri"/>
          <w:b/>
          <w:bCs/>
          <w:color w:val="000000" w:themeColor="text1"/>
          <w:kern w:val="24"/>
          <w:sz w:val="22"/>
          <w:szCs w:val="22"/>
          <w:u w:val="single"/>
        </w:rPr>
      </w:pPr>
    </w:p>
    <w:p w14:paraId="631AE96E" w14:textId="64187FC7" w:rsidR="00767507" w:rsidRPr="00664ABE" w:rsidRDefault="00767507" w:rsidP="00767507">
      <w:pPr>
        <w:pStyle w:val="NormalWeb"/>
        <w:spacing w:before="120" w:beforeAutospacing="0" w:after="60" w:afterAutospacing="0"/>
        <w:rPr>
          <w:rFonts w:ascii="Calibri" w:eastAsiaTheme="minorEastAsia" w:hAnsi="Calibri" w:cs="Calibri"/>
          <w:b/>
          <w:bCs/>
          <w:color w:val="000000" w:themeColor="text1"/>
          <w:kern w:val="24"/>
          <w:sz w:val="22"/>
          <w:szCs w:val="22"/>
          <w:u w:val="single"/>
        </w:rPr>
      </w:pPr>
      <w:r w:rsidRPr="00664ABE">
        <w:rPr>
          <w:rFonts w:ascii="Calibri" w:eastAsiaTheme="minorEastAsia" w:hAnsi="Calibri" w:cs="Calibri"/>
          <w:b/>
          <w:bCs/>
          <w:color w:val="000000" w:themeColor="text1"/>
          <w:kern w:val="24"/>
          <w:sz w:val="22"/>
          <w:szCs w:val="22"/>
          <w:u w:val="single"/>
        </w:rPr>
        <w:t xml:space="preserve">Police Partner Intelligence Forms </w:t>
      </w:r>
    </w:p>
    <w:p w14:paraId="1A7A04FE" w14:textId="77777777" w:rsidR="00767507" w:rsidRPr="00664ABE" w:rsidRDefault="00767507" w:rsidP="00767507">
      <w:pPr>
        <w:spacing w:before="120" w:after="60" w:line="240" w:lineRule="auto"/>
        <w:rPr>
          <w:rFonts w:ascii="Calibri" w:eastAsia="Times New Roman" w:hAnsi="Calibri" w:cs="Calibri"/>
          <w:color w:val="000000" w:themeColor="text1"/>
          <w:lang w:eastAsia="en-GB"/>
        </w:rPr>
      </w:pPr>
      <w:r w:rsidRPr="00664ABE">
        <w:rPr>
          <w:rFonts w:ascii="Calibri" w:eastAsia="+mn-ea" w:hAnsi="Calibri" w:cs="Calibri"/>
          <w:color w:val="000000" w:themeColor="text1"/>
          <w:kern w:val="24"/>
          <w:lang w:eastAsia="en-GB"/>
        </w:rPr>
        <w:t>Police Partner Intelligence Forms are used to help keep individuals and communities safe. The person sharing the information is kept anonymous, and the details provided are not treated as confirmed facts.</w:t>
      </w:r>
    </w:p>
    <w:p w14:paraId="561E4A8E" w14:textId="77777777" w:rsidR="00767507" w:rsidRPr="00664ABE" w:rsidRDefault="00767507" w:rsidP="00767507">
      <w:pPr>
        <w:spacing w:before="120" w:after="60" w:line="240" w:lineRule="auto"/>
        <w:rPr>
          <w:rFonts w:ascii="Calibri" w:eastAsia="Times New Roman" w:hAnsi="Calibri" w:cs="Calibri"/>
          <w:color w:val="000000" w:themeColor="text1"/>
          <w:lang w:eastAsia="en-GB"/>
        </w:rPr>
      </w:pPr>
      <w:r w:rsidRPr="00664ABE">
        <w:rPr>
          <w:rFonts w:ascii="Calibri" w:eastAsia="+mn-ea" w:hAnsi="Calibri" w:cs="Calibri"/>
          <w:color w:val="000000" w:themeColor="text1"/>
          <w:kern w:val="24"/>
          <w:lang w:eastAsia="en-GB"/>
        </w:rPr>
        <w:t>The information shared helps police build a bigger picture. Even small details can be important and may link with other information to highlight risks, concerns, or patterns.</w:t>
      </w:r>
    </w:p>
    <w:p w14:paraId="631F11F6" w14:textId="77777777" w:rsidR="00767507" w:rsidRPr="00664ABE" w:rsidRDefault="00767507" w:rsidP="00767507">
      <w:pPr>
        <w:spacing w:before="120" w:after="60" w:line="240" w:lineRule="auto"/>
        <w:rPr>
          <w:rFonts w:ascii="Calibri" w:eastAsia="Times New Roman" w:hAnsi="Calibri" w:cs="Calibri"/>
          <w:color w:val="000000" w:themeColor="text1"/>
          <w:lang w:eastAsia="en-GB"/>
        </w:rPr>
      </w:pPr>
      <w:r w:rsidRPr="00664ABE">
        <w:rPr>
          <w:rFonts w:ascii="Calibri" w:eastAsia="+mn-ea" w:hAnsi="Calibri" w:cs="Calibri"/>
          <w:color w:val="000000" w:themeColor="text1"/>
          <w:kern w:val="24"/>
          <w:lang w:eastAsia="en-GB"/>
        </w:rPr>
        <w:t>Examples of intelligence include:</w:t>
      </w:r>
    </w:p>
    <w:p w14:paraId="3A00E52E" w14:textId="77777777" w:rsidR="00767507" w:rsidRPr="00664ABE" w:rsidRDefault="00767507" w:rsidP="00B56245">
      <w:pPr>
        <w:numPr>
          <w:ilvl w:val="0"/>
          <w:numId w:val="60"/>
        </w:numPr>
        <w:spacing w:after="0" w:line="240" w:lineRule="auto"/>
        <w:contextualSpacing/>
        <w:rPr>
          <w:rFonts w:ascii="Calibri" w:eastAsia="Times New Roman" w:hAnsi="Calibri" w:cs="Calibri"/>
          <w:color w:val="000000" w:themeColor="text1"/>
          <w:lang w:eastAsia="en-GB"/>
        </w:rPr>
      </w:pPr>
      <w:r w:rsidRPr="00664ABE">
        <w:rPr>
          <w:rFonts w:ascii="Calibri" w:eastAsia="+mn-ea" w:hAnsi="Calibri" w:cs="Calibri"/>
          <w:color w:val="000000" w:themeColor="text1"/>
          <w:kern w:val="24"/>
          <w:lang w:eastAsia="en-GB"/>
        </w:rPr>
        <w:t>A nickname or alias</w:t>
      </w:r>
    </w:p>
    <w:p w14:paraId="4F64F53E" w14:textId="77777777" w:rsidR="00767507" w:rsidRPr="00664ABE" w:rsidRDefault="00767507" w:rsidP="00B56245">
      <w:pPr>
        <w:numPr>
          <w:ilvl w:val="0"/>
          <w:numId w:val="60"/>
        </w:numPr>
        <w:spacing w:after="0" w:line="240" w:lineRule="auto"/>
        <w:contextualSpacing/>
        <w:rPr>
          <w:rFonts w:ascii="Calibri" w:eastAsia="Times New Roman" w:hAnsi="Calibri" w:cs="Calibri"/>
          <w:color w:val="000000" w:themeColor="text1"/>
          <w:lang w:eastAsia="en-GB"/>
        </w:rPr>
      </w:pPr>
      <w:r w:rsidRPr="00664ABE">
        <w:rPr>
          <w:rFonts w:ascii="Calibri" w:eastAsia="+mn-ea" w:hAnsi="Calibri" w:cs="Calibri"/>
          <w:color w:val="000000" w:themeColor="text1"/>
          <w:kern w:val="24"/>
          <w:lang w:eastAsia="en-GB"/>
        </w:rPr>
        <w:t>A vehicle registration number</w:t>
      </w:r>
    </w:p>
    <w:p w14:paraId="6F213C10" w14:textId="77777777" w:rsidR="00767507" w:rsidRPr="00664ABE" w:rsidRDefault="00767507" w:rsidP="00B56245">
      <w:pPr>
        <w:numPr>
          <w:ilvl w:val="0"/>
          <w:numId w:val="60"/>
        </w:numPr>
        <w:spacing w:after="0" w:line="240" w:lineRule="auto"/>
        <w:contextualSpacing/>
        <w:rPr>
          <w:rFonts w:ascii="Calibri" w:eastAsia="Times New Roman" w:hAnsi="Calibri" w:cs="Calibri"/>
          <w:color w:val="000000" w:themeColor="text1"/>
          <w:lang w:eastAsia="en-GB"/>
        </w:rPr>
      </w:pPr>
      <w:r w:rsidRPr="00664ABE">
        <w:rPr>
          <w:rFonts w:ascii="Calibri" w:eastAsia="+mn-ea" w:hAnsi="Calibri" w:cs="Calibri"/>
          <w:color w:val="000000" w:themeColor="text1"/>
          <w:kern w:val="24"/>
          <w:lang w:eastAsia="en-GB"/>
        </w:rPr>
        <w:t>Social media accounts or posts</w:t>
      </w:r>
    </w:p>
    <w:p w14:paraId="690A2B45" w14:textId="77777777" w:rsidR="00767507" w:rsidRPr="00664ABE" w:rsidRDefault="00767507" w:rsidP="00B56245">
      <w:pPr>
        <w:numPr>
          <w:ilvl w:val="0"/>
          <w:numId w:val="60"/>
        </w:numPr>
        <w:spacing w:after="0" w:line="240" w:lineRule="auto"/>
        <w:contextualSpacing/>
        <w:rPr>
          <w:rFonts w:ascii="Calibri" w:eastAsia="Times New Roman" w:hAnsi="Calibri" w:cs="Calibri"/>
          <w:color w:val="000000" w:themeColor="text1"/>
          <w:lang w:eastAsia="en-GB"/>
        </w:rPr>
      </w:pPr>
      <w:r w:rsidRPr="00664ABE">
        <w:rPr>
          <w:rFonts w:ascii="Calibri" w:eastAsia="+mn-ea" w:hAnsi="Calibri" w:cs="Calibri"/>
          <w:color w:val="000000" w:themeColor="text1"/>
          <w:kern w:val="24"/>
          <w:lang w:eastAsia="en-GB"/>
        </w:rPr>
        <w:t>Hearing a worrying conversation</w:t>
      </w:r>
    </w:p>
    <w:p w14:paraId="462AE0D7" w14:textId="77777777" w:rsidR="00767507" w:rsidRPr="00664ABE" w:rsidRDefault="00767507" w:rsidP="00B56245">
      <w:pPr>
        <w:numPr>
          <w:ilvl w:val="0"/>
          <w:numId w:val="60"/>
        </w:numPr>
        <w:spacing w:after="0" w:line="240" w:lineRule="auto"/>
        <w:contextualSpacing/>
        <w:rPr>
          <w:rFonts w:ascii="Calibri" w:eastAsia="Times New Roman" w:hAnsi="Calibri" w:cs="Calibri"/>
          <w:color w:val="000000" w:themeColor="text1"/>
          <w:lang w:eastAsia="en-GB"/>
        </w:rPr>
      </w:pPr>
      <w:r w:rsidRPr="00664ABE">
        <w:rPr>
          <w:rFonts w:ascii="Calibri" w:eastAsia="+mn-ea" w:hAnsi="Calibri" w:cs="Calibri"/>
          <w:color w:val="000000" w:themeColor="text1"/>
          <w:kern w:val="24"/>
          <w:lang w:eastAsia="en-GB"/>
        </w:rPr>
        <w:t>Seeing something suspicious being exchanged</w:t>
      </w:r>
    </w:p>
    <w:p w14:paraId="76006BB9" w14:textId="77777777" w:rsidR="00767507" w:rsidRPr="00664ABE" w:rsidRDefault="00767507" w:rsidP="00B56245">
      <w:pPr>
        <w:numPr>
          <w:ilvl w:val="0"/>
          <w:numId w:val="60"/>
        </w:numPr>
        <w:spacing w:after="0" w:line="240" w:lineRule="auto"/>
        <w:contextualSpacing/>
        <w:rPr>
          <w:rFonts w:ascii="Calibri" w:eastAsia="Times New Roman" w:hAnsi="Calibri" w:cs="Calibri"/>
          <w:color w:val="000000" w:themeColor="text1"/>
          <w:lang w:eastAsia="en-GB"/>
        </w:rPr>
      </w:pPr>
      <w:r w:rsidRPr="00664ABE">
        <w:rPr>
          <w:rFonts w:ascii="Calibri" w:eastAsia="+mn-ea" w:hAnsi="Calibri" w:cs="Calibri"/>
          <w:color w:val="000000" w:themeColor="text1"/>
          <w:kern w:val="24"/>
          <w:lang w:eastAsia="en-GB"/>
        </w:rPr>
        <w:t>Posts suggesting criminal activity</w:t>
      </w:r>
    </w:p>
    <w:p w14:paraId="09318D53" w14:textId="77777777" w:rsidR="00767507" w:rsidRPr="00664ABE" w:rsidRDefault="00767507" w:rsidP="00B56245">
      <w:pPr>
        <w:numPr>
          <w:ilvl w:val="0"/>
          <w:numId w:val="60"/>
        </w:numPr>
        <w:spacing w:after="0" w:line="240" w:lineRule="auto"/>
        <w:contextualSpacing/>
        <w:rPr>
          <w:rFonts w:ascii="Calibri" w:eastAsia="Times New Roman" w:hAnsi="Calibri" w:cs="Calibri"/>
          <w:color w:val="000000" w:themeColor="text1"/>
          <w:lang w:eastAsia="en-GB"/>
        </w:rPr>
      </w:pPr>
      <w:r w:rsidRPr="00664ABE">
        <w:rPr>
          <w:rFonts w:ascii="Calibri" w:eastAsia="+mn-ea" w:hAnsi="Calibri" w:cs="Calibri"/>
          <w:color w:val="000000" w:themeColor="text1"/>
          <w:kern w:val="24"/>
          <w:lang w:eastAsia="en-GB"/>
        </w:rPr>
        <w:t>Someone having unexplained money</w:t>
      </w:r>
    </w:p>
    <w:p w14:paraId="4D075908" w14:textId="77777777" w:rsidR="00767507" w:rsidRPr="00664ABE" w:rsidRDefault="00767507" w:rsidP="00767507">
      <w:pPr>
        <w:spacing w:before="120" w:after="60" w:line="240" w:lineRule="auto"/>
        <w:rPr>
          <w:rFonts w:ascii="Calibri" w:eastAsia="Times New Roman" w:hAnsi="Calibri" w:cs="Calibri"/>
          <w:color w:val="000000" w:themeColor="text1"/>
          <w:lang w:eastAsia="en-GB"/>
        </w:rPr>
      </w:pPr>
      <w:r w:rsidRPr="00664ABE">
        <w:rPr>
          <w:rFonts w:ascii="Calibri" w:eastAsia="+mn-ea" w:hAnsi="Calibri" w:cs="Calibri"/>
          <w:color w:val="000000" w:themeColor="text1"/>
          <w:kern w:val="24"/>
          <w:lang w:eastAsia="en-GB"/>
        </w:rPr>
        <w:t>Intelligence forms are often sent at the same time as safeguarding referrals, but they go to different places:</w:t>
      </w:r>
    </w:p>
    <w:p w14:paraId="2DEF645F" w14:textId="77777777" w:rsidR="00767507" w:rsidRPr="00664ABE" w:rsidRDefault="00767507" w:rsidP="00B56245">
      <w:pPr>
        <w:numPr>
          <w:ilvl w:val="0"/>
          <w:numId w:val="61"/>
        </w:numPr>
        <w:spacing w:after="0" w:line="240" w:lineRule="auto"/>
        <w:contextualSpacing/>
        <w:rPr>
          <w:rFonts w:ascii="Calibri" w:eastAsia="Times New Roman" w:hAnsi="Calibri" w:cs="Calibri"/>
          <w:color w:val="000000" w:themeColor="text1"/>
          <w:lang w:eastAsia="en-GB"/>
        </w:rPr>
      </w:pPr>
      <w:r w:rsidRPr="00664ABE">
        <w:rPr>
          <w:rFonts w:ascii="Calibri" w:eastAsia="+mn-ea" w:hAnsi="Calibri" w:cs="Calibri"/>
          <w:b/>
          <w:bCs/>
          <w:color w:val="000000" w:themeColor="text1"/>
          <w:kern w:val="24"/>
          <w:lang w:eastAsia="en-GB"/>
        </w:rPr>
        <w:t>MARFs (Help and Harm referrals)</w:t>
      </w:r>
      <w:r w:rsidRPr="00664ABE">
        <w:rPr>
          <w:rFonts w:ascii="Calibri" w:eastAsia="+mn-ea" w:hAnsi="Calibri" w:cs="Calibri"/>
          <w:color w:val="000000" w:themeColor="text1"/>
          <w:kern w:val="24"/>
          <w:lang w:eastAsia="en-GB"/>
        </w:rPr>
        <w:t> go to Children’s Services, where they are assessed and decisions are made about support and safeguarding.</w:t>
      </w:r>
    </w:p>
    <w:p w14:paraId="53EA4988" w14:textId="77777777" w:rsidR="00767507" w:rsidRPr="00664ABE" w:rsidRDefault="00767507" w:rsidP="00767507">
      <w:pPr>
        <w:spacing w:after="0" w:line="240" w:lineRule="auto"/>
        <w:ind w:left="720"/>
        <w:contextualSpacing/>
        <w:rPr>
          <w:rFonts w:ascii="Calibri" w:eastAsia="Times New Roman" w:hAnsi="Calibri" w:cs="Calibri"/>
          <w:color w:val="000000" w:themeColor="text1"/>
          <w:lang w:eastAsia="en-GB"/>
        </w:rPr>
      </w:pPr>
    </w:p>
    <w:p w14:paraId="5E13C903" w14:textId="77777777" w:rsidR="00767507" w:rsidRPr="00664ABE" w:rsidRDefault="00767507" w:rsidP="00B56245">
      <w:pPr>
        <w:numPr>
          <w:ilvl w:val="0"/>
          <w:numId w:val="61"/>
        </w:numPr>
        <w:spacing w:after="0" w:line="240" w:lineRule="auto"/>
        <w:contextualSpacing/>
        <w:rPr>
          <w:rFonts w:ascii="Calibri" w:eastAsia="Times New Roman" w:hAnsi="Calibri" w:cs="Calibri"/>
          <w:color w:val="000000" w:themeColor="text1"/>
          <w:lang w:eastAsia="en-GB"/>
        </w:rPr>
      </w:pPr>
      <w:r w:rsidRPr="00664ABE">
        <w:rPr>
          <w:rFonts w:ascii="Calibri" w:eastAsia="+mn-ea" w:hAnsi="Calibri" w:cs="Calibri"/>
          <w:b/>
          <w:bCs/>
          <w:color w:val="000000" w:themeColor="text1"/>
          <w:kern w:val="24"/>
          <w:lang w:eastAsia="en-GB"/>
        </w:rPr>
        <w:t>Intelligence forms</w:t>
      </w:r>
      <w:r w:rsidRPr="00664ABE">
        <w:rPr>
          <w:rFonts w:ascii="Calibri" w:eastAsia="+mn-ea" w:hAnsi="Calibri" w:cs="Calibri"/>
          <w:color w:val="000000" w:themeColor="text1"/>
          <w:kern w:val="24"/>
          <w:lang w:eastAsia="en-GB"/>
        </w:rPr>
        <w:t> go to the police intelligence team, where the information is reviewed and used to support investigations.</w:t>
      </w:r>
    </w:p>
    <w:p w14:paraId="3813536E" w14:textId="77777777" w:rsidR="00767507" w:rsidRPr="00664ABE" w:rsidRDefault="00767507" w:rsidP="00767507">
      <w:pPr>
        <w:pStyle w:val="NormalWeb"/>
        <w:spacing w:before="120" w:beforeAutospacing="0" w:after="60" w:afterAutospacing="0"/>
        <w:ind w:left="720"/>
        <w:rPr>
          <w:rFonts w:ascii="Calibri" w:hAnsi="Calibri" w:cs="Calibri"/>
          <w:color w:val="000000" w:themeColor="text1"/>
          <w:sz w:val="22"/>
          <w:szCs w:val="22"/>
        </w:rPr>
      </w:pPr>
    </w:p>
    <w:p w14:paraId="5874668C" w14:textId="77777777" w:rsidR="00767507" w:rsidRPr="00664ABE" w:rsidRDefault="00767507" w:rsidP="00767507">
      <w:pPr>
        <w:pStyle w:val="NormalWeb"/>
        <w:spacing w:before="120" w:beforeAutospacing="0" w:after="60" w:afterAutospacing="0"/>
        <w:rPr>
          <w:rFonts w:ascii="Calibri" w:hAnsi="Calibri" w:cs="Calibri"/>
          <w:b/>
          <w:bCs/>
          <w:color w:val="000000" w:themeColor="text1"/>
          <w:sz w:val="22"/>
          <w:szCs w:val="22"/>
          <w:u w:val="single"/>
        </w:rPr>
      </w:pPr>
      <w:r w:rsidRPr="00664ABE">
        <w:rPr>
          <w:rFonts w:ascii="Calibri" w:eastAsiaTheme="minorEastAsia" w:hAnsi="Calibri" w:cs="Calibri"/>
          <w:b/>
          <w:bCs/>
          <w:color w:val="000000" w:themeColor="text1"/>
          <w:kern w:val="24"/>
          <w:sz w:val="22"/>
          <w:szCs w:val="22"/>
          <w:u w:val="single"/>
        </w:rPr>
        <w:t>Cardiff SAFE Service – Safeguarding Adolescents from Exploitation (Children’s Services)</w:t>
      </w:r>
    </w:p>
    <w:p w14:paraId="048EDC8F" w14:textId="77777777" w:rsidR="00767507" w:rsidRPr="00664ABE" w:rsidRDefault="00767507" w:rsidP="00B56245">
      <w:pPr>
        <w:pStyle w:val="ListParagraph"/>
        <w:numPr>
          <w:ilvl w:val="0"/>
          <w:numId w:val="59"/>
        </w:numPr>
        <w:shd w:val="clear" w:color="auto" w:fill="FFFFFF"/>
        <w:contextualSpacing/>
        <w:rPr>
          <w:rFonts w:ascii="Calibri" w:hAnsi="Calibri" w:cs="Calibri"/>
          <w:color w:val="242424"/>
          <w:sz w:val="22"/>
          <w:szCs w:val="22"/>
          <w:bdr w:val="none" w:sz="0" w:space="0" w:color="auto" w:frame="1"/>
          <w:lang w:eastAsia="en-GB"/>
        </w:rPr>
      </w:pPr>
      <w:r w:rsidRPr="00664ABE">
        <w:rPr>
          <w:rFonts w:ascii="Calibri" w:hAnsi="Calibri" w:cs="Calibri"/>
          <w:color w:val="242424"/>
          <w:sz w:val="22"/>
          <w:szCs w:val="22"/>
          <w:bdr w:val="none" w:sz="0" w:space="0" w:color="auto" w:frame="1"/>
          <w:lang w:eastAsia="en-GB"/>
        </w:rPr>
        <w:t xml:space="preserve"> </w:t>
      </w:r>
    </w:p>
    <w:p w14:paraId="77B0094D" w14:textId="77777777" w:rsidR="00767507" w:rsidRPr="00664ABE" w:rsidRDefault="00767507" w:rsidP="00B56245">
      <w:pPr>
        <w:pStyle w:val="ListParagraph"/>
        <w:numPr>
          <w:ilvl w:val="0"/>
          <w:numId w:val="55"/>
        </w:numPr>
        <w:shd w:val="clear" w:color="auto" w:fill="FFFFFF"/>
        <w:contextualSpacing/>
        <w:rPr>
          <w:rFonts w:ascii="Calibri" w:hAnsi="Calibri" w:cs="Calibri"/>
          <w:color w:val="242424"/>
          <w:sz w:val="22"/>
          <w:szCs w:val="22"/>
          <w:bdr w:val="none" w:sz="0" w:space="0" w:color="auto" w:frame="1"/>
          <w:lang w:eastAsia="en-GB"/>
        </w:rPr>
      </w:pPr>
      <w:r w:rsidRPr="00664ABE">
        <w:rPr>
          <w:rFonts w:ascii="Calibri" w:hAnsi="Calibri" w:cs="Calibri"/>
          <w:color w:val="242424"/>
          <w:sz w:val="22"/>
          <w:szCs w:val="22"/>
          <w:bdr w:val="none" w:sz="0" w:space="0" w:color="auto" w:frame="1"/>
          <w:lang w:eastAsia="en-GB"/>
        </w:rPr>
        <w:t xml:space="preserve">SAFE Service Manager: </w:t>
      </w:r>
      <w:hyperlink r:id="rId37" w:history="1">
        <w:r w:rsidRPr="00664ABE">
          <w:rPr>
            <w:rStyle w:val="Hyperlink"/>
            <w:rFonts w:ascii="Calibri" w:hAnsi="Calibri" w:cs="Calibri"/>
            <w:sz w:val="22"/>
            <w:szCs w:val="22"/>
            <w:bdr w:val="none" w:sz="0" w:space="0" w:color="auto" w:frame="1"/>
            <w:lang w:eastAsia="en-GB"/>
          </w:rPr>
          <w:t>Charlotte.Gerrard@cardiff.gov.uk</w:t>
        </w:r>
      </w:hyperlink>
      <w:r w:rsidRPr="00664ABE">
        <w:rPr>
          <w:rFonts w:ascii="Calibri" w:hAnsi="Calibri" w:cs="Calibri"/>
          <w:color w:val="242424"/>
          <w:sz w:val="22"/>
          <w:szCs w:val="22"/>
          <w:bdr w:val="none" w:sz="0" w:space="0" w:color="auto" w:frame="1"/>
          <w:lang w:eastAsia="en-GB"/>
        </w:rPr>
        <w:t xml:space="preserve"> </w:t>
      </w:r>
    </w:p>
    <w:p w14:paraId="3761C762" w14:textId="77777777" w:rsidR="00767507" w:rsidRPr="00664ABE" w:rsidRDefault="00767507" w:rsidP="00B56245">
      <w:pPr>
        <w:pStyle w:val="ListParagraph"/>
        <w:numPr>
          <w:ilvl w:val="0"/>
          <w:numId w:val="55"/>
        </w:numPr>
        <w:shd w:val="clear" w:color="auto" w:fill="FFFFFF"/>
        <w:contextualSpacing/>
        <w:rPr>
          <w:rFonts w:ascii="Calibri" w:hAnsi="Calibri" w:cs="Calibri"/>
          <w:color w:val="242424"/>
          <w:sz w:val="22"/>
          <w:szCs w:val="22"/>
          <w:bdr w:val="none" w:sz="0" w:space="0" w:color="auto" w:frame="1"/>
          <w:lang w:eastAsia="en-GB"/>
        </w:rPr>
      </w:pPr>
      <w:r w:rsidRPr="00664ABE">
        <w:rPr>
          <w:rFonts w:ascii="Calibri" w:hAnsi="Calibri" w:cs="Calibri"/>
          <w:color w:val="242424"/>
          <w:sz w:val="22"/>
          <w:szCs w:val="22"/>
          <w:bdr w:val="none" w:sz="0" w:space="0" w:color="auto" w:frame="1"/>
          <w:lang w:eastAsia="en-GB"/>
        </w:rPr>
        <w:t>SAFE Principal Social Worker &amp; Think Safe Manager:</w:t>
      </w:r>
      <w:r w:rsidRPr="00664ABE">
        <w:rPr>
          <w:rFonts w:ascii="Calibri" w:hAnsi="Calibri" w:cs="Calibri"/>
          <w:sz w:val="22"/>
          <w:szCs w:val="22"/>
        </w:rPr>
        <w:t xml:space="preserve"> </w:t>
      </w:r>
      <w:hyperlink r:id="rId38" w:history="1">
        <w:r w:rsidRPr="00664ABE">
          <w:rPr>
            <w:rStyle w:val="Hyperlink"/>
            <w:rFonts w:ascii="Calibri" w:hAnsi="Calibri" w:cs="Calibri"/>
            <w:sz w:val="22"/>
            <w:szCs w:val="22"/>
            <w:bdr w:val="none" w:sz="0" w:space="0" w:color="auto" w:frame="1"/>
            <w:lang w:eastAsia="en-GB"/>
          </w:rPr>
          <w:t>stephanie.mckay@cardiff.gov.uk</w:t>
        </w:r>
      </w:hyperlink>
      <w:r w:rsidRPr="00664ABE">
        <w:rPr>
          <w:rFonts w:ascii="Calibri" w:hAnsi="Calibri" w:cs="Calibri"/>
          <w:color w:val="242424"/>
          <w:sz w:val="22"/>
          <w:szCs w:val="22"/>
          <w:bdr w:val="none" w:sz="0" w:space="0" w:color="auto" w:frame="1"/>
          <w:lang w:eastAsia="en-GB"/>
        </w:rPr>
        <w:t xml:space="preserve"> </w:t>
      </w:r>
    </w:p>
    <w:p w14:paraId="3D2AD08B" w14:textId="77777777" w:rsidR="00767507" w:rsidRPr="00664ABE" w:rsidRDefault="00767507" w:rsidP="00B56245">
      <w:pPr>
        <w:pStyle w:val="ListParagraph"/>
        <w:numPr>
          <w:ilvl w:val="0"/>
          <w:numId w:val="55"/>
        </w:numPr>
        <w:shd w:val="clear" w:color="auto" w:fill="FFFFFF"/>
        <w:contextualSpacing/>
        <w:rPr>
          <w:rFonts w:ascii="Calibri" w:hAnsi="Calibri" w:cs="Calibri"/>
          <w:color w:val="242424"/>
          <w:sz w:val="22"/>
          <w:szCs w:val="22"/>
          <w:lang w:eastAsia="en-GB"/>
        </w:rPr>
      </w:pPr>
      <w:r w:rsidRPr="00664ABE">
        <w:rPr>
          <w:rFonts w:ascii="Calibri" w:hAnsi="Calibri" w:cs="Calibri"/>
          <w:color w:val="242424"/>
          <w:sz w:val="22"/>
          <w:szCs w:val="22"/>
          <w:bdr w:val="none" w:sz="0" w:space="0" w:color="auto" w:frame="1"/>
          <w:lang w:eastAsia="en-GB"/>
        </w:rPr>
        <w:t xml:space="preserve">SAFE Principal Social Worker &amp; Missing Young Persons Coordinator: </w:t>
      </w:r>
      <w:hyperlink r:id="rId39" w:history="1">
        <w:r w:rsidRPr="00664ABE">
          <w:rPr>
            <w:rStyle w:val="Hyperlink"/>
            <w:rFonts w:ascii="Calibri" w:hAnsi="Calibri" w:cs="Calibri"/>
            <w:sz w:val="22"/>
            <w:szCs w:val="22"/>
            <w:bdr w:val="none" w:sz="0" w:space="0" w:color="auto" w:frame="1"/>
            <w:lang w:eastAsia="en-GB"/>
          </w:rPr>
          <w:t>Emily.Wareham@cardiff.gov.uk</w:t>
        </w:r>
      </w:hyperlink>
      <w:r w:rsidRPr="00664ABE">
        <w:rPr>
          <w:rFonts w:ascii="Calibri" w:hAnsi="Calibri" w:cs="Calibri"/>
          <w:color w:val="242424"/>
          <w:sz w:val="22"/>
          <w:szCs w:val="22"/>
          <w:bdr w:val="none" w:sz="0" w:space="0" w:color="auto" w:frame="1"/>
          <w:lang w:eastAsia="en-GB"/>
        </w:rPr>
        <w:t xml:space="preserve"> </w:t>
      </w:r>
    </w:p>
    <w:p w14:paraId="2E8F4B73" w14:textId="77777777" w:rsidR="00767507" w:rsidRPr="00664ABE" w:rsidRDefault="00767507" w:rsidP="00767507">
      <w:pPr>
        <w:shd w:val="clear" w:color="auto" w:fill="FFFFFF"/>
        <w:spacing w:after="0" w:line="240" w:lineRule="auto"/>
        <w:rPr>
          <w:rFonts w:ascii="Calibri" w:eastAsia="Times New Roman" w:hAnsi="Calibri" w:cs="Calibri"/>
          <w:color w:val="242424"/>
          <w:lang w:eastAsia="en-GB"/>
        </w:rPr>
      </w:pPr>
    </w:p>
    <w:p w14:paraId="4A4E4448" w14:textId="77777777" w:rsidR="00767507" w:rsidRPr="00664ABE" w:rsidRDefault="00767507" w:rsidP="00767507">
      <w:pPr>
        <w:shd w:val="clear" w:color="auto" w:fill="FFFFFF"/>
        <w:spacing w:before="345" w:beforeAutospacing="1" w:after="345" w:afterAutospacing="1" w:line="240" w:lineRule="auto"/>
        <w:rPr>
          <w:rFonts w:ascii="Calibri" w:eastAsia="Times New Roman" w:hAnsi="Calibri" w:cs="Calibri"/>
          <w:color w:val="000000" w:themeColor="text1"/>
          <w:u w:val="single"/>
          <w:lang w:eastAsia="en-GB"/>
        </w:rPr>
      </w:pPr>
      <w:r w:rsidRPr="00664ABE">
        <w:rPr>
          <w:rFonts w:ascii="Calibri" w:eastAsia="Times New Roman" w:hAnsi="Calibri" w:cs="Calibri"/>
          <w:b/>
          <w:bCs/>
          <w:color w:val="000000" w:themeColor="text1"/>
          <w:spacing w:val="-4"/>
          <w:u w:val="single"/>
          <w:lang w:eastAsia="en-GB"/>
        </w:rPr>
        <w:t>Multi-Agency Working</w:t>
      </w:r>
    </w:p>
    <w:p w14:paraId="379E5F44" w14:textId="77777777" w:rsidR="00767507" w:rsidRPr="00664ABE" w:rsidRDefault="00767507" w:rsidP="00767507">
      <w:pPr>
        <w:shd w:val="clear" w:color="auto" w:fill="FFFFFF"/>
        <w:spacing w:before="120" w:after="60" w:line="240" w:lineRule="auto"/>
        <w:rPr>
          <w:rFonts w:ascii="Calibri" w:eastAsia="Times New Roman" w:hAnsi="Calibri" w:cs="Calibri"/>
          <w:color w:val="000000" w:themeColor="text1"/>
          <w:lang w:eastAsia="en-GB"/>
        </w:rPr>
      </w:pPr>
      <w:r w:rsidRPr="00664ABE">
        <w:rPr>
          <w:rFonts w:ascii="Calibri" w:eastAsia="Times New Roman" w:hAnsi="Calibri" w:cs="Calibri"/>
          <w:color w:val="000000" w:themeColor="text1"/>
          <w:lang w:eastAsia="en-GB"/>
        </w:rPr>
        <w:t>Effective safeguarding requires coordinated responses:</w:t>
      </w:r>
    </w:p>
    <w:p w14:paraId="51B976C3" w14:textId="77777777" w:rsidR="00767507" w:rsidRPr="00664ABE" w:rsidRDefault="00767507" w:rsidP="00B56245">
      <w:pPr>
        <w:numPr>
          <w:ilvl w:val="0"/>
          <w:numId w:val="56"/>
        </w:numPr>
        <w:shd w:val="clear" w:color="auto" w:fill="FFFFFF"/>
        <w:spacing w:before="100" w:beforeAutospacing="1" w:after="100" w:afterAutospacing="1" w:line="240" w:lineRule="auto"/>
        <w:rPr>
          <w:rFonts w:ascii="Calibri" w:eastAsia="Times New Roman" w:hAnsi="Calibri" w:cs="Calibri"/>
          <w:color w:val="000000" w:themeColor="text1"/>
          <w:lang w:eastAsia="en-GB"/>
        </w:rPr>
      </w:pPr>
      <w:r w:rsidRPr="00664ABE">
        <w:rPr>
          <w:rFonts w:ascii="Calibri" w:eastAsia="Times New Roman" w:hAnsi="Calibri" w:cs="Calibri"/>
          <w:color w:val="000000" w:themeColor="text1"/>
          <w:lang w:eastAsia="en-GB"/>
        </w:rPr>
        <w:t>Attend and contribute to strategy meetings and panels</w:t>
      </w:r>
    </w:p>
    <w:p w14:paraId="530E067B" w14:textId="77777777" w:rsidR="00767507" w:rsidRPr="00664ABE" w:rsidRDefault="00767507" w:rsidP="00B56245">
      <w:pPr>
        <w:numPr>
          <w:ilvl w:val="0"/>
          <w:numId w:val="56"/>
        </w:numPr>
        <w:shd w:val="clear" w:color="auto" w:fill="FFFFFF"/>
        <w:spacing w:before="100" w:beforeAutospacing="1" w:after="100" w:afterAutospacing="1" w:line="240" w:lineRule="auto"/>
        <w:rPr>
          <w:rFonts w:ascii="Calibri" w:eastAsia="Times New Roman" w:hAnsi="Calibri" w:cs="Calibri"/>
          <w:color w:val="000000" w:themeColor="text1"/>
          <w:lang w:eastAsia="en-GB"/>
        </w:rPr>
      </w:pPr>
      <w:r w:rsidRPr="00664ABE">
        <w:rPr>
          <w:rFonts w:ascii="Calibri" w:eastAsia="Times New Roman" w:hAnsi="Calibri" w:cs="Calibri"/>
          <w:color w:val="000000" w:themeColor="text1"/>
          <w:lang w:eastAsia="en-GB"/>
        </w:rPr>
        <w:t>Share relevant information proportionately</w:t>
      </w:r>
    </w:p>
    <w:p w14:paraId="5C1B8F3F" w14:textId="77777777" w:rsidR="00767507" w:rsidRPr="00664ABE" w:rsidRDefault="00767507" w:rsidP="00B56245">
      <w:pPr>
        <w:numPr>
          <w:ilvl w:val="0"/>
          <w:numId w:val="56"/>
        </w:numPr>
        <w:shd w:val="clear" w:color="auto" w:fill="FFFFFF"/>
        <w:spacing w:before="100" w:beforeAutospacing="1" w:after="100" w:afterAutospacing="1" w:line="240" w:lineRule="auto"/>
        <w:rPr>
          <w:rFonts w:ascii="Calibri" w:eastAsia="Times New Roman" w:hAnsi="Calibri" w:cs="Calibri"/>
          <w:color w:val="000000" w:themeColor="text1"/>
          <w:lang w:eastAsia="en-GB"/>
        </w:rPr>
      </w:pPr>
      <w:r w:rsidRPr="00664ABE">
        <w:rPr>
          <w:rFonts w:ascii="Calibri" w:eastAsia="Times New Roman" w:hAnsi="Calibri" w:cs="Calibri"/>
          <w:color w:val="000000" w:themeColor="text1"/>
          <w:lang w:eastAsia="en-GB"/>
        </w:rPr>
        <w:t>Maintain clear communication with all professionals involved</w:t>
      </w:r>
    </w:p>
    <w:p w14:paraId="285359AD" w14:textId="77777777" w:rsidR="00767507" w:rsidRPr="00664ABE" w:rsidRDefault="00767507" w:rsidP="00B56245">
      <w:pPr>
        <w:numPr>
          <w:ilvl w:val="0"/>
          <w:numId w:val="56"/>
        </w:numPr>
        <w:shd w:val="clear" w:color="auto" w:fill="FFFFFF"/>
        <w:spacing w:before="100" w:beforeAutospacing="1" w:after="100" w:afterAutospacing="1" w:line="240" w:lineRule="auto"/>
        <w:rPr>
          <w:rFonts w:ascii="Calibri" w:eastAsia="Times New Roman" w:hAnsi="Calibri" w:cs="Calibri"/>
          <w:color w:val="000000" w:themeColor="text1"/>
          <w:lang w:eastAsia="en-GB"/>
        </w:rPr>
      </w:pPr>
      <w:r w:rsidRPr="00664ABE">
        <w:rPr>
          <w:rFonts w:ascii="Calibri" w:eastAsia="Times New Roman" w:hAnsi="Calibri" w:cs="Calibri"/>
          <w:color w:val="000000" w:themeColor="text1"/>
          <w:lang w:eastAsia="en-GB"/>
        </w:rPr>
        <w:lastRenderedPageBreak/>
        <w:t>Ensure the child’s needs remain central to all discussions</w:t>
      </w:r>
    </w:p>
    <w:p w14:paraId="20A40A01" w14:textId="77777777" w:rsidR="00767507" w:rsidRPr="00664ABE" w:rsidRDefault="00767507" w:rsidP="00767507">
      <w:pPr>
        <w:shd w:val="clear" w:color="auto" w:fill="FFFFFF"/>
        <w:spacing w:before="180" w:after="60" w:line="480" w:lineRule="atLeast"/>
        <w:outlineLvl w:val="1"/>
        <w:rPr>
          <w:rFonts w:ascii="Calibri" w:eastAsia="Times New Roman" w:hAnsi="Calibri" w:cs="Calibri"/>
          <w:b/>
          <w:bCs/>
          <w:color w:val="000000" w:themeColor="text1"/>
          <w:spacing w:val="-4"/>
          <w:u w:val="single"/>
          <w:lang w:eastAsia="en-GB"/>
        </w:rPr>
      </w:pPr>
      <w:r w:rsidRPr="00664ABE">
        <w:rPr>
          <w:rFonts w:ascii="Calibri" w:eastAsia="Times New Roman" w:hAnsi="Calibri" w:cs="Calibri"/>
          <w:b/>
          <w:bCs/>
          <w:color w:val="000000" w:themeColor="text1"/>
          <w:spacing w:val="-4"/>
          <w:u w:val="single"/>
          <w:lang w:eastAsia="en-GB"/>
        </w:rPr>
        <w:t>Recording and Documentation</w:t>
      </w:r>
    </w:p>
    <w:p w14:paraId="50209F21" w14:textId="77777777" w:rsidR="00767507" w:rsidRPr="00664ABE" w:rsidRDefault="00767507" w:rsidP="00B56245">
      <w:pPr>
        <w:numPr>
          <w:ilvl w:val="0"/>
          <w:numId w:val="57"/>
        </w:numPr>
        <w:shd w:val="clear" w:color="auto" w:fill="FFFFFF"/>
        <w:spacing w:before="100" w:beforeAutospacing="1" w:after="100" w:afterAutospacing="1" w:line="240" w:lineRule="auto"/>
        <w:rPr>
          <w:rFonts w:ascii="Calibri" w:eastAsia="Times New Roman" w:hAnsi="Calibri" w:cs="Calibri"/>
          <w:color w:val="000000" w:themeColor="text1"/>
          <w:lang w:eastAsia="en-GB"/>
        </w:rPr>
      </w:pPr>
      <w:r w:rsidRPr="00664ABE">
        <w:rPr>
          <w:rFonts w:ascii="Calibri" w:eastAsia="Times New Roman" w:hAnsi="Calibri" w:cs="Calibri"/>
          <w:color w:val="000000" w:themeColor="text1"/>
          <w:lang w:eastAsia="en-GB"/>
        </w:rPr>
        <w:t>Clearly recorded in a timely manner</w:t>
      </w:r>
    </w:p>
    <w:p w14:paraId="36B95630" w14:textId="68BB205A" w:rsidR="00767507" w:rsidRPr="00664ABE" w:rsidRDefault="00767507" w:rsidP="005E415C">
      <w:pPr>
        <w:numPr>
          <w:ilvl w:val="0"/>
          <w:numId w:val="57"/>
        </w:numPr>
        <w:shd w:val="clear" w:color="auto" w:fill="FFFFFF"/>
        <w:spacing w:before="100" w:beforeAutospacing="1" w:after="100" w:afterAutospacing="1" w:line="240" w:lineRule="auto"/>
        <w:rPr>
          <w:rFonts w:ascii="Calibri" w:eastAsia="Times New Roman" w:hAnsi="Calibri" w:cs="Calibri"/>
          <w:color w:val="000000" w:themeColor="text1"/>
          <w:lang w:eastAsia="en-GB"/>
        </w:rPr>
      </w:pPr>
      <w:r w:rsidRPr="00664ABE">
        <w:rPr>
          <w:rFonts w:ascii="Calibri" w:eastAsia="Times New Roman" w:hAnsi="Calibri" w:cs="Calibri"/>
          <w:color w:val="000000" w:themeColor="text1"/>
          <w:lang w:eastAsia="en-GB"/>
        </w:rPr>
        <w:t>Stored in line with organisational and GDPR requirements</w:t>
      </w:r>
    </w:p>
    <w:p w14:paraId="7F2C2E4C" w14:textId="77777777" w:rsidR="00767507" w:rsidRPr="00664ABE" w:rsidRDefault="00767507" w:rsidP="00767507">
      <w:pPr>
        <w:shd w:val="clear" w:color="auto" w:fill="FFFFFF"/>
        <w:spacing w:before="180" w:after="60" w:line="480" w:lineRule="atLeast"/>
        <w:outlineLvl w:val="1"/>
        <w:rPr>
          <w:rFonts w:ascii="Calibri" w:eastAsia="Times New Roman" w:hAnsi="Calibri" w:cs="Calibri"/>
          <w:b/>
          <w:bCs/>
          <w:color w:val="000000" w:themeColor="text1"/>
          <w:spacing w:val="-4"/>
          <w:u w:val="single"/>
          <w:lang w:eastAsia="en-GB"/>
        </w:rPr>
      </w:pPr>
      <w:r w:rsidRPr="00664ABE">
        <w:rPr>
          <w:rFonts w:ascii="Calibri" w:eastAsia="Times New Roman" w:hAnsi="Calibri" w:cs="Calibri"/>
          <w:b/>
          <w:bCs/>
          <w:color w:val="000000" w:themeColor="text1"/>
          <w:spacing w:val="-4"/>
          <w:u w:val="single"/>
          <w:lang w:eastAsia="en-GB"/>
        </w:rPr>
        <w:t>Review and Governance</w:t>
      </w:r>
    </w:p>
    <w:p w14:paraId="5CF92905" w14:textId="77777777" w:rsidR="00767507" w:rsidRPr="00664ABE" w:rsidRDefault="00767507" w:rsidP="00767507">
      <w:pPr>
        <w:shd w:val="clear" w:color="auto" w:fill="FFFFFF"/>
        <w:spacing w:before="120" w:after="60" w:line="240" w:lineRule="auto"/>
        <w:rPr>
          <w:rFonts w:ascii="Calibri" w:eastAsia="Times New Roman" w:hAnsi="Calibri" w:cs="Calibri"/>
          <w:color w:val="000000" w:themeColor="text1"/>
          <w:lang w:eastAsia="en-GB"/>
        </w:rPr>
      </w:pPr>
      <w:r w:rsidRPr="00664ABE">
        <w:rPr>
          <w:rFonts w:ascii="Calibri" w:eastAsia="Times New Roman" w:hAnsi="Calibri" w:cs="Calibri"/>
          <w:color w:val="000000" w:themeColor="text1"/>
          <w:lang w:eastAsia="en-GB"/>
        </w:rPr>
        <w:t>This guidance will be reviewed annually to ensure alignment with:</w:t>
      </w:r>
    </w:p>
    <w:p w14:paraId="5DA79821" w14:textId="77777777" w:rsidR="00767507" w:rsidRPr="00664ABE" w:rsidRDefault="00767507" w:rsidP="00B56245">
      <w:pPr>
        <w:numPr>
          <w:ilvl w:val="0"/>
          <w:numId w:val="58"/>
        </w:numPr>
        <w:shd w:val="clear" w:color="auto" w:fill="FFFFFF"/>
        <w:spacing w:before="100" w:beforeAutospacing="1" w:after="100" w:afterAutospacing="1" w:line="240" w:lineRule="auto"/>
        <w:rPr>
          <w:rFonts w:ascii="Calibri" w:eastAsia="Times New Roman" w:hAnsi="Calibri" w:cs="Calibri"/>
          <w:color w:val="000000" w:themeColor="text1"/>
          <w:lang w:eastAsia="en-GB"/>
        </w:rPr>
      </w:pPr>
      <w:r w:rsidRPr="00664ABE">
        <w:rPr>
          <w:rFonts w:ascii="Calibri" w:eastAsia="Times New Roman" w:hAnsi="Calibri" w:cs="Calibri"/>
          <w:color w:val="000000" w:themeColor="text1"/>
          <w:lang w:eastAsia="en-GB"/>
        </w:rPr>
        <w:t>National safeguarding policies</w:t>
      </w:r>
    </w:p>
    <w:p w14:paraId="018418BD" w14:textId="77777777" w:rsidR="00767507" w:rsidRPr="00664ABE" w:rsidRDefault="00767507" w:rsidP="00B56245">
      <w:pPr>
        <w:numPr>
          <w:ilvl w:val="0"/>
          <w:numId w:val="58"/>
        </w:numPr>
        <w:shd w:val="clear" w:color="auto" w:fill="FFFFFF"/>
        <w:spacing w:before="100" w:beforeAutospacing="1" w:after="100" w:afterAutospacing="1" w:line="240" w:lineRule="auto"/>
        <w:rPr>
          <w:rFonts w:ascii="Calibri" w:eastAsia="Times New Roman" w:hAnsi="Calibri" w:cs="Calibri"/>
          <w:color w:val="000000" w:themeColor="text1"/>
          <w:lang w:eastAsia="en-GB"/>
        </w:rPr>
      </w:pPr>
      <w:r w:rsidRPr="00664ABE">
        <w:rPr>
          <w:rFonts w:ascii="Calibri" w:eastAsia="Times New Roman" w:hAnsi="Calibri" w:cs="Calibri"/>
          <w:color w:val="000000" w:themeColor="text1"/>
          <w:lang w:eastAsia="en-GB"/>
        </w:rPr>
        <w:t>Local procedures</w:t>
      </w:r>
    </w:p>
    <w:p w14:paraId="43B5A99B" w14:textId="77777777" w:rsidR="00767507" w:rsidRPr="00664ABE" w:rsidRDefault="00767507" w:rsidP="00B56245">
      <w:pPr>
        <w:numPr>
          <w:ilvl w:val="0"/>
          <w:numId w:val="58"/>
        </w:numPr>
        <w:shd w:val="clear" w:color="auto" w:fill="FFFFFF"/>
        <w:spacing w:before="100" w:beforeAutospacing="1" w:after="100" w:afterAutospacing="1" w:line="240" w:lineRule="auto"/>
        <w:rPr>
          <w:rFonts w:ascii="Calibri" w:eastAsia="Times New Roman" w:hAnsi="Calibri" w:cs="Calibri"/>
          <w:color w:val="000000" w:themeColor="text1"/>
          <w:lang w:eastAsia="en-GB"/>
        </w:rPr>
      </w:pPr>
      <w:r w:rsidRPr="00664ABE">
        <w:rPr>
          <w:rFonts w:ascii="Calibri" w:eastAsia="Times New Roman" w:hAnsi="Calibri" w:cs="Calibri"/>
          <w:color w:val="000000" w:themeColor="text1"/>
          <w:lang w:eastAsia="en-GB"/>
        </w:rPr>
        <w:t>Emerging risks and trends</w:t>
      </w:r>
    </w:p>
    <w:p w14:paraId="407F52B0" w14:textId="77777777" w:rsidR="006A504F" w:rsidRPr="00664ABE" w:rsidRDefault="006A504F" w:rsidP="00C661EF">
      <w:pPr>
        <w:spacing w:after="0" w:line="240" w:lineRule="auto"/>
        <w:jc w:val="both"/>
      </w:pPr>
    </w:p>
    <w:p w14:paraId="44552261" w14:textId="25A18530" w:rsidR="00E63B30" w:rsidRPr="00664ABE" w:rsidRDefault="00E63B30" w:rsidP="00C661EF">
      <w:pPr>
        <w:spacing w:after="0" w:line="240" w:lineRule="auto"/>
        <w:jc w:val="both"/>
        <w:rPr>
          <w:rFonts w:cstheme="minorHAnsi"/>
          <w:b/>
          <w:bCs/>
          <w:color w:val="242424"/>
          <w:u w:val="single"/>
          <w:shd w:val="clear" w:color="auto" w:fill="FFFFFF"/>
        </w:rPr>
      </w:pPr>
      <w:r w:rsidRPr="00664ABE">
        <w:rPr>
          <w:rFonts w:cstheme="minorHAnsi"/>
          <w:b/>
          <w:bCs/>
          <w:color w:val="242424"/>
          <w:u w:val="single"/>
          <w:shd w:val="clear" w:color="auto" w:fill="FFFFFF"/>
        </w:rPr>
        <w:t xml:space="preserve">Peer-on-peer abuse and harmful sexual behaviour </w:t>
      </w:r>
    </w:p>
    <w:p w14:paraId="641694E4" w14:textId="77777777" w:rsidR="00E63B30" w:rsidRPr="00664ABE" w:rsidRDefault="00E63B30" w:rsidP="006C138E">
      <w:pPr>
        <w:spacing w:after="0" w:line="240" w:lineRule="auto"/>
        <w:rPr>
          <w:rFonts w:cstheme="minorHAnsi"/>
          <w:color w:val="242424"/>
          <w:shd w:val="clear" w:color="auto" w:fill="FFFFFF"/>
        </w:rPr>
      </w:pPr>
    </w:p>
    <w:p w14:paraId="42BDF4AE" w14:textId="77777777" w:rsidR="006B6C3F" w:rsidRPr="00664ABE" w:rsidRDefault="006B6C3F" w:rsidP="006B6C3F">
      <w:pPr>
        <w:spacing w:after="0" w:line="240" w:lineRule="auto"/>
        <w:rPr>
          <w:rFonts w:cstheme="minorHAnsi"/>
          <w:color w:val="242424"/>
          <w:shd w:val="clear" w:color="auto" w:fill="FFFFFF"/>
        </w:rPr>
      </w:pPr>
      <w:r w:rsidRPr="00664ABE">
        <w:rPr>
          <w:rFonts w:cstheme="minorHAnsi"/>
          <w:color w:val="242424"/>
          <w:shd w:val="clear" w:color="auto" w:fill="FFFFFF"/>
        </w:rPr>
        <w:t xml:space="preserve">Keeping Learners Safe advises all staff working in education settings should understand and recognise the risks of peer-on-peer abuse and harmful sexual behaviour. The Welsh Government has funded the NSPCC and Barnardo’s to produce guidance on harmful sexual behaviour, sexual exploitation, and peer-on-peer abuse for schools, which is available on Hwb. Welsh Government have also released an action plan prevent and respond sexual harassment in education:  </w:t>
      </w:r>
      <w:hyperlink r:id="rId40" w:anchor="136777" w:history="1">
        <w:r w:rsidRPr="00664ABE">
          <w:rPr>
            <w:rStyle w:val="Hyperlink"/>
          </w:rPr>
          <w:t>Peer-on-peer sexual harassment in education settings: action plan [HTML] | GOV.WALES</w:t>
        </w:r>
      </w:hyperlink>
    </w:p>
    <w:p w14:paraId="0C608417" w14:textId="77777777" w:rsidR="006B6C3F" w:rsidRPr="00664ABE" w:rsidRDefault="006B6C3F" w:rsidP="006B6C3F">
      <w:pPr>
        <w:spacing w:after="0" w:line="240" w:lineRule="auto"/>
        <w:jc w:val="both"/>
        <w:rPr>
          <w:rFonts w:cstheme="minorHAnsi"/>
          <w:color w:val="242424"/>
          <w:shd w:val="clear" w:color="auto" w:fill="FFFFFF"/>
        </w:rPr>
      </w:pPr>
    </w:p>
    <w:p w14:paraId="6DB827C4" w14:textId="77777777" w:rsidR="006B6C3F" w:rsidRPr="00664ABE" w:rsidRDefault="006B6C3F" w:rsidP="006B6C3F">
      <w:pPr>
        <w:spacing w:after="0" w:line="240" w:lineRule="auto"/>
        <w:rPr>
          <w:rFonts w:cstheme="minorHAnsi"/>
          <w:color w:val="242424"/>
          <w:shd w:val="clear" w:color="auto" w:fill="FFFFFF"/>
        </w:rPr>
      </w:pPr>
      <w:r w:rsidRPr="00664ABE">
        <w:rPr>
          <w:rFonts w:cstheme="minorHAnsi"/>
          <w:color w:val="242424"/>
          <w:shd w:val="clear" w:color="auto" w:fill="FFFFFF"/>
        </w:rPr>
        <w:t xml:space="preserve">The DSP should have a good understanding of harmful sexual behaviour, and this should form part of their safeguarding training. Information about safeguarding children where there may be concerns about harmful sexual behaviour is available in an </w:t>
      </w:r>
      <w:proofErr w:type="gramStart"/>
      <w:r w:rsidRPr="00664ABE">
        <w:rPr>
          <w:rFonts w:cstheme="minorHAnsi"/>
          <w:color w:val="242424"/>
          <w:shd w:val="clear" w:color="auto" w:fill="FFFFFF"/>
        </w:rPr>
        <w:t>All Wales</w:t>
      </w:r>
      <w:proofErr w:type="gramEnd"/>
      <w:r w:rsidRPr="00664ABE">
        <w:rPr>
          <w:rFonts w:cstheme="minorHAnsi"/>
          <w:color w:val="242424"/>
          <w:shd w:val="clear" w:color="auto" w:fill="FFFFFF"/>
        </w:rPr>
        <w:t xml:space="preserve"> Practice Guide, published with the Wales Safeguarding Procedures. It includes information about peer abuse.</w:t>
      </w:r>
    </w:p>
    <w:p w14:paraId="4CDA79FF" w14:textId="77777777" w:rsidR="006B6C3F" w:rsidRPr="00664ABE" w:rsidRDefault="006B6C3F" w:rsidP="006B6C3F">
      <w:pPr>
        <w:spacing w:after="0" w:line="240" w:lineRule="auto"/>
        <w:rPr>
          <w:rFonts w:cstheme="minorHAnsi"/>
          <w:color w:val="242424"/>
          <w:shd w:val="clear" w:color="auto" w:fill="FFFFFF"/>
        </w:rPr>
      </w:pPr>
    </w:p>
    <w:p w14:paraId="748705C6" w14:textId="77777777" w:rsidR="006B6C3F" w:rsidRPr="00664ABE" w:rsidRDefault="006B6C3F" w:rsidP="006B6C3F">
      <w:pPr>
        <w:spacing w:after="0" w:line="240" w:lineRule="auto"/>
        <w:rPr>
          <w:rFonts w:cstheme="minorHAnsi"/>
          <w:color w:val="242424"/>
          <w:shd w:val="clear" w:color="auto" w:fill="FFFFFF"/>
        </w:rPr>
      </w:pPr>
      <w:r w:rsidRPr="00664ABE">
        <w:rPr>
          <w:rFonts w:cstheme="minorHAnsi"/>
          <w:color w:val="242424"/>
          <w:shd w:val="clear" w:color="auto" w:fill="FFFFFF"/>
        </w:rPr>
        <w:t xml:space="preserve">The Centre of Expertise on child sexual abuse provide tools </w:t>
      </w:r>
      <w:proofErr w:type="gramStart"/>
      <w:r w:rsidRPr="00664ABE">
        <w:rPr>
          <w:rFonts w:cstheme="minorHAnsi"/>
          <w:color w:val="242424"/>
          <w:shd w:val="clear" w:color="auto" w:fill="FFFFFF"/>
        </w:rPr>
        <w:t>in order to</w:t>
      </w:r>
      <w:proofErr w:type="gramEnd"/>
      <w:r w:rsidRPr="00664ABE">
        <w:rPr>
          <w:rFonts w:cstheme="minorHAnsi"/>
          <w:color w:val="242424"/>
          <w:shd w:val="clear" w:color="auto" w:fill="FFFFFF"/>
        </w:rPr>
        <w:t xml:space="preserve"> guide DSPs through the identification and response to concerns about child sexual abuse  </w:t>
      </w:r>
      <w:hyperlink r:id="rId41" w:history="1">
        <w:r w:rsidRPr="00664ABE">
          <w:rPr>
            <w:rStyle w:val="Hyperlink"/>
          </w:rPr>
          <w:t>Resources for education settings | CSA Centre</w:t>
        </w:r>
      </w:hyperlink>
      <w:r w:rsidRPr="00664ABE">
        <w:t>.</w:t>
      </w:r>
    </w:p>
    <w:p w14:paraId="0AD2C7C6" w14:textId="77777777" w:rsidR="00E63B30" w:rsidRPr="00664ABE" w:rsidRDefault="00E63B30" w:rsidP="00C661EF">
      <w:pPr>
        <w:spacing w:after="0" w:line="240" w:lineRule="auto"/>
        <w:jc w:val="both"/>
        <w:rPr>
          <w:rFonts w:eastAsia="Times New Roman" w:cstheme="minorHAnsi"/>
          <w:b/>
          <w:u w:val="single"/>
        </w:rPr>
      </w:pPr>
    </w:p>
    <w:p w14:paraId="697F8595" w14:textId="77777777" w:rsidR="00D13ECB" w:rsidRPr="00664ABE" w:rsidRDefault="00D13ECB" w:rsidP="00D13ECB">
      <w:pPr>
        <w:spacing w:after="0" w:line="240" w:lineRule="auto"/>
        <w:rPr>
          <w:rFonts w:eastAsia="Times New Roman" w:cstheme="minorHAnsi"/>
        </w:rPr>
      </w:pPr>
    </w:p>
    <w:p w14:paraId="2F8CDBCB" w14:textId="77777777" w:rsidR="009015EE" w:rsidRPr="00664ABE" w:rsidRDefault="009015EE" w:rsidP="00D13ECB">
      <w:pPr>
        <w:spacing w:after="0" w:line="240" w:lineRule="auto"/>
        <w:rPr>
          <w:rFonts w:eastAsia="Times New Roman" w:cstheme="minorHAnsi"/>
          <w:bCs/>
        </w:rPr>
      </w:pPr>
    </w:p>
    <w:p w14:paraId="1BE50CBF" w14:textId="77777777" w:rsidR="009015EE" w:rsidRPr="00664ABE" w:rsidRDefault="009015EE" w:rsidP="00D13ECB">
      <w:pPr>
        <w:spacing w:after="0" w:line="240" w:lineRule="auto"/>
        <w:rPr>
          <w:rFonts w:eastAsia="Times New Roman" w:cstheme="minorHAnsi"/>
          <w:bCs/>
        </w:rPr>
      </w:pPr>
    </w:p>
    <w:p w14:paraId="143F55B9" w14:textId="77777777" w:rsidR="009015EE" w:rsidRPr="00664ABE" w:rsidRDefault="009015EE" w:rsidP="00D13ECB">
      <w:pPr>
        <w:spacing w:after="0" w:line="240" w:lineRule="auto"/>
        <w:rPr>
          <w:rFonts w:eastAsia="Times New Roman" w:cstheme="minorHAnsi"/>
          <w:bCs/>
        </w:rPr>
      </w:pPr>
    </w:p>
    <w:p w14:paraId="0AE3298D" w14:textId="77777777" w:rsidR="009015EE" w:rsidRPr="00664ABE" w:rsidRDefault="009015EE" w:rsidP="00D13ECB">
      <w:pPr>
        <w:spacing w:after="0" w:line="240" w:lineRule="auto"/>
        <w:rPr>
          <w:rFonts w:eastAsia="Times New Roman" w:cstheme="minorHAnsi"/>
          <w:bCs/>
        </w:rPr>
      </w:pPr>
    </w:p>
    <w:p w14:paraId="56CB9FB4" w14:textId="77777777" w:rsidR="009015EE" w:rsidRPr="00664ABE" w:rsidRDefault="009015EE" w:rsidP="00D13ECB">
      <w:pPr>
        <w:spacing w:after="0" w:line="240" w:lineRule="auto"/>
        <w:rPr>
          <w:rFonts w:eastAsia="Times New Roman" w:cstheme="minorHAnsi"/>
          <w:bCs/>
        </w:rPr>
      </w:pPr>
    </w:p>
    <w:p w14:paraId="7F69ACD9" w14:textId="77777777" w:rsidR="009015EE" w:rsidRPr="00664ABE" w:rsidRDefault="009015EE" w:rsidP="00D13ECB">
      <w:pPr>
        <w:spacing w:after="0" w:line="240" w:lineRule="auto"/>
        <w:rPr>
          <w:rFonts w:eastAsia="Times New Roman" w:cstheme="minorHAnsi"/>
          <w:bCs/>
        </w:rPr>
      </w:pPr>
    </w:p>
    <w:p w14:paraId="1F54DBEB" w14:textId="77777777" w:rsidR="009015EE" w:rsidRPr="00664ABE" w:rsidRDefault="009015EE" w:rsidP="00D13ECB">
      <w:pPr>
        <w:spacing w:after="0" w:line="240" w:lineRule="auto"/>
        <w:rPr>
          <w:rFonts w:eastAsia="Times New Roman" w:cstheme="minorHAnsi"/>
          <w:bCs/>
        </w:rPr>
      </w:pPr>
    </w:p>
    <w:p w14:paraId="3C9D6BA2" w14:textId="77777777" w:rsidR="009015EE" w:rsidRPr="00664ABE" w:rsidRDefault="009015EE" w:rsidP="00D13ECB">
      <w:pPr>
        <w:spacing w:after="0" w:line="240" w:lineRule="auto"/>
        <w:rPr>
          <w:rFonts w:eastAsia="Times New Roman" w:cstheme="minorHAnsi"/>
          <w:bCs/>
        </w:rPr>
      </w:pPr>
    </w:p>
    <w:p w14:paraId="1F88D4A3" w14:textId="77777777" w:rsidR="009015EE" w:rsidRPr="00664ABE" w:rsidRDefault="009015EE" w:rsidP="00D13ECB">
      <w:pPr>
        <w:spacing w:after="0" w:line="240" w:lineRule="auto"/>
        <w:rPr>
          <w:rFonts w:eastAsia="Times New Roman" w:cstheme="minorHAnsi"/>
          <w:bCs/>
        </w:rPr>
      </w:pPr>
    </w:p>
    <w:p w14:paraId="17A6C157" w14:textId="77777777" w:rsidR="00285503" w:rsidRPr="00664ABE" w:rsidRDefault="00285503" w:rsidP="00D13ECB">
      <w:pPr>
        <w:spacing w:after="0" w:line="240" w:lineRule="auto"/>
        <w:rPr>
          <w:rFonts w:eastAsia="Times New Roman" w:cstheme="minorHAnsi"/>
          <w:bCs/>
        </w:rPr>
      </w:pPr>
    </w:p>
    <w:p w14:paraId="72CB2A55" w14:textId="77777777" w:rsidR="00285503" w:rsidRPr="00664ABE" w:rsidRDefault="00285503" w:rsidP="00D13ECB">
      <w:pPr>
        <w:spacing w:after="0" w:line="240" w:lineRule="auto"/>
        <w:rPr>
          <w:rFonts w:eastAsia="Times New Roman" w:cstheme="minorHAnsi"/>
          <w:bCs/>
        </w:rPr>
      </w:pPr>
    </w:p>
    <w:p w14:paraId="285D5632" w14:textId="77777777" w:rsidR="00596D06" w:rsidRPr="00664ABE" w:rsidRDefault="00596D06" w:rsidP="00AA05E9">
      <w:pPr>
        <w:spacing w:after="0" w:line="240" w:lineRule="auto"/>
        <w:rPr>
          <w:rFonts w:eastAsia="Times New Roman" w:cstheme="minorHAnsi"/>
        </w:rPr>
        <w:sectPr w:rsidR="00596D06" w:rsidRPr="00664ABE" w:rsidSect="00872A14">
          <w:pgSz w:w="11906" w:h="16838"/>
          <w:pgMar w:top="1440" w:right="1440" w:bottom="1440" w:left="1440" w:header="567" w:footer="283" w:gutter="0"/>
          <w:cols w:space="720"/>
          <w:docGrid w:linePitch="299"/>
        </w:sectPr>
      </w:pPr>
    </w:p>
    <w:p w14:paraId="13DFDBB7" w14:textId="72726EDC" w:rsidR="00DE0BDC" w:rsidRPr="00664ABE" w:rsidRDefault="00596D06" w:rsidP="00DD5D4C">
      <w:pPr>
        <w:spacing w:after="0" w:line="240" w:lineRule="auto"/>
        <w:jc w:val="right"/>
        <w:rPr>
          <w:rFonts w:cstheme="minorHAnsi"/>
        </w:rPr>
      </w:pPr>
      <w:r w:rsidRPr="00664ABE">
        <w:rPr>
          <w:rFonts w:eastAsia="Times New Roman" w:cstheme="minorHAnsi"/>
        </w:rPr>
        <w:lastRenderedPageBreak/>
        <w:tab/>
      </w:r>
      <w:r w:rsidRPr="00664ABE">
        <w:rPr>
          <w:rFonts w:eastAsia="Times New Roman" w:cstheme="minorHAnsi"/>
        </w:rPr>
        <w:tab/>
      </w:r>
      <w:r w:rsidRPr="00664ABE">
        <w:rPr>
          <w:rFonts w:eastAsia="Times New Roman" w:cstheme="minorHAnsi"/>
        </w:rPr>
        <w:tab/>
      </w:r>
      <w:r w:rsidRPr="00664ABE">
        <w:rPr>
          <w:rFonts w:eastAsia="Times New Roman" w:cstheme="minorHAnsi"/>
        </w:rPr>
        <w:tab/>
      </w:r>
      <w:r w:rsidR="00DE0BDC" w:rsidRPr="00664ABE">
        <w:rPr>
          <w:rFonts w:cstheme="minorHAnsi"/>
        </w:rPr>
        <w:t xml:space="preserve"> </w:t>
      </w:r>
    </w:p>
    <w:p w14:paraId="0DFCA8E4" w14:textId="77777777" w:rsidR="00DE0BDC" w:rsidRPr="00664ABE" w:rsidRDefault="00DE0BDC" w:rsidP="00DE0BDC">
      <w:pPr>
        <w:autoSpaceDE w:val="0"/>
        <w:autoSpaceDN w:val="0"/>
        <w:adjustRightInd w:val="0"/>
        <w:spacing w:after="0" w:line="240" w:lineRule="auto"/>
        <w:rPr>
          <w:rFonts w:cstheme="minorHAnsi"/>
          <w:u w:val="single"/>
        </w:rPr>
      </w:pPr>
    </w:p>
    <w:p w14:paraId="2995ADF7" w14:textId="20EA9CFB" w:rsidR="005B0CB6" w:rsidRPr="00664ABE" w:rsidRDefault="00DE0BDC" w:rsidP="00270A44">
      <w:pPr>
        <w:autoSpaceDE w:val="0"/>
        <w:autoSpaceDN w:val="0"/>
        <w:adjustRightInd w:val="0"/>
        <w:spacing w:after="0" w:line="240" w:lineRule="auto"/>
        <w:jc w:val="center"/>
        <w:rPr>
          <w:rFonts w:cstheme="minorHAnsi"/>
          <w:b/>
          <w:bCs/>
          <w:u w:val="single"/>
        </w:rPr>
        <w:sectPr w:rsidR="005B0CB6" w:rsidRPr="00664ABE" w:rsidSect="005B0CB6">
          <w:pgSz w:w="16838" w:h="11906" w:orient="landscape"/>
          <w:pgMar w:top="720" w:right="720" w:bottom="720" w:left="720" w:header="709" w:footer="709" w:gutter="0"/>
          <w:cols w:space="708"/>
          <w:docGrid w:linePitch="360"/>
        </w:sectPr>
      </w:pPr>
      <w:r w:rsidRPr="00664ABE">
        <w:rPr>
          <w:rFonts w:cstheme="minorHAnsi"/>
          <w:b/>
          <w:bCs/>
          <w:u w:val="single"/>
        </w:rPr>
        <w:t>Vuln</w:t>
      </w:r>
      <w:r w:rsidR="00585CF5" w:rsidRPr="00664ABE">
        <w:rPr>
          <w:rFonts w:cstheme="minorHAnsi"/>
          <w:b/>
          <w:bCs/>
          <w:u w:val="single"/>
        </w:rPr>
        <w:t xml:space="preserve">erabilities and Risks to </w:t>
      </w:r>
      <w:r w:rsidRPr="00664ABE">
        <w:rPr>
          <w:rFonts w:cstheme="minorHAnsi"/>
          <w:b/>
          <w:bCs/>
          <w:u w:val="single"/>
        </w:rPr>
        <w:t>Exploitatio</w:t>
      </w:r>
      <w:r w:rsidR="00270A44" w:rsidRPr="00664ABE">
        <w:rPr>
          <w:rFonts w:cstheme="minorHAnsi"/>
          <w:b/>
          <w:bCs/>
          <w:u w:val="single"/>
        </w:rPr>
        <w:t>n</w:t>
      </w:r>
    </w:p>
    <w:p w14:paraId="5CE39EC5" w14:textId="77777777" w:rsidR="00270A44" w:rsidRPr="00664ABE" w:rsidRDefault="00270A44" w:rsidP="00DE0BDC">
      <w:pPr>
        <w:autoSpaceDE w:val="0"/>
        <w:autoSpaceDN w:val="0"/>
        <w:adjustRightInd w:val="0"/>
        <w:spacing w:after="0" w:line="240" w:lineRule="auto"/>
        <w:rPr>
          <w:rFonts w:cstheme="minorHAnsi"/>
        </w:rPr>
      </w:pPr>
    </w:p>
    <w:p w14:paraId="7E5ECEFF" w14:textId="77777777" w:rsidR="00270A44" w:rsidRPr="00664ABE" w:rsidRDefault="00270A44" w:rsidP="00DE0BDC">
      <w:pPr>
        <w:autoSpaceDE w:val="0"/>
        <w:autoSpaceDN w:val="0"/>
        <w:adjustRightInd w:val="0"/>
        <w:spacing w:after="0" w:line="240" w:lineRule="auto"/>
        <w:rPr>
          <w:rFonts w:cstheme="minorHAnsi"/>
        </w:rPr>
      </w:pPr>
    </w:p>
    <w:p w14:paraId="17F0AE67" w14:textId="3BB8609E" w:rsidR="005B0CB6" w:rsidRPr="00664ABE" w:rsidRDefault="00DE0BDC" w:rsidP="00270A44">
      <w:pPr>
        <w:autoSpaceDE w:val="0"/>
        <w:autoSpaceDN w:val="0"/>
        <w:adjustRightInd w:val="0"/>
        <w:spacing w:after="0" w:line="240" w:lineRule="auto"/>
        <w:jc w:val="center"/>
        <w:rPr>
          <w:rFonts w:cstheme="minorHAnsi"/>
        </w:rPr>
      </w:pPr>
      <w:r w:rsidRPr="00664ABE">
        <w:rPr>
          <w:rFonts w:cstheme="minorHAnsi"/>
        </w:rPr>
        <w:t>Vulnerabilities</w:t>
      </w:r>
    </w:p>
    <w:p w14:paraId="075F61BD" w14:textId="77777777" w:rsidR="000D466F" w:rsidRPr="00664ABE" w:rsidRDefault="000D466F" w:rsidP="00270A44">
      <w:pPr>
        <w:autoSpaceDE w:val="0"/>
        <w:autoSpaceDN w:val="0"/>
        <w:adjustRightInd w:val="0"/>
        <w:spacing w:after="0"/>
        <w:rPr>
          <w:rFonts w:cstheme="minorHAnsi"/>
        </w:rPr>
      </w:pPr>
    </w:p>
    <w:p w14:paraId="71354B9A" w14:textId="77777777" w:rsidR="006746D2" w:rsidRPr="00664ABE" w:rsidRDefault="006746D2" w:rsidP="00B56245">
      <w:pPr>
        <w:pStyle w:val="ListParagraph"/>
        <w:numPr>
          <w:ilvl w:val="0"/>
          <w:numId w:val="30"/>
        </w:numPr>
        <w:autoSpaceDE w:val="0"/>
        <w:autoSpaceDN w:val="0"/>
        <w:adjustRightInd w:val="0"/>
        <w:spacing w:line="276" w:lineRule="auto"/>
        <w:rPr>
          <w:rFonts w:asciiTheme="minorHAnsi" w:hAnsiTheme="minorHAnsi" w:cstheme="minorHAnsi"/>
          <w:sz w:val="22"/>
          <w:szCs w:val="22"/>
        </w:rPr>
      </w:pPr>
      <w:r w:rsidRPr="00664ABE">
        <w:rPr>
          <w:rFonts w:asciiTheme="minorHAnsi" w:hAnsiTheme="minorHAnsi" w:cstheme="minorHAnsi"/>
          <w:sz w:val="22"/>
          <w:szCs w:val="22"/>
        </w:rPr>
        <w:t>Learning or functioning difficulty</w:t>
      </w:r>
      <w:r w:rsidRPr="00664ABE">
        <w:rPr>
          <w:rFonts w:asciiTheme="minorHAnsi" w:hAnsiTheme="minorHAnsi" w:cstheme="minorHAnsi"/>
          <w:sz w:val="22"/>
          <w:szCs w:val="22"/>
        </w:rPr>
        <w:tab/>
      </w:r>
    </w:p>
    <w:p w14:paraId="24A238C6" w14:textId="77777777" w:rsidR="006746D2" w:rsidRPr="00664ABE" w:rsidRDefault="006746D2" w:rsidP="00B56245">
      <w:pPr>
        <w:pStyle w:val="ListParagraph"/>
        <w:numPr>
          <w:ilvl w:val="0"/>
          <w:numId w:val="30"/>
        </w:numPr>
        <w:autoSpaceDE w:val="0"/>
        <w:autoSpaceDN w:val="0"/>
        <w:adjustRightInd w:val="0"/>
        <w:spacing w:line="276" w:lineRule="auto"/>
        <w:rPr>
          <w:rFonts w:asciiTheme="minorHAnsi" w:hAnsiTheme="minorHAnsi" w:cstheme="minorHAnsi"/>
          <w:sz w:val="22"/>
          <w:szCs w:val="22"/>
        </w:rPr>
      </w:pPr>
      <w:r w:rsidRPr="00664ABE">
        <w:rPr>
          <w:rFonts w:asciiTheme="minorHAnsi" w:hAnsiTheme="minorHAnsi" w:cstheme="minorHAnsi"/>
          <w:sz w:val="22"/>
          <w:szCs w:val="22"/>
        </w:rPr>
        <w:t>Parental substance misuse</w:t>
      </w:r>
    </w:p>
    <w:p w14:paraId="7E68D812" w14:textId="77777777" w:rsidR="006746D2" w:rsidRPr="00664ABE" w:rsidRDefault="006746D2" w:rsidP="00B56245">
      <w:pPr>
        <w:pStyle w:val="ListParagraph"/>
        <w:numPr>
          <w:ilvl w:val="0"/>
          <w:numId w:val="30"/>
        </w:numPr>
        <w:autoSpaceDE w:val="0"/>
        <w:autoSpaceDN w:val="0"/>
        <w:adjustRightInd w:val="0"/>
        <w:spacing w:line="276" w:lineRule="auto"/>
        <w:rPr>
          <w:rFonts w:asciiTheme="minorHAnsi" w:hAnsiTheme="minorHAnsi" w:cstheme="minorHAnsi"/>
          <w:sz w:val="22"/>
          <w:szCs w:val="22"/>
        </w:rPr>
      </w:pPr>
      <w:r w:rsidRPr="00664ABE">
        <w:rPr>
          <w:rFonts w:asciiTheme="minorHAnsi" w:hAnsiTheme="minorHAnsi" w:cstheme="minorHAnsi"/>
          <w:sz w:val="22"/>
          <w:szCs w:val="22"/>
        </w:rPr>
        <w:t>Parental mental health difficulties</w:t>
      </w:r>
    </w:p>
    <w:p w14:paraId="17362A12" w14:textId="77777777" w:rsidR="006746D2" w:rsidRPr="00664ABE" w:rsidRDefault="006746D2" w:rsidP="00B56245">
      <w:pPr>
        <w:pStyle w:val="ListParagraph"/>
        <w:numPr>
          <w:ilvl w:val="0"/>
          <w:numId w:val="30"/>
        </w:numPr>
        <w:autoSpaceDE w:val="0"/>
        <w:autoSpaceDN w:val="0"/>
        <w:adjustRightInd w:val="0"/>
        <w:spacing w:line="276" w:lineRule="auto"/>
        <w:rPr>
          <w:rFonts w:asciiTheme="minorHAnsi" w:hAnsiTheme="minorHAnsi" w:cstheme="minorHAnsi"/>
          <w:sz w:val="22"/>
          <w:szCs w:val="22"/>
        </w:rPr>
      </w:pPr>
      <w:r w:rsidRPr="00664ABE">
        <w:rPr>
          <w:rFonts w:asciiTheme="minorHAnsi" w:hAnsiTheme="minorHAnsi" w:cstheme="minorHAnsi"/>
          <w:sz w:val="22"/>
          <w:szCs w:val="22"/>
        </w:rPr>
        <w:t>Domestic violence within families</w:t>
      </w:r>
    </w:p>
    <w:p w14:paraId="13F8AE03" w14:textId="77777777" w:rsidR="006746D2" w:rsidRPr="00664ABE" w:rsidRDefault="006746D2" w:rsidP="00B56245">
      <w:pPr>
        <w:pStyle w:val="ListParagraph"/>
        <w:numPr>
          <w:ilvl w:val="0"/>
          <w:numId w:val="30"/>
        </w:numPr>
        <w:autoSpaceDE w:val="0"/>
        <w:autoSpaceDN w:val="0"/>
        <w:adjustRightInd w:val="0"/>
        <w:spacing w:line="276" w:lineRule="auto"/>
        <w:rPr>
          <w:rFonts w:asciiTheme="minorHAnsi" w:hAnsiTheme="minorHAnsi" w:cstheme="minorHAnsi"/>
          <w:sz w:val="22"/>
          <w:szCs w:val="22"/>
        </w:rPr>
      </w:pPr>
      <w:r w:rsidRPr="00664ABE">
        <w:rPr>
          <w:rFonts w:asciiTheme="minorHAnsi" w:hAnsiTheme="minorHAnsi" w:cstheme="minorHAnsi"/>
          <w:sz w:val="22"/>
          <w:szCs w:val="22"/>
        </w:rPr>
        <w:t>Physical abuse in childhood</w:t>
      </w:r>
    </w:p>
    <w:p w14:paraId="463868C7" w14:textId="77777777" w:rsidR="006746D2" w:rsidRPr="00664ABE" w:rsidRDefault="006746D2" w:rsidP="00B56245">
      <w:pPr>
        <w:pStyle w:val="ListParagraph"/>
        <w:numPr>
          <w:ilvl w:val="0"/>
          <w:numId w:val="30"/>
        </w:numPr>
        <w:autoSpaceDE w:val="0"/>
        <w:autoSpaceDN w:val="0"/>
        <w:adjustRightInd w:val="0"/>
        <w:spacing w:line="276" w:lineRule="auto"/>
        <w:rPr>
          <w:rFonts w:asciiTheme="minorHAnsi" w:hAnsiTheme="minorHAnsi" w:cstheme="minorHAnsi"/>
          <w:sz w:val="22"/>
          <w:szCs w:val="22"/>
        </w:rPr>
      </w:pPr>
      <w:r w:rsidRPr="00664ABE">
        <w:rPr>
          <w:rFonts w:asciiTheme="minorHAnsi" w:hAnsiTheme="minorHAnsi" w:cstheme="minorHAnsi"/>
          <w:sz w:val="22"/>
          <w:szCs w:val="22"/>
        </w:rPr>
        <w:t>Sexual abuse in childhood</w:t>
      </w:r>
    </w:p>
    <w:p w14:paraId="7D188344" w14:textId="77777777" w:rsidR="006746D2" w:rsidRPr="00664ABE" w:rsidRDefault="006746D2" w:rsidP="00B56245">
      <w:pPr>
        <w:pStyle w:val="ListParagraph"/>
        <w:numPr>
          <w:ilvl w:val="0"/>
          <w:numId w:val="30"/>
        </w:numPr>
        <w:autoSpaceDE w:val="0"/>
        <w:autoSpaceDN w:val="0"/>
        <w:adjustRightInd w:val="0"/>
        <w:spacing w:line="276" w:lineRule="auto"/>
        <w:rPr>
          <w:rFonts w:asciiTheme="minorHAnsi" w:hAnsiTheme="minorHAnsi" w:cstheme="minorHAnsi"/>
          <w:sz w:val="22"/>
          <w:szCs w:val="22"/>
        </w:rPr>
      </w:pPr>
      <w:r w:rsidRPr="00664ABE">
        <w:rPr>
          <w:rFonts w:asciiTheme="minorHAnsi" w:hAnsiTheme="minorHAnsi" w:cstheme="minorHAnsi"/>
          <w:sz w:val="22"/>
          <w:szCs w:val="22"/>
        </w:rPr>
        <w:t>Emotional abuse in childhood</w:t>
      </w:r>
    </w:p>
    <w:p w14:paraId="3070B3E7" w14:textId="77777777" w:rsidR="006746D2" w:rsidRPr="00664ABE" w:rsidRDefault="006746D2" w:rsidP="00B56245">
      <w:pPr>
        <w:pStyle w:val="ListParagraph"/>
        <w:numPr>
          <w:ilvl w:val="0"/>
          <w:numId w:val="30"/>
        </w:numPr>
        <w:autoSpaceDE w:val="0"/>
        <w:autoSpaceDN w:val="0"/>
        <w:adjustRightInd w:val="0"/>
        <w:spacing w:line="276" w:lineRule="auto"/>
        <w:rPr>
          <w:rFonts w:asciiTheme="minorHAnsi" w:hAnsiTheme="minorHAnsi" w:cstheme="minorHAnsi"/>
          <w:sz w:val="22"/>
          <w:szCs w:val="22"/>
        </w:rPr>
      </w:pPr>
      <w:r w:rsidRPr="00664ABE">
        <w:rPr>
          <w:rFonts w:asciiTheme="minorHAnsi" w:hAnsiTheme="minorHAnsi" w:cstheme="minorHAnsi"/>
          <w:sz w:val="22"/>
          <w:szCs w:val="22"/>
        </w:rPr>
        <w:t>Neglect in childhood</w:t>
      </w:r>
    </w:p>
    <w:p w14:paraId="6EB2637B" w14:textId="77777777" w:rsidR="006746D2" w:rsidRPr="00664ABE" w:rsidRDefault="006746D2" w:rsidP="00B56245">
      <w:pPr>
        <w:pStyle w:val="ListParagraph"/>
        <w:numPr>
          <w:ilvl w:val="0"/>
          <w:numId w:val="30"/>
        </w:numPr>
        <w:autoSpaceDE w:val="0"/>
        <w:autoSpaceDN w:val="0"/>
        <w:adjustRightInd w:val="0"/>
        <w:spacing w:line="276" w:lineRule="auto"/>
        <w:rPr>
          <w:rFonts w:asciiTheme="minorHAnsi" w:hAnsiTheme="minorHAnsi" w:cstheme="minorHAnsi"/>
          <w:sz w:val="22"/>
          <w:szCs w:val="22"/>
        </w:rPr>
      </w:pPr>
      <w:r w:rsidRPr="00664ABE">
        <w:rPr>
          <w:rFonts w:asciiTheme="minorHAnsi" w:hAnsiTheme="minorHAnsi" w:cstheme="minorHAnsi"/>
          <w:sz w:val="22"/>
          <w:szCs w:val="22"/>
        </w:rPr>
        <w:t>Family member involved in sex work</w:t>
      </w:r>
    </w:p>
    <w:p w14:paraId="4C9F5939" w14:textId="77777777" w:rsidR="006746D2" w:rsidRPr="00664ABE" w:rsidRDefault="006746D2" w:rsidP="00B56245">
      <w:pPr>
        <w:pStyle w:val="ListParagraph"/>
        <w:numPr>
          <w:ilvl w:val="0"/>
          <w:numId w:val="30"/>
        </w:numPr>
        <w:autoSpaceDE w:val="0"/>
        <w:autoSpaceDN w:val="0"/>
        <w:adjustRightInd w:val="0"/>
        <w:spacing w:line="276" w:lineRule="auto"/>
        <w:rPr>
          <w:rFonts w:asciiTheme="minorHAnsi" w:hAnsiTheme="minorHAnsi" w:cstheme="minorHAnsi"/>
          <w:sz w:val="22"/>
          <w:szCs w:val="22"/>
        </w:rPr>
      </w:pPr>
      <w:r w:rsidRPr="00664ABE">
        <w:rPr>
          <w:rFonts w:asciiTheme="minorHAnsi" w:hAnsiTheme="minorHAnsi" w:cstheme="minorHAnsi"/>
          <w:sz w:val="22"/>
          <w:szCs w:val="22"/>
        </w:rPr>
        <w:t>Breakdown of family relationships</w:t>
      </w:r>
    </w:p>
    <w:p w14:paraId="182EBD25" w14:textId="77777777" w:rsidR="006746D2" w:rsidRPr="00664ABE" w:rsidRDefault="006746D2" w:rsidP="00B56245">
      <w:pPr>
        <w:pStyle w:val="ListParagraph"/>
        <w:numPr>
          <w:ilvl w:val="0"/>
          <w:numId w:val="30"/>
        </w:numPr>
        <w:autoSpaceDE w:val="0"/>
        <w:autoSpaceDN w:val="0"/>
        <w:adjustRightInd w:val="0"/>
        <w:spacing w:line="276" w:lineRule="auto"/>
        <w:rPr>
          <w:rFonts w:asciiTheme="minorHAnsi" w:hAnsiTheme="minorHAnsi" w:cstheme="minorHAnsi"/>
          <w:sz w:val="22"/>
          <w:szCs w:val="22"/>
        </w:rPr>
      </w:pPr>
      <w:r w:rsidRPr="00664ABE">
        <w:rPr>
          <w:rFonts w:asciiTheme="minorHAnsi" w:hAnsiTheme="minorHAnsi" w:cstheme="minorHAnsi"/>
          <w:sz w:val="22"/>
          <w:szCs w:val="22"/>
        </w:rPr>
        <w:t>Bereavement</w:t>
      </w:r>
    </w:p>
    <w:p w14:paraId="541AFB53" w14:textId="77777777" w:rsidR="00111BD7" w:rsidRPr="00664ABE" w:rsidRDefault="006746D2" w:rsidP="00B56245">
      <w:pPr>
        <w:pStyle w:val="ListParagraph"/>
        <w:numPr>
          <w:ilvl w:val="0"/>
          <w:numId w:val="30"/>
        </w:numPr>
        <w:autoSpaceDE w:val="0"/>
        <w:autoSpaceDN w:val="0"/>
        <w:adjustRightInd w:val="0"/>
        <w:spacing w:line="276" w:lineRule="auto"/>
        <w:rPr>
          <w:rFonts w:asciiTheme="minorHAnsi" w:hAnsiTheme="minorHAnsi" w:cstheme="minorHAnsi"/>
          <w:sz w:val="22"/>
          <w:szCs w:val="22"/>
        </w:rPr>
      </w:pPr>
      <w:r w:rsidRPr="00664ABE">
        <w:rPr>
          <w:rFonts w:asciiTheme="minorHAnsi" w:hAnsiTheme="minorHAnsi" w:cstheme="minorHAnsi"/>
          <w:sz w:val="22"/>
          <w:szCs w:val="22"/>
        </w:rPr>
        <w:t>Low self-esteem</w:t>
      </w:r>
    </w:p>
    <w:p w14:paraId="2A28728D" w14:textId="77777777" w:rsidR="006746D2" w:rsidRPr="00664ABE" w:rsidRDefault="006746D2" w:rsidP="00B56245">
      <w:pPr>
        <w:pStyle w:val="ListParagraph"/>
        <w:numPr>
          <w:ilvl w:val="0"/>
          <w:numId w:val="30"/>
        </w:numPr>
        <w:autoSpaceDE w:val="0"/>
        <w:autoSpaceDN w:val="0"/>
        <w:adjustRightInd w:val="0"/>
        <w:spacing w:line="276" w:lineRule="auto"/>
        <w:rPr>
          <w:rFonts w:asciiTheme="minorHAnsi" w:hAnsiTheme="minorHAnsi" w:cstheme="minorHAnsi"/>
          <w:sz w:val="22"/>
          <w:szCs w:val="22"/>
        </w:rPr>
      </w:pPr>
      <w:r w:rsidRPr="00664ABE">
        <w:rPr>
          <w:rFonts w:asciiTheme="minorHAnsi" w:hAnsiTheme="minorHAnsi" w:cstheme="minorHAnsi"/>
          <w:sz w:val="22"/>
          <w:szCs w:val="22"/>
        </w:rPr>
        <w:t>Isolated from peers/ social networks</w:t>
      </w:r>
    </w:p>
    <w:p w14:paraId="6CBF4511" w14:textId="77777777" w:rsidR="006746D2" w:rsidRPr="00664ABE" w:rsidRDefault="006746D2" w:rsidP="00B56245">
      <w:pPr>
        <w:pStyle w:val="ListParagraph"/>
        <w:numPr>
          <w:ilvl w:val="0"/>
          <w:numId w:val="30"/>
        </w:numPr>
        <w:autoSpaceDE w:val="0"/>
        <w:autoSpaceDN w:val="0"/>
        <w:adjustRightInd w:val="0"/>
        <w:spacing w:line="276" w:lineRule="auto"/>
        <w:rPr>
          <w:rFonts w:asciiTheme="minorHAnsi" w:hAnsiTheme="minorHAnsi" w:cstheme="minorHAnsi"/>
          <w:sz w:val="22"/>
          <w:szCs w:val="22"/>
        </w:rPr>
      </w:pPr>
      <w:r w:rsidRPr="00664ABE">
        <w:rPr>
          <w:rFonts w:asciiTheme="minorHAnsi" w:hAnsiTheme="minorHAnsi" w:cstheme="minorHAnsi"/>
          <w:sz w:val="22"/>
          <w:szCs w:val="22"/>
        </w:rPr>
        <w:t>Lack of positive relationship with a</w:t>
      </w:r>
    </w:p>
    <w:p w14:paraId="00C97FB6" w14:textId="77777777" w:rsidR="006746D2" w:rsidRPr="00664ABE" w:rsidRDefault="00DA6C9A" w:rsidP="00270A44">
      <w:pPr>
        <w:pStyle w:val="ListParagraph"/>
        <w:autoSpaceDE w:val="0"/>
        <w:autoSpaceDN w:val="0"/>
        <w:adjustRightInd w:val="0"/>
        <w:spacing w:line="276" w:lineRule="auto"/>
        <w:rPr>
          <w:rFonts w:asciiTheme="minorHAnsi" w:hAnsiTheme="minorHAnsi" w:cstheme="minorHAnsi"/>
          <w:sz w:val="22"/>
          <w:szCs w:val="22"/>
        </w:rPr>
      </w:pPr>
      <w:r w:rsidRPr="00664ABE">
        <w:rPr>
          <w:rFonts w:asciiTheme="minorHAnsi" w:hAnsiTheme="minorHAnsi" w:cstheme="minorHAnsi"/>
          <w:sz w:val="22"/>
          <w:szCs w:val="22"/>
        </w:rPr>
        <w:t>protective, nurturing</w:t>
      </w:r>
      <w:r w:rsidR="006746D2" w:rsidRPr="00664ABE">
        <w:rPr>
          <w:rFonts w:asciiTheme="minorHAnsi" w:hAnsiTheme="minorHAnsi" w:cstheme="minorHAnsi"/>
          <w:sz w:val="22"/>
          <w:szCs w:val="22"/>
        </w:rPr>
        <w:t xml:space="preserve"> adult</w:t>
      </w:r>
    </w:p>
    <w:p w14:paraId="4D351733" w14:textId="77777777" w:rsidR="006746D2" w:rsidRPr="00664ABE" w:rsidRDefault="006746D2" w:rsidP="00B56245">
      <w:pPr>
        <w:pStyle w:val="ListParagraph"/>
        <w:numPr>
          <w:ilvl w:val="0"/>
          <w:numId w:val="30"/>
        </w:numPr>
        <w:autoSpaceDE w:val="0"/>
        <w:autoSpaceDN w:val="0"/>
        <w:adjustRightInd w:val="0"/>
        <w:spacing w:line="276" w:lineRule="auto"/>
        <w:rPr>
          <w:rFonts w:asciiTheme="minorHAnsi" w:hAnsiTheme="minorHAnsi" w:cstheme="minorHAnsi"/>
          <w:sz w:val="22"/>
          <w:szCs w:val="22"/>
        </w:rPr>
      </w:pPr>
      <w:r w:rsidRPr="00664ABE">
        <w:rPr>
          <w:rFonts w:asciiTheme="minorHAnsi" w:hAnsiTheme="minorHAnsi" w:cstheme="minorHAnsi"/>
          <w:sz w:val="22"/>
          <w:szCs w:val="22"/>
        </w:rPr>
        <w:t xml:space="preserve">Experience of local authority care </w:t>
      </w:r>
    </w:p>
    <w:p w14:paraId="08C7CE35" w14:textId="77777777" w:rsidR="006746D2" w:rsidRPr="00664ABE" w:rsidRDefault="006746D2" w:rsidP="00270A44">
      <w:pPr>
        <w:pStyle w:val="ListParagraph"/>
        <w:autoSpaceDE w:val="0"/>
        <w:autoSpaceDN w:val="0"/>
        <w:adjustRightInd w:val="0"/>
        <w:spacing w:line="276" w:lineRule="auto"/>
        <w:rPr>
          <w:rFonts w:asciiTheme="minorHAnsi" w:hAnsiTheme="minorHAnsi" w:cstheme="minorHAnsi"/>
          <w:sz w:val="22"/>
          <w:szCs w:val="22"/>
        </w:rPr>
      </w:pPr>
      <w:r w:rsidRPr="00664ABE">
        <w:rPr>
          <w:rFonts w:asciiTheme="minorHAnsi" w:hAnsiTheme="minorHAnsi" w:cstheme="minorHAnsi"/>
          <w:sz w:val="22"/>
          <w:szCs w:val="22"/>
        </w:rPr>
        <w:t>(</w:t>
      </w:r>
      <w:r w:rsidR="00DA6C9A" w:rsidRPr="00664ABE">
        <w:rPr>
          <w:rFonts w:asciiTheme="minorHAnsi" w:hAnsiTheme="minorHAnsi" w:cstheme="minorHAnsi"/>
          <w:sz w:val="22"/>
          <w:szCs w:val="22"/>
        </w:rPr>
        <w:t>Looked</w:t>
      </w:r>
      <w:r w:rsidRPr="00664ABE">
        <w:rPr>
          <w:rFonts w:asciiTheme="minorHAnsi" w:hAnsiTheme="minorHAnsi" w:cstheme="minorHAnsi"/>
          <w:sz w:val="22"/>
          <w:szCs w:val="22"/>
        </w:rPr>
        <w:t xml:space="preserve"> after child)</w:t>
      </w:r>
    </w:p>
    <w:p w14:paraId="743E7B8D" w14:textId="77777777" w:rsidR="006746D2" w:rsidRPr="00664ABE" w:rsidRDefault="006746D2" w:rsidP="00B56245">
      <w:pPr>
        <w:pStyle w:val="ListParagraph"/>
        <w:numPr>
          <w:ilvl w:val="0"/>
          <w:numId w:val="30"/>
        </w:numPr>
        <w:autoSpaceDE w:val="0"/>
        <w:autoSpaceDN w:val="0"/>
        <w:adjustRightInd w:val="0"/>
        <w:spacing w:line="276" w:lineRule="auto"/>
        <w:rPr>
          <w:rFonts w:asciiTheme="minorHAnsi" w:hAnsiTheme="minorHAnsi" w:cstheme="minorHAnsi"/>
          <w:sz w:val="22"/>
          <w:szCs w:val="22"/>
        </w:rPr>
      </w:pPr>
      <w:r w:rsidRPr="00664ABE">
        <w:rPr>
          <w:rFonts w:asciiTheme="minorHAnsi" w:hAnsiTheme="minorHAnsi" w:cstheme="minorHAnsi"/>
          <w:sz w:val="22"/>
          <w:szCs w:val="22"/>
        </w:rPr>
        <w:t>Parents/ carers who do not recognise</w:t>
      </w:r>
    </w:p>
    <w:p w14:paraId="1C16C82F" w14:textId="77777777" w:rsidR="006746D2" w:rsidRPr="00664ABE" w:rsidRDefault="006746D2" w:rsidP="00270A44">
      <w:pPr>
        <w:pStyle w:val="ListParagraph"/>
        <w:autoSpaceDE w:val="0"/>
        <w:autoSpaceDN w:val="0"/>
        <w:adjustRightInd w:val="0"/>
        <w:spacing w:line="276" w:lineRule="auto"/>
        <w:rPr>
          <w:rFonts w:asciiTheme="minorHAnsi" w:hAnsiTheme="minorHAnsi" w:cstheme="minorHAnsi"/>
          <w:sz w:val="22"/>
          <w:szCs w:val="22"/>
        </w:rPr>
      </w:pPr>
      <w:r w:rsidRPr="00664ABE">
        <w:rPr>
          <w:rFonts w:asciiTheme="minorHAnsi" w:hAnsiTheme="minorHAnsi" w:cstheme="minorHAnsi"/>
          <w:sz w:val="22"/>
          <w:szCs w:val="22"/>
        </w:rPr>
        <w:t>risk/ act protectively</w:t>
      </w:r>
    </w:p>
    <w:p w14:paraId="310A8592" w14:textId="77777777" w:rsidR="006746D2" w:rsidRPr="00664ABE" w:rsidRDefault="006746D2" w:rsidP="00B56245">
      <w:pPr>
        <w:pStyle w:val="ListParagraph"/>
        <w:numPr>
          <w:ilvl w:val="0"/>
          <w:numId w:val="30"/>
        </w:numPr>
        <w:autoSpaceDE w:val="0"/>
        <w:autoSpaceDN w:val="0"/>
        <w:adjustRightInd w:val="0"/>
        <w:spacing w:line="276" w:lineRule="auto"/>
        <w:rPr>
          <w:rFonts w:asciiTheme="minorHAnsi" w:hAnsiTheme="minorHAnsi" w:cstheme="minorHAnsi"/>
          <w:sz w:val="22"/>
          <w:szCs w:val="22"/>
        </w:rPr>
      </w:pPr>
      <w:r w:rsidRPr="00664ABE">
        <w:rPr>
          <w:rFonts w:asciiTheme="minorHAnsi" w:hAnsiTheme="minorHAnsi" w:cstheme="minorHAnsi"/>
          <w:sz w:val="22"/>
          <w:szCs w:val="22"/>
        </w:rPr>
        <w:t xml:space="preserve">Living in unsuitable accommodation </w:t>
      </w:r>
    </w:p>
    <w:p w14:paraId="768FAAAD" w14:textId="77777777" w:rsidR="00D800ED" w:rsidRPr="00664ABE" w:rsidRDefault="006746D2" w:rsidP="00B56245">
      <w:pPr>
        <w:pStyle w:val="ListParagraph"/>
        <w:numPr>
          <w:ilvl w:val="0"/>
          <w:numId w:val="30"/>
        </w:numPr>
        <w:autoSpaceDE w:val="0"/>
        <w:autoSpaceDN w:val="0"/>
        <w:adjustRightInd w:val="0"/>
        <w:spacing w:line="276" w:lineRule="auto"/>
        <w:rPr>
          <w:rFonts w:asciiTheme="minorHAnsi" w:hAnsiTheme="minorHAnsi" w:cstheme="minorHAnsi"/>
          <w:sz w:val="22"/>
          <w:szCs w:val="22"/>
        </w:rPr>
      </w:pPr>
      <w:r w:rsidRPr="00664ABE">
        <w:rPr>
          <w:rFonts w:asciiTheme="minorHAnsi" w:hAnsiTheme="minorHAnsi" w:cstheme="minorHAnsi"/>
          <w:sz w:val="22"/>
          <w:szCs w:val="22"/>
        </w:rPr>
        <w:t>(</w:t>
      </w:r>
      <w:r w:rsidR="00DA6C9A" w:rsidRPr="00664ABE">
        <w:rPr>
          <w:rFonts w:asciiTheme="minorHAnsi" w:hAnsiTheme="minorHAnsi" w:cstheme="minorHAnsi"/>
          <w:sz w:val="22"/>
          <w:szCs w:val="22"/>
        </w:rPr>
        <w:t>Aged</w:t>
      </w:r>
      <w:r w:rsidRPr="00664ABE">
        <w:rPr>
          <w:rFonts w:asciiTheme="minorHAnsi" w:hAnsiTheme="minorHAnsi" w:cstheme="minorHAnsi"/>
          <w:sz w:val="22"/>
          <w:szCs w:val="22"/>
        </w:rPr>
        <w:t xml:space="preserve"> 16-17 years living independently)</w:t>
      </w:r>
    </w:p>
    <w:p w14:paraId="1C24BA36" w14:textId="48087B83" w:rsidR="00D800ED" w:rsidRPr="00664ABE" w:rsidRDefault="00D800ED" w:rsidP="00270A44">
      <w:pPr>
        <w:pStyle w:val="ListParagraph"/>
        <w:autoSpaceDE w:val="0"/>
        <w:autoSpaceDN w:val="0"/>
        <w:adjustRightInd w:val="0"/>
        <w:spacing w:line="276" w:lineRule="auto"/>
        <w:rPr>
          <w:rFonts w:asciiTheme="minorHAnsi" w:hAnsiTheme="minorHAnsi" w:cstheme="minorHAnsi"/>
          <w:sz w:val="22"/>
          <w:szCs w:val="22"/>
        </w:rPr>
      </w:pPr>
    </w:p>
    <w:p w14:paraId="30A85E4D" w14:textId="77777777" w:rsidR="00D800ED" w:rsidRPr="00664ABE" w:rsidRDefault="00D800ED" w:rsidP="0089014D">
      <w:pPr>
        <w:autoSpaceDE w:val="0"/>
        <w:autoSpaceDN w:val="0"/>
        <w:adjustRightInd w:val="0"/>
        <w:rPr>
          <w:rFonts w:cstheme="minorHAnsi"/>
        </w:rPr>
      </w:pPr>
    </w:p>
    <w:p w14:paraId="66E1433A" w14:textId="77777777" w:rsidR="00270A44" w:rsidRPr="00664ABE" w:rsidRDefault="00270A44" w:rsidP="0089014D">
      <w:pPr>
        <w:autoSpaceDE w:val="0"/>
        <w:autoSpaceDN w:val="0"/>
        <w:adjustRightInd w:val="0"/>
        <w:rPr>
          <w:rFonts w:cstheme="minorHAnsi"/>
        </w:rPr>
      </w:pPr>
    </w:p>
    <w:p w14:paraId="291D1259" w14:textId="77777777" w:rsidR="00270A44" w:rsidRPr="00664ABE" w:rsidRDefault="00270A44" w:rsidP="00270A44">
      <w:pPr>
        <w:autoSpaceDE w:val="0"/>
        <w:autoSpaceDN w:val="0"/>
        <w:adjustRightInd w:val="0"/>
        <w:rPr>
          <w:rFonts w:cstheme="minorHAnsi"/>
        </w:rPr>
      </w:pPr>
    </w:p>
    <w:p w14:paraId="6BC90EB2" w14:textId="2B5F56C1" w:rsidR="00DE0BDC" w:rsidRPr="00664ABE" w:rsidRDefault="00D800ED" w:rsidP="00270A44">
      <w:pPr>
        <w:pStyle w:val="ListParagraph"/>
        <w:autoSpaceDE w:val="0"/>
        <w:autoSpaceDN w:val="0"/>
        <w:adjustRightInd w:val="0"/>
        <w:jc w:val="center"/>
        <w:rPr>
          <w:rFonts w:asciiTheme="minorHAnsi" w:hAnsiTheme="minorHAnsi" w:cstheme="minorHAnsi"/>
          <w:sz w:val="22"/>
          <w:szCs w:val="22"/>
        </w:rPr>
      </w:pPr>
      <w:r w:rsidRPr="00664ABE">
        <w:rPr>
          <w:rFonts w:asciiTheme="minorHAnsi" w:hAnsiTheme="minorHAnsi" w:cstheme="minorHAnsi"/>
          <w:sz w:val="22"/>
          <w:szCs w:val="22"/>
        </w:rPr>
        <w:t>R</w:t>
      </w:r>
      <w:r w:rsidR="00DE0BDC" w:rsidRPr="00664ABE">
        <w:rPr>
          <w:rFonts w:asciiTheme="minorHAnsi" w:hAnsiTheme="minorHAnsi" w:cstheme="minorHAnsi"/>
          <w:sz w:val="22"/>
          <w:szCs w:val="22"/>
        </w:rPr>
        <w:t>isks</w:t>
      </w:r>
    </w:p>
    <w:p w14:paraId="1B45AC2A" w14:textId="77777777" w:rsidR="000D466F" w:rsidRPr="00664ABE" w:rsidRDefault="000D466F" w:rsidP="00270A44">
      <w:pPr>
        <w:autoSpaceDE w:val="0"/>
        <w:autoSpaceDN w:val="0"/>
        <w:adjustRightInd w:val="0"/>
        <w:spacing w:after="0"/>
        <w:rPr>
          <w:rFonts w:cstheme="minorHAnsi"/>
        </w:rPr>
      </w:pPr>
    </w:p>
    <w:p w14:paraId="5AEA9781" w14:textId="77777777" w:rsidR="00DE0BDC" w:rsidRPr="00664ABE" w:rsidRDefault="005B0CB6" w:rsidP="00B56245">
      <w:pPr>
        <w:pStyle w:val="ListParagraph"/>
        <w:numPr>
          <w:ilvl w:val="0"/>
          <w:numId w:val="31"/>
        </w:numPr>
        <w:autoSpaceDE w:val="0"/>
        <w:autoSpaceDN w:val="0"/>
        <w:adjustRightInd w:val="0"/>
        <w:spacing w:line="276" w:lineRule="auto"/>
        <w:rPr>
          <w:rFonts w:asciiTheme="minorHAnsi" w:hAnsiTheme="minorHAnsi" w:cstheme="minorHAnsi"/>
          <w:sz w:val="22"/>
          <w:szCs w:val="22"/>
        </w:rPr>
      </w:pPr>
      <w:r w:rsidRPr="00664ABE">
        <w:rPr>
          <w:rFonts w:asciiTheme="minorHAnsi" w:hAnsiTheme="minorHAnsi" w:cstheme="minorHAnsi"/>
          <w:sz w:val="22"/>
          <w:szCs w:val="22"/>
        </w:rPr>
        <w:t xml:space="preserve">Victim of sexual assault (not sexual abuse in </w:t>
      </w:r>
      <w:r w:rsidR="00DA6C9A" w:rsidRPr="00664ABE">
        <w:rPr>
          <w:rFonts w:asciiTheme="minorHAnsi" w:hAnsiTheme="minorHAnsi" w:cstheme="minorHAnsi"/>
          <w:sz w:val="22"/>
          <w:szCs w:val="22"/>
        </w:rPr>
        <w:t>childhood</w:t>
      </w:r>
      <w:r w:rsidRPr="00664ABE">
        <w:rPr>
          <w:rFonts w:asciiTheme="minorHAnsi" w:hAnsiTheme="minorHAnsi" w:cstheme="minorHAnsi"/>
          <w:sz w:val="22"/>
          <w:szCs w:val="22"/>
        </w:rPr>
        <w:t>)</w:t>
      </w:r>
    </w:p>
    <w:p w14:paraId="74C31E4E" w14:textId="77777777" w:rsidR="00DE0BDC" w:rsidRPr="00664ABE" w:rsidRDefault="00DE0BDC" w:rsidP="00B56245">
      <w:pPr>
        <w:pStyle w:val="ListParagraph"/>
        <w:numPr>
          <w:ilvl w:val="0"/>
          <w:numId w:val="31"/>
        </w:numPr>
        <w:autoSpaceDE w:val="0"/>
        <w:autoSpaceDN w:val="0"/>
        <w:adjustRightInd w:val="0"/>
        <w:spacing w:line="276" w:lineRule="auto"/>
        <w:rPr>
          <w:rFonts w:asciiTheme="minorHAnsi" w:hAnsiTheme="minorHAnsi" w:cstheme="minorHAnsi"/>
          <w:sz w:val="22"/>
          <w:szCs w:val="22"/>
        </w:rPr>
      </w:pPr>
      <w:r w:rsidRPr="00664ABE">
        <w:rPr>
          <w:rFonts w:asciiTheme="minorHAnsi" w:hAnsiTheme="minorHAnsi" w:cstheme="minorHAnsi"/>
          <w:sz w:val="22"/>
          <w:szCs w:val="22"/>
        </w:rPr>
        <w:t xml:space="preserve">Exclusion/ absence/ disengagement from school/ education/ training </w:t>
      </w:r>
    </w:p>
    <w:p w14:paraId="7C6E8C7F" w14:textId="77777777" w:rsidR="00DE0BDC" w:rsidRPr="00664ABE" w:rsidRDefault="00DE0BDC" w:rsidP="00B56245">
      <w:pPr>
        <w:pStyle w:val="ListParagraph"/>
        <w:numPr>
          <w:ilvl w:val="0"/>
          <w:numId w:val="31"/>
        </w:numPr>
        <w:autoSpaceDE w:val="0"/>
        <w:autoSpaceDN w:val="0"/>
        <w:adjustRightInd w:val="0"/>
        <w:spacing w:line="276" w:lineRule="auto"/>
        <w:rPr>
          <w:rFonts w:asciiTheme="minorHAnsi" w:hAnsiTheme="minorHAnsi" w:cstheme="minorHAnsi"/>
          <w:sz w:val="22"/>
          <w:szCs w:val="22"/>
        </w:rPr>
      </w:pPr>
      <w:r w:rsidRPr="00664ABE">
        <w:rPr>
          <w:rFonts w:asciiTheme="minorHAnsi" w:hAnsiTheme="minorHAnsi" w:cstheme="minorHAnsi"/>
          <w:sz w:val="22"/>
          <w:szCs w:val="22"/>
        </w:rPr>
        <w:t xml:space="preserve">Staying out beyond the permitted time </w:t>
      </w:r>
    </w:p>
    <w:p w14:paraId="3810CF36" w14:textId="77777777" w:rsidR="00DE0BDC" w:rsidRPr="00664ABE" w:rsidRDefault="00DE0BDC" w:rsidP="00B56245">
      <w:pPr>
        <w:pStyle w:val="ListParagraph"/>
        <w:numPr>
          <w:ilvl w:val="0"/>
          <w:numId w:val="31"/>
        </w:numPr>
        <w:autoSpaceDE w:val="0"/>
        <w:autoSpaceDN w:val="0"/>
        <w:adjustRightInd w:val="0"/>
        <w:spacing w:line="276" w:lineRule="auto"/>
        <w:rPr>
          <w:rFonts w:asciiTheme="minorHAnsi" w:hAnsiTheme="minorHAnsi" w:cstheme="minorHAnsi"/>
          <w:sz w:val="22"/>
          <w:szCs w:val="22"/>
        </w:rPr>
      </w:pPr>
      <w:r w:rsidRPr="00664ABE">
        <w:rPr>
          <w:rFonts w:asciiTheme="minorHAnsi" w:hAnsiTheme="minorHAnsi" w:cstheme="minorHAnsi"/>
          <w:sz w:val="22"/>
          <w:szCs w:val="22"/>
        </w:rPr>
        <w:t xml:space="preserve">Concerning use of a mobile phone (e.g. having more than one phone) </w:t>
      </w:r>
    </w:p>
    <w:p w14:paraId="77EA13D2" w14:textId="77777777" w:rsidR="00DE0BDC" w:rsidRPr="00664ABE" w:rsidRDefault="00DE0BDC" w:rsidP="00B56245">
      <w:pPr>
        <w:pStyle w:val="ListParagraph"/>
        <w:numPr>
          <w:ilvl w:val="0"/>
          <w:numId w:val="31"/>
        </w:numPr>
        <w:autoSpaceDE w:val="0"/>
        <w:autoSpaceDN w:val="0"/>
        <w:adjustRightInd w:val="0"/>
        <w:spacing w:line="276" w:lineRule="auto"/>
        <w:rPr>
          <w:rFonts w:asciiTheme="minorHAnsi" w:hAnsiTheme="minorHAnsi" w:cstheme="minorHAnsi"/>
          <w:sz w:val="22"/>
          <w:szCs w:val="22"/>
        </w:rPr>
      </w:pPr>
      <w:r w:rsidRPr="00664ABE">
        <w:rPr>
          <w:rFonts w:asciiTheme="minorHAnsi" w:hAnsiTheme="minorHAnsi" w:cstheme="minorHAnsi"/>
          <w:sz w:val="22"/>
          <w:szCs w:val="22"/>
        </w:rPr>
        <w:t xml:space="preserve">Concerning use of the internet (e.g. multiple social network accounts in different names) </w:t>
      </w:r>
    </w:p>
    <w:p w14:paraId="6A074AE2" w14:textId="77777777" w:rsidR="00DE0BDC" w:rsidRPr="00664ABE" w:rsidRDefault="00DE0BDC" w:rsidP="00B56245">
      <w:pPr>
        <w:pStyle w:val="ListParagraph"/>
        <w:numPr>
          <w:ilvl w:val="0"/>
          <w:numId w:val="31"/>
        </w:numPr>
        <w:autoSpaceDE w:val="0"/>
        <w:autoSpaceDN w:val="0"/>
        <w:adjustRightInd w:val="0"/>
        <w:spacing w:line="276" w:lineRule="auto"/>
        <w:rPr>
          <w:rFonts w:asciiTheme="minorHAnsi" w:hAnsiTheme="minorHAnsi" w:cstheme="minorHAnsi"/>
          <w:sz w:val="22"/>
          <w:szCs w:val="22"/>
        </w:rPr>
      </w:pPr>
      <w:r w:rsidRPr="00664ABE">
        <w:rPr>
          <w:rFonts w:asciiTheme="minorHAnsi" w:hAnsiTheme="minorHAnsi" w:cstheme="minorHAnsi"/>
          <w:sz w:val="22"/>
          <w:szCs w:val="22"/>
        </w:rPr>
        <w:t xml:space="preserve">Sharing/ receiving/ possessing indecent images </w:t>
      </w:r>
    </w:p>
    <w:p w14:paraId="34D0BA03" w14:textId="77777777" w:rsidR="00DE0BDC" w:rsidRPr="00664ABE" w:rsidRDefault="00DE0BDC" w:rsidP="00B56245">
      <w:pPr>
        <w:pStyle w:val="ListParagraph"/>
        <w:numPr>
          <w:ilvl w:val="0"/>
          <w:numId w:val="31"/>
        </w:numPr>
        <w:autoSpaceDE w:val="0"/>
        <w:autoSpaceDN w:val="0"/>
        <w:adjustRightInd w:val="0"/>
        <w:spacing w:line="276" w:lineRule="auto"/>
        <w:rPr>
          <w:rFonts w:asciiTheme="minorHAnsi" w:hAnsiTheme="minorHAnsi" w:cstheme="minorHAnsi"/>
          <w:sz w:val="22"/>
          <w:szCs w:val="22"/>
        </w:rPr>
      </w:pPr>
      <w:r w:rsidRPr="00664ABE">
        <w:rPr>
          <w:rFonts w:asciiTheme="minorHAnsi" w:hAnsiTheme="minorHAnsi" w:cstheme="minorHAnsi"/>
          <w:sz w:val="22"/>
          <w:szCs w:val="22"/>
        </w:rPr>
        <w:t xml:space="preserve">Alcohol/ drug misuse </w:t>
      </w:r>
    </w:p>
    <w:p w14:paraId="467CCCDF" w14:textId="77777777" w:rsidR="00DE0BDC" w:rsidRPr="00664ABE" w:rsidRDefault="00DE0BDC" w:rsidP="00B56245">
      <w:pPr>
        <w:pStyle w:val="ListParagraph"/>
        <w:numPr>
          <w:ilvl w:val="0"/>
          <w:numId w:val="31"/>
        </w:numPr>
        <w:autoSpaceDE w:val="0"/>
        <w:autoSpaceDN w:val="0"/>
        <w:adjustRightInd w:val="0"/>
        <w:spacing w:line="276" w:lineRule="auto"/>
        <w:rPr>
          <w:rFonts w:asciiTheme="minorHAnsi" w:hAnsiTheme="minorHAnsi" w:cstheme="minorHAnsi"/>
          <w:sz w:val="22"/>
          <w:szCs w:val="22"/>
        </w:rPr>
      </w:pPr>
      <w:r w:rsidRPr="00664ABE">
        <w:rPr>
          <w:rFonts w:asciiTheme="minorHAnsi" w:hAnsiTheme="minorHAnsi" w:cstheme="minorHAnsi"/>
          <w:sz w:val="22"/>
          <w:szCs w:val="22"/>
        </w:rPr>
        <w:t xml:space="preserve">Multiple callers </w:t>
      </w:r>
    </w:p>
    <w:p w14:paraId="3CCC614D" w14:textId="77777777" w:rsidR="00DE0BDC" w:rsidRPr="00664ABE" w:rsidRDefault="00DE0BDC" w:rsidP="00B56245">
      <w:pPr>
        <w:pStyle w:val="ListParagraph"/>
        <w:numPr>
          <w:ilvl w:val="0"/>
          <w:numId w:val="31"/>
        </w:numPr>
        <w:autoSpaceDE w:val="0"/>
        <w:autoSpaceDN w:val="0"/>
        <w:adjustRightInd w:val="0"/>
        <w:spacing w:line="276" w:lineRule="auto"/>
        <w:rPr>
          <w:rFonts w:asciiTheme="minorHAnsi" w:hAnsiTheme="minorHAnsi" w:cstheme="minorHAnsi"/>
          <w:sz w:val="22"/>
          <w:szCs w:val="22"/>
        </w:rPr>
      </w:pPr>
      <w:r w:rsidRPr="00664ABE">
        <w:rPr>
          <w:rFonts w:asciiTheme="minorHAnsi" w:hAnsiTheme="minorHAnsi" w:cstheme="minorHAnsi"/>
          <w:sz w:val="22"/>
          <w:szCs w:val="22"/>
        </w:rPr>
        <w:t xml:space="preserve">Expressions of despair (for example self-harm, aggressive outbursts) </w:t>
      </w:r>
    </w:p>
    <w:p w14:paraId="07BD9C18" w14:textId="77777777" w:rsidR="00DE0BDC" w:rsidRPr="00664ABE" w:rsidRDefault="00DE0BDC" w:rsidP="00B56245">
      <w:pPr>
        <w:pStyle w:val="ListParagraph"/>
        <w:numPr>
          <w:ilvl w:val="0"/>
          <w:numId w:val="31"/>
        </w:numPr>
        <w:autoSpaceDE w:val="0"/>
        <w:autoSpaceDN w:val="0"/>
        <w:adjustRightInd w:val="0"/>
        <w:spacing w:line="276" w:lineRule="auto"/>
        <w:rPr>
          <w:rFonts w:asciiTheme="minorHAnsi" w:hAnsiTheme="minorHAnsi" w:cstheme="minorHAnsi"/>
          <w:sz w:val="22"/>
          <w:szCs w:val="22"/>
        </w:rPr>
      </w:pPr>
      <w:r w:rsidRPr="00664ABE">
        <w:rPr>
          <w:rFonts w:asciiTheme="minorHAnsi" w:hAnsiTheme="minorHAnsi" w:cstheme="minorHAnsi"/>
          <w:sz w:val="22"/>
          <w:szCs w:val="22"/>
        </w:rPr>
        <w:t xml:space="preserve">Sexually active/ STIs/ pregnancy/ termination </w:t>
      </w:r>
    </w:p>
    <w:p w14:paraId="101A0563" w14:textId="77777777" w:rsidR="00DE0BDC" w:rsidRPr="00664ABE" w:rsidRDefault="00DE0BDC" w:rsidP="00B56245">
      <w:pPr>
        <w:pStyle w:val="ListParagraph"/>
        <w:numPr>
          <w:ilvl w:val="0"/>
          <w:numId w:val="31"/>
        </w:numPr>
        <w:autoSpaceDE w:val="0"/>
        <w:autoSpaceDN w:val="0"/>
        <w:adjustRightInd w:val="0"/>
        <w:spacing w:line="276" w:lineRule="auto"/>
        <w:rPr>
          <w:rFonts w:asciiTheme="minorHAnsi" w:hAnsiTheme="minorHAnsi" w:cstheme="minorHAnsi"/>
          <w:sz w:val="22"/>
          <w:szCs w:val="22"/>
        </w:rPr>
      </w:pPr>
      <w:r w:rsidRPr="00664ABE">
        <w:rPr>
          <w:rFonts w:asciiTheme="minorHAnsi" w:hAnsiTheme="minorHAnsi" w:cstheme="minorHAnsi"/>
          <w:sz w:val="22"/>
          <w:szCs w:val="22"/>
        </w:rPr>
        <w:t xml:space="preserve">Not keeping in touch with a protective adult (children aged 16-17 years living independently) </w:t>
      </w:r>
    </w:p>
    <w:p w14:paraId="514D5113" w14:textId="77777777" w:rsidR="005B0CB6" w:rsidRPr="00664ABE" w:rsidRDefault="005B0CB6" w:rsidP="00DE0BDC">
      <w:pPr>
        <w:autoSpaceDE w:val="0"/>
        <w:autoSpaceDN w:val="0"/>
        <w:adjustRightInd w:val="0"/>
        <w:spacing w:after="0" w:line="240" w:lineRule="auto"/>
        <w:rPr>
          <w:rFonts w:cstheme="minorHAnsi"/>
        </w:rPr>
      </w:pPr>
    </w:p>
    <w:p w14:paraId="1E2C22E4" w14:textId="77777777" w:rsidR="00542156" w:rsidRPr="00664ABE" w:rsidRDefault="00542156" w:rsidP="00DE0BDC">
      <w:pPr>
        <w:autoSpaceDE w:val="0"/>
        <w:autoSpaceDN w:val="0"/>
        <w:adjustRightInd w:val="0"/>
        <w:spacing w:after="0" w:line="240" w:lineRule="auto"/>
        <w:rPr>
          <w:rFonts w:cstheme="minorHAnsi"/>
        </w:rPr>
      </w:pPr>
    </w:p>
    <w:p w14:paraId="1E434844" w14:textId="77777777" w:rsidR="00542156" w:rsidRPr="00664ABE" w:rsidRDefault="00542156" w:rsidP="00DE0BDC">
      <w:pPr>
        <w:autoSpaceDE w:val="0"/>
        <w:autoSpaceDN w:val="0"/>
        <w:adjustRightInd w:val="0"/>
        <w:spacing w:after="0" w:line="240" w:lineRule="auto"/>
        <w:rPr>
          <w:rFonts w:cstheme="minorHAnsi"/>
        </w:rPr>
      </w:pPr>
    </w:p>
    <w:p w14:paraId="7AF73703" w14:textId="77777777" w:rsidR="00D800ED" w:rsidRPr="00664ABE" w:rsidRDefault="00D800ED" w:rsidP="00DE0BDC">
      <w:pPr>
        <w:autoSpaceDE w:val="0"/>
        <w:autoSpaceDN w:val="0"/>
        <w:adjustRightInd w:val="0"/>
        <w:spacing w:after="0" w:line="240" w:lineRule="auto"/>
        <w:rPr>
          <w:rFonts w:cstheme="minorHAnsi"/>
        </w:rPr>
      </w:pPr>
    </w:p>
    <w:p w14:paraId="3BF3177B" w14:textId="77777777" w:rsidR="00270A44" w:rsidRPr="00664ABE" w:rsidRDefault="00270A44" w:rsidP="00DE0BDC">
      <w:pPr>
        <w:autoSpaceDE w:val="0"/>
        <w:autoSpaceDN w:val="0"/>
        <w:adjustRightInd w:val="0"/>
        <w:spacing w:after="0" w:line="240" w:lineRule="auto"/>
        <w:rPr>
          <w:rFonts w:cstheme="minorHAnsi"/>
        </w:rPr>
      </w:pPr>
    </w:p>
    <w:p w14:paraId="4BA76D21" w14:textId="77777777" w:rsidR="00270A44" w:rsidRPr="00664ABE" w:rsidRDefault="00270A44" w:rsidP="00DE0BDC">
      <w:pPr>
        <w:autoSpaceDE w:val="0"/>
        <w:autoSpaceDN w:val="0"/>
        <w:adjustRightInd w:val="0"/>
        <w:spacing w:after="0" w:line="240" w:lineRule="auto"/>
        <w:rPr>
          <w:rFonts w:cstheme="minorHAnsi"/>
        </w:rPr>
      </w:pPr>
    </w:p>
    <w:p w14:paraId="6A3CE47A" w14:textId="77777777" w:rsidR="00270A44" w:rsidRPr="00664ABE" w:rsidRDefault="00270A44" w:rsidP="00DE0BDC">
      <w:pPr>
        <w:autoSpaceDE w:val="0"/>
        <w:autoSpaceDN w:val="0"/>
        <w:adjustRightInd w:val="0"/>
        <w:spacing w:after="0" w:line="240" w:lineRule="auto"/>
        <w:rPr>
          <w:rFonts w:cstheme="minorHAnsi"/>
        </w:rPr>
      </w:pPr>
    </w:p>
    <w:p w14:paraId="01F572D5" w14:textId="038FFD4A" w:rsidR="00DE0BDC" w:rsidRPr="00664ABE" w:rsidRDefault="00DE0BDC" w:rsidP="00270A44">
      <w:pPr>
        <w:autoSpaceDE w:val="0"/>
        <w:autoSpaceDN w:val="0"/>
        <w:adjustRightInd w:val="0"/>
        <w:spacing w:after="0" w:line="240" w:lineRule="auto"/>
        <w:jc w:val="center"/>
        <w:rPr>
          <w:rFonts w:cstheme="minorHAnsi"/>
        </w:rPr>
      </w:pPr>
      <w:r w:rsidRPr="00664ABE">
        <w:rPr>
          <w:rFonts w:cstheme="minorHAnsi"/>
        </w:rPr>
        <w:t>Significant Risks</w:t>
      </w:r>
    </w:p>
    <w:p w14:paraId="40430050" w14:textId="77777777" w:rsidR="000D466F" w:rsidRPr="00664ABE" w:rsidRDefault="000D466F" w:rsidP="00DE0BDC">
      <w:pPr>
        <w:autoSpaceDE w:val="0"/>
        <w:autoSpaceDN w:val="0"/>
        <w:adjustRightInd w:val="0"/>
        <w:spacing w:after="0" w:line="240" w:lineRule="auto"/>
        <w:rPr>
          <w:rFonts w:cstheme="minorHAnsi"/>
        </w:rPr>
      </w:pPr>
    </w:p>
    <w:p w14:paraId="656FD9F9" w14:textId="77777777" w:rsidR="00DE0BDC" w:rsidRPr="00664ABE" w:rsidRDefault="00DE0BDC" w:rsidP="00B56245">
      <w:pPr>
        <w:pStyle w:val="ListParagraph"/>
        <w:numPr>
          <w:ilvl w:val="0"/>
          <w:numId w:val="32"/>
        </w:numPr>
        <w:autoSpaceDE w:val="0"/>
        <w:autoSpaceDN w:val="0"/>
        <w:adjustRightInd w:val="0"/>
        <w:spacing w:line="276" w:lineRule="auto"/>
        <w:rPr>
          <w:rFonts w:asciiTheme="minorHAnsi" w:hAnsiTheme="minorHAnsi" w:cstheme="minorHAnsi"/>
          <w:sz w:val="22"/>
          <w:szCs w:val="22"/>
        </w:rPr>
      </w:pPr>
      <w:r w:rsidRPr="00664ABE">
        <w:rPr>
          <w:rFonts w:asciiTheme="minorHAnsi" w:hAnsiTheme="minorHAnsi" w:cstheme="minorHAnsi"/>
          <w:sz w:val="22"/>
          <w:szCs w:val="22"/>
        </w:rPr>
        <w:t xml:space="preserve">Missing overnight or longer </w:t>
      </w:r>
    </w:p>
    <w:p w14:paraId="0F0A1F4B" w14:textId="2C5FFCFA" w:rsidR="00DE0BDC" w:rsidRPr="00664ABE" w:rsidRDefault="00DE0BDC" w:rsidP="00B56245">
      <w:pPr>
        <w:pStyle w:val="ListParagraph"/>
        <w:numPr>
          <w:ilvl w:val="0"/>
          <w:numId w:val="32"/>
        </w:numPr>
        <w:autoSpaceDE w:val="0"/>
        <w:autoSpaceDN w:val="0"/>
        <w:adjustRightInd w:val="0"/>
        <w:spacing w:line="276" w:lineRule="auto"/>
        <w:rPr>
          <w:rFonts w:asciiTheme="minorHAnsi" w:hAnsiTheme="minorHAnsi" w:cstheme="minorHAnsi"/>
          <w:sz w:val="22"/>
          <w:szCs w:val="22"/>
        </w:rPr>
      </w:pPr>
      <w:r w:rsidRPr="00664ABE">
        <w:rPr>
          <w:rFonts w:asciiTheme="minorHAnsi" w:hAnsiTheme="minorHAnsi" w:cstheme="minorHAnsi"/>
          <w:sz w:val="22"/>
          <w:szCs w:val="22"/>
        </w:rPr>
        <w:t xml:space="preserve">Significantly older </w:t>
      </w:r>
      <w:r w:rsidR="00335789" w:rsidRPr="00664ABE">
        <w:rPr>
          <w:rFonts w:asciiTheme="minorHAnsi" w:hAnsiTheme="minorHAnsi" w:cstheme="minorHAnsi"/>
          <w:sz w:val="22"/>
          <w:szCs w:val="22"/>
        </w:rPr>
        <w:t>‘</w:t>
      </w:r>
      <w:r w:rsidRPr="00664ABE">
        <w:rPr>
          <w:rFonts w:asciiTheme="minorHAnsi" w:hAnsiTheme="minorHAnsi" w:cstheme="minorHAnsi"/>
          <w:sz w:val="22"/>
          <w:szCs w:val="22"/>
        </w:rPr>
        <w:t>boyfriend</w:t>
      </w:r>
      <w:r w:rsidR="00335789" w:rsidRPr="00664ABE">
        <w:rPr>
          <w:rFonts w:asciiTheme="minorHAnsi" w:hAnsiTheme="minorHAnsi" w:cstheme="minorHAnsi"/>
          <w:sz w:val="22"/>
          <w:szCs w:val="22"/>
        </w:rPr>
        <w:t>’</w:t>
      </w:r>
      <w:r w:rsidRPr="00664ABE">
        <w:rPr>
          <w:rFonts w:asciiTheme="minorHAnsi" w:hAnsiTheme="minorHAnsi" w:cstheme="minorHAnsi"/>
          <w:sz w:val="22"/>
          <w:szCs w:val="22"/>
        </w:rPr>
        <w:t xml:space="preserve"> or a relationship </w:t>
      </w:r>
      <w:r w:rsidR="005B0CB6" w:rsidRPr="00664ABE">
        <w:rPr>
          <w:rFonts w:asciiTheme="minorHAnsi" w:hAnsiTheme="minorHAnsi" w:cstheme="minorHAnsi"/>
          <w:sz w:val="22"/>
          <w:szCs w:val="22"/>
        </w:rPr>
        <w:t xml:space="preserve">   </w:t>
      </w:r>
      <w:r w:rsidRPr="00664ABE">
        <w:rPr>
          <w:rFonts w:asciiTheme="minorHAnsi" w:hAnsiTheme="minorHAnsi" w:cstheme="minorHAnsi"/>
          <w:sz w:val="22"/>
          <w:szCs w:val="22"/>
        </w:rPr>
        <w:t xml:space="preserve">with a controlling adult </w:t>
      </w:r>
    </w:p>
    <w:p w14:paraId="125F4110" w14:textId="77777777" w:rsidR="00DE0BDC" w:rsidRPr="00664ABE" w:rsidRDefault="00DE0BDC" w:rsidP="00B56245">
      <w:pPr>
        <w:pStyle w:val="ListParagraph"/>
        <w:numPr>
          <w:ilvl w:val="0"/>
          <w:numId w:val="32"/>
        </w:numPr>
        <w:autoSpaceDE w:val="0"/>
        <w:autoSpaceDN w:val="0"/>
        <w:adjustRightInd w:val="0"/>
        <w:spacing w:line="276" w:lineRule="auto"/>
        <w:rPr>
          <w:rFonts w:asciiTheme="minorHAnsi" w:hAnsiTheme="minorHAnsi" w:cstheme="minorHAnsi"/>
          <w:sz w:val="22"/>
          <w:szCs w:val="22"/>
        </w:rPr>
      </w:pPr>
      <w:r w:rsidRPr="00664ABE">
        <w:rPr>
          <w:rFonts w:asciiTheme="minorHAnsi" w:hAnsiTheme="minorHAnsi" w:cstheme="minorHAnsi"/>
          <w:sz w:val="22"/>
          <w:szCs w:val="22"/>
        </w:rPr>
        <w:t xml:space="preserve">Getting in/ out of vehicles driven by unknown/ concerning adults </w:t>
      </w:r>
    </w:p>
    <w:p w14:paraId="6B4FBADB" w14:textId="7296833B" w:rsidR="00DE0BDC" w:rsidRPr="00664ABE" w:rsidRDefault="00DE0BDC" w:rsidP="00B56245">
      <w:pPr>
        <w:pStyle w:val="ListParagraph"/>
        <w:numPr>
          <w:ilvl w:val="0"/>
          <w:numId w:val="32"/>
        </w:numPr>
        <w:autoSpaceDE w:val="0"/>
        <w:autoSpaceDN w:val="0"/>
        <w:adjustRightInd w:val="0"/>
        <w:spacing w:line="276" w:lineRule="auto"/>
        <w:rPr>
          <w:rFonts w:asciiTheme="minorHAnsi" w:hAnsiTheme="minorHAnsi" w:cstheme="minorHAnsi"/>
          <w:sz w:val="22"/>
          <w:szCs w:val="22"/>
        </w:rPr>
      </w:pPr>
      <w:r w:rsidRPr="00664ABE">
        <w:rPr>
          <w:rFonts w:asciiTheme="minorHAnsi" w:hAnsiTheme="minorHAnsi" w:cstheme="minorHAnsi"/>
          <w:sz w:val="22"/>
          <w:szCs w:val="22"/>
        </w:rPr>
        <w:t xml:space="preserve">Meeting in person people they have first </w:t>
      </w:r>
      <w:r w:rsidR="00335789" w:rsidRPr="00664ABE">
        <w:rPr>
          <w:rFonts w:asciiTheme="minorHAnsi" w:hAnsiTheme="minorHAnsi" w:cstheme="minorHAnsi"/>
          <w:sz w:val="22"/>
          <w:szCs w:val="22"/>
        </w:rPr>
        <w:t>‘</w:t>
      </w:r>
      <w:r w:rsidRPr="00664ABE">
        <w:rPr>
          <w:rFonts w:asciiTheme="minorHAnsi" w:hAnsiTheme="minorHAnsi" w:cstheme="minorHAnsi"/>
          <w:sz w:val="22"/>
          <w:szCs w:val="22"/>
        </w:rPr>
        <w:t>met</w:t>
      </w:r>
      <w:r w:rsidR="00335789" w:rsidRPr="00664ABE">
        <w:rPr>
          <w:rFonts w:asciiTheme="minorHAnsi" w:hAnsiTheme="minorHAnsi" w:cstheme="minorHAnsi"/>
          <w:sz w:val="22"/>
          <w:szCs w:val="22"/>
        </w:rPr>
        <w:t>’</w:t>
      </w:r>
      <w:r w:rsidRPr="00664ABE">
        <w:rPr>
          <w:rFonts w:asciiTheme="minorHAnsi" w:hAnsiTheme="minorHAnsi" w:cstheme="minorHAnsi"/>
          <w:sz w:val="22"/>
          <w:szCs w:val="22"/>
        </w:rPr>
        <w:t xml:space="preserve"> </w:t>
      </w:r>
      <w:proofErr w:type="gramStart"/>
      <w:r w:rsidRPr="00664ABE">
        <w:rPr>
          <w:rFonts w:asciiTheme="minorHAnsi" w:hAnsiTheme="minorHAnsi" w:cstheme="minorHAnsi"/>
          <w:sz w:val="22"/>
          <w:szCs w:val="22"/>
        </w:rPr>
        <w:t>on line</w:t>
      </w:r>
      <w:proofErr w:type="gramEnd"/>
      <w:r w:rsidRPr="00664ABE">
        <w:rPr>
          <w:rFonts w:asciiTheme="minorHAnsi" w:hAnsiTheme="minorHAnsi" w:cstheme="minorHAnsi"/>
          <w:sz w:val="22"/>
          <w:szCs w:val="22"/>
        </w:rPr>
        <w:t xml:space="preserve"> </w:t>
      </w:r>
    </w:p>
    <w:p w14:paraId="6CC05EAA" w14:textId="77777777" w:rsidR="00DE0BDC" w:rsidRPr="00664ABE" w:rsidRDefault="00DE0BDC" w:rsidP="00B56245">
      <w:pPr>
        <w:pStyle w:val="ListParagraph"/>
        <w:numPr>
          <w:ilvl w:val="0"/>
          <w:numId w:val="32"/>
        </w:numPr>
        <w:autoSpaceDE w:val="0"/>
        <w:autoSpaceDN w:val="0"/>
        <w:adjustRightInd w:val="0"/>
        <w:spacing w:line="276" w:lineRule="auto"/>
        <w:rPr>
          <w:rFonts w:asciiTheme="minorHAnsi" w:hAnsiTheme="minorHAnsi" w:cstheme="minorHAnsi"/>
          <w:sz w:val="22"/>
          <w:szCs w:val="22"/>
        </w:rPr>
      </w:pPr>
      <w:r w:rsidRPr="00664ABE">
        <w:rPr>
          <w:rFonts w:asciiTheme="minorHAnsi" w:hAnsiTheme="minorHAnsi" w:cstheme="minorHAnsi"/>
          <w:sz w:val="22"/>
          <w:szCs w:val="22"/>
        </w:rPr>
        <w:t xml:space="preserve">Spending time in areas known for sex work/ CSE hotspots </w:t>
      </w:r>
    </w:p>
    <w:p w14:paraId="2AFC8A62" w14:textId="77777777" w:rsidR="00DE0BDC" w:rsidRPr="00664ABE" w:rsidRDefault="00DE0BDC" w:rsidP="00B56245">
      <w:pPr>
        <w:pStyle w:val="ListParagraph"/>
        <w:numPr>
          <w:ilvl w:val="0"/>
          <w:numId w:val="32"/>
        </w:numPr>
        <w:autoSpaceDE w:val="0"/>
        <w:autoSpaceDN w:val="0"/>
        <w:adjustRightInd w:val="0"/>
        <w:spacing w:line="276" w:lineRule="auto"/>
        <w:rPr>
          <w:rFonts w:asciiTheme="minorHAnsi" w:hAnsiTheme="minorHAnsi" w:cstheme="minorHAnsi"/>
          <w:sz w:val="22"/>
          <w:szCs w:val="22"/>
        </w:rPr>
      </w:pPr>
      <w:r w:rsidRPr="00664ABE">
        <w:rPr>
          <w:rFonts w:asciiTheme="minorHAnsi" w:hAnsiTheme="minorHAnsi" w:cstheme="minorHAnsi"/>
          <w:sz w:val="22"/>
          <w:szCs w:val="22"/>
        </w:rPr>
        <w:t xml:space="preserve">Peers involved in CSE </w:t>
      </w:r>
    </w:p>
    <w:p w14:paraId="3555975C" w14:textId="77777777" w:rsidR="00DE0BDC" w:rsidRPr="00664ABE" w:rsidRDefault="00DE0BDC" w:rsidP="00B56245">
      <w:pPr>
        <w:pStyle w:val="ListParagraph"/>
        <w:numPr>
          <w:ilvl w:val="0"/>
          <w:numId w:val="32"/>
        </w:numPr>
        <w:autoSpaceDE w:val="0"/>
        <w:autoSpaceDN w:val="0"/>
        <w:adjustRightInd w:val="0"/>
        <w:spacing w:line="276" w:lineRule="auto"/>
        <w:rPr>
          <w:rFonts w:asciiTheme="minorHAnsi" w:hAnsiTheme="minorHAnsi" w:cstheme="minorHAnsi"/>
          <w:sz w:val="22"/>
          <w:szCs w:val="22"/>
        </w:rPr>
      </w:pPr>
      <w:r w:rsidRPr="00664ABE">
        <w:rPr>
          <w:rFonts w:asciiTheme="minorHAnsi" w:hAnsiTheme="minorHAnsi" w:cstheme="minorHAnsi"/>
          <w:sz w:val="22"/>
          <w:szCs w:val="22"/>
        </w:rPr>
        <w:t xml:space="preserve">Disclosure of a sexual/ physical assault followed by withdrawal </w:t>
      </w:r>
    </w:p>
    <w:p w14:paraId="2F9C8262" w14:textId="77777777" w:rsidR="00DE0BDC" w:rsidRPr="00664ABE" w:rsidRDefault="00DE0BDC" w:rsidP="00B56245">
      <w:pPr>
        <w:pStyle w:val="ListParagraph"/>
        <w:numPr>
          <w:ilvl w:val="0"/>
          <w:numId w:val="32"/>
        </w:numPr>
        <w:autoSpaceDE w:val="0"/>
        <w:autoSpaceDN w:val="0"/>
        <w:adjustRightInd w:val="0"/>
        <w:spacing w:line="276" w:lineRule="auto"/>
        <w:rPr>
          <w:rFonts w:asciiTheme="minorHAnsi" w:hAnsiTheme="minorHAnsi" w:cstheme="minorHAnsi"/>
          <w:sz w:val="22"/>
          <w:szCs w:val="22"/>
        </w:rPr>
      </w:pPr>
      <w:r w:rsidRPr="00664ABE">
        <w:rPr>
          <w:rFonts w:asciiTheme="minorHAnsi" w:hAnsiTheme="minorHAnsi" w:cstheme="minorHAnsi"/>
          <w:sz w:val="22"/>
          <w:szCs w:val="22"/>
        </w:rPr>
        <w:t xml:space="preserve">Exchanging sexual acts for drugs, alcohol, money, etc. </w:t>
      </w:r>
    </w:p>
    <w:p w14:paraId="2242BAE7" w14:textId="77777777" w:rsidR="00DE0BDC" w:rsidRPr="00664ABE" w:rsidRDefault="00DE0BDC" w:rsidP="00B56245">
      <w:pPr>
        <w:pStyle w:val="ListParagraph"/>
        <w:numPr>
          <w:ilvl w:val="0"/>
          <w:numId w:val="32"/>
        </w:numPr>
        <w:autoSpaceDE w:val="0"/>
        <w:autoSpaceDN w:val="0"/>
        <w:adjustRightInd w:val="0"/>
        <w:spacing w:line="276" w:lineRule="auto"/>
        <w:rPr>
          <w:rFonts w:asciiTheme="minorHAnsi" w:hAnsiTheme="minorHAnsi" w:cstheme="minorHAnsi"/>
          <w:sz w:val="22"/>
          <w:szCs w:val="22"/>
        </w:rPr>
      </w:pPr>
      <w:r w:rsidRPr="00664ABE">
        <w:rPr>
          <w:rFonts w:asciiTheme="minorHAnsi" w:hAnsiTheme="minorHAnsi" w:cstheme="minorHAnsi"/>
          <w:sz w:val="22"/>
          <w:szCs w:val="22"/>
        </w:rPr>
        <w:t xml:space="preserve">Coerced into sexual acts </w:t>
      </w:r>
    </w:p>
    <w:p w14:paraId="7508E676" w14:textId="77777777" w:rsidR="00DE0BDC" w:rsidRPr="00664ABE" w:rsidRDefault="00DE0BDC" w:rsidP="00B56245">
      <w:pPr>
        <w:pStyle w:val="ListParagraph"/>
        <w:numPr>
          <w:ilvl w:val="0"/>
          <w:numId w:val="32"/>
        </w:numPr>
        <w:autoSpaceDE w:val="0"/>
        <w:autoSpaceDN w:val="0"/>
        <w:adjustRightInd w:val="0"/>
        <w:spacing w:line="276" w:lineRule="auto"/>
        <w:rPr>
          <w:rFonts w:asciiTheme="minorHAnsi" w:hAnsiTheme="minorHAnsi" w:cstheme="minorHAnsi"/>
          <w:sz w:val="22"/>
          <w:szCs w:val="22"/>
        </w:rPr>
      </w:pPr>
      <w:r w:rsidRPr="00664ABE">
        <w:rPr>
          <w:rFonts w:asciiTheme="minorHAnsi" w:hAnsiTheme="minorHAnsi" w:cstheme="minorHAnsi"/>
          <w:sz w:val="22"/>
          <w:szCs w:val="22"/>
        </w:rPr>
        <w:t>Having unexplained money/ mobile phone/ clothes/ drugs/ alcohol/ other items</w:t>
      </w:r>
    </w:p>
    <w:p w14:paraId="717E460F" w14:textId="77777777" w:rsidR="00DE0BDC" w:rsidRPr="00664ABE" w:rsidRDefault="00DE0BDC" w:rsidP="00CE1690">
      <w:pPr>
        <w:spacing w:after="0" w:line="240" w:lineRule="auto"/>
        <w:ind w:left="-720" w:firstLine="180"/>
        <w:rPr>
          <w:rFonts w:eastAsia="Times New Roman" w:cstheme="minorHAnsi"/>
        </w:rPr>
      </w:pPr>
    </w:p>
    <w:p w14:paraId="14529DC5" w14:textId="77777777" w:rsidR="00AA05E9" w:rsidRPr="00664ABE" w:rsidRDefault="00AA05E9" w:rsidP="00282DD0">
      <w:pPr>
        <w:keepNext/>
        <w:spacing w:before="240" w:after="60" w:line="240" w:lineRule="auto"/>
        <w:outlineLvl w:val="1"/>
        <w:rPr>
          <w:rFonts w:eastAsia="Times New Roman" w:cstheme="minorHAnsi"/>
          <w:b/>
          <w:bCs/>
          <w:i/>
          <w:iCs/>
          <w:lang w:eastAsia="en-GB"/>
        </w:rPr>
        <w:sectPr w:rsidR="00AA05E9" w:rsidRPr="00664ABE" w:rsidSect="005B0CB6">
          <w:type w:val="continuous"/>
          <w:pgSz w:w="16838" w:h="11906" w:orient="landscape"/>
          <w:pgMar w:top="720" w:right="720" w:bottom="720" w:left="720" w:header="709" w:footer="709" w:gutter="0"/>
          <w:cols w:num="3" w:space="720"/>
          <w:docGrid w:linePitch="360"/>
        </w:sectPr>
      </w:pPr>
    </w:p>
    <w:p w14:paraId="407B4CD5" w14:textId="14122138" w:rsidR="00DF2BB4" w:rsidRPr="00664ABE" w:rsidRDefault="00DF2BB4" w:rsidP="00282DD0">
      <w:pPr>
        <w:keepNext/>
        <w:spacing w:before="240" w:after="60" w:line="240" w:lineRule="auto"/>
        <w:outlineLvl w:val="1"/>
        <w:rPr>
          <w:rFonts w:eastAsia="Times New Roman" w:cstheme="minorHAnsi"/>
          <w:b/>
          <w:bCs/>
          <w:iCs/>
          <w:u w:val="single"/>
          <w:lang w:eastAsia="en-GB"/>
        </w:rPr>
      </w:pPr>
      <w:bookmarkStart w:id="1" w:name="_Hlk202964931"/>
      <w:bookmarkStart w:id="2" w:name="_Hlk142490261"/>
      <w:r w:rsidRPr="00664ABE">
        <w:rPr>
          <w:rFonts w:eastAsia="Times New Roman" w:cstheme="minorHAnsi"/>
          <w:b/>
          <w:bCs/>
          <w:iCs/>
          <w:u w:val="single"/>
          <w:lang w:eastAsia="en-GB"/>
        </w:rPr>
        <w:lastRenderedPageBreak/>
        <w:t>Ch</w:t>
      </w:r>
      <w:r w:rsidR="00345292" w:rsidRPr="00664ABE">
        <w:rPr>
          <w:rFonts w:eastAsia="Times New Roman" w:cstheme="minorHAnsi"/>
          <w:b/>
          <w:bCs/>
          <w:iCs/>
          <w:u w:val="single"/>
          <w:lang w:eastAsia="en-GB"/>
        </w:rPr>
        <w:t>ildren Missing Education</w:t>
      </w:r>
    </w:p>
    <w:p w14:paraId="553F5F0B" w14:textId="65E9AD7A" w:rsidR="00DF2BB4" w:rsidRPr="00664ABE" w:rsidRDefault="00DF2BB4" w:rsidP="00282DD0">
      <w:pPr>
        <w:keepNext/>
        <w:spacing w:before="240" w:after="60" w:line="240" w:lineRule="auto"/>
        <w:outlineLvl w:val="1"/>
        <w:rPr>
          <w:rFonts w:eastAsia="Times New Roman" w:cstheme="minorHAnsi"/>
          <w:bCs/>
          <w:iCs/>
          <w:u w:val="single"/>
          <w:lang w:eastAsia="en-GB"/>
        </w:rPr>
      </w:pPr>
      <w:r w:rsidRPr="00664ABE">
        <w:rPr>
          <w:rFonts w:eastAsia="Times New Roman" w:cstheme="minorHAnsi"/>
          <w:bCs/>
          <w:iCs/>
          <w:u w:val="single"/>
          <w:lang w:eastAsia="en-GB"/>
        </w:rPr>
        <w:t xml:space="preserve">Procedures for schools to follow when a pupil leaves without a known </w:t>
      </w:r>
      <w:r w:rsidR="005357D1" w:rsidRPr="00664ABE">
        <w:rPr>
          <w:rFonts w:eastAsia="Times New Roman" w:cstheme="minorHAnsi"/>
          <w:bCs/>
          <w:iCs/>
          <w:u w:val="single"/>
          <w:lang w:eastAsia="en-GB"/>
        </w:rPr>
        <w:t>destination.</w:t>
      </w:r>
    </w:p>
    <w:p w14:paraId="7B2E16C3" w14:textId="77777777" w:rsidR="00DF2BB4" w:rsidRPr="00664ABE" w:rsidRDefault="00DF2BB4" w:rsidP="00DF2BB4">
      <w:pPr>
        <w:spacing w:after="0" w:line="240" w:lineRule="auto"/>
        <w:rPr>
          <w:rFonts w:eastAsia="Times New Roman" w:cstheme="minorHAnsi"/>
          <w:lang w:eastAsia="en-GB"/>
        </w:rPr>
      </w:pPr>
    </w:p>
    <w:p w14:paraId="322C3B04" w14:textId="77777777" w:rsidR="00DF2BB4" w:rsidRPr="00664ABE" w:rsidRDefault="00DF2BB4" w:rsidP="00DF2BB4">
      <w:pPr>
        <w:spacing w:after="0" w:line="240" w:lineRule="auto"/>
        <w:rPr>
          <w:rFonts w:eastAsia="Times New Roman" w:cstheme="minorHAnsi"/>
          <w:lang w:eastAsia="en-GB"/>
        </w:rPr>
      </w:pPr>
      <w:r w:rsidRPr="00664ABE">
        <w:rPr>
          <w:rFonts w:eastAsia="Times New Roman" w:cstheme="minorHAnsi"/>
          <w:lang w:eastAsia="en-GB"/>
        </w:rPr>
        <w:t>The local authority has a statutory responsibility to ensure that children missing from education are identified quickly and that effective monitoring systems are put in place to ensure that the young person gains access to the most appropriate provision as quickly as possible.</w:t>
      </w:r>
    </w:p>
    <w:p w14:paraId="65E0CBD0" w14:textId="77777777" w:rsidR="00DF2BB4" w:rsidRPr="00664ABE" w:rsidRDefault="00DF2BB4" w:rsidP="00282DD0">
      <w:pPr>
        <w:keepNext/>
        <w:spacing w:before="240" w:after="60" w:line="240" w:lineRule="auto"/>
        <w:outlineLvl w:val="2"/>
        <w:rPr>
          <w:rFonts w:eastAsia="Times New Roman" w:cstheme="minorHAnsi"/>
          <w:bCs/>
          <w:u w:val="single"/>
          <w:lang w:eastAsia="en-GB"/>
        </w:rPr>
      </w:pPr>
      <w:bookmarkStart w:id="3" w:name="_Toc315708227"/>
      <w:bookmarkStart w:id="4" w:name="_Toc314339290"/>
      <w:r w:rsidRPr="00664ABE">
        <w:rPr>
          <w:rFonts w:eastAsia="Times New Roman" w:cstheme="minorHAnsi"/>
          <w:bCs/>
          <w:u w:val="single"/>
          <w:lang w:eastAsia="en-GB"/>
        </w:rPr>
        <w:t xml:space="preserve">Responsibilities </w:t>
      </w:r>
      <w:bookmarkEnd w:id="3"/>
      <w:bookmarkEnd w:id="4"/>
    </w:p>
    <w:p w14:paraId="7BF7CFB6" w14:textId="77777777" w:rsidR="00DF2BB4" w:rsidRPr="00664ABE" w:rsidRDefault="00DF2BB4" w:rsidP="00DF2BB4">
      <w:pPr>
        <w:autoSpaceDE w:val="0"/>
        <w:autoSpaceDN w:val="0"/>
        <w:adjustRightInd w:val="0"/>
        <w:spacing w:after="0" w:line="240" w:lineRule="auto"/>
        <w:rPr>
          <w:rFonts w:eastAsia="Times New Roman" w:cstheme="minorHAnsi"/>
          <w:lang w:val="en-US"/>
        </w:rPr>
      </w:pPr>
    </w:p>
    <w:p w14:paraId="6CE8818F" w14:textId="77777777" w:rsidR="00DF2BB4" w:rsidRPr="00664ABE" w:rsidRDefault="00DF2BB4" w:rsidP="00DF2BB4">
      <w:pPr>
        <w:autoSpaceDE w:val="0"/>
        <w:autoSpaceDN w:val="0"/>
        <w:adjustRightInd w:val="0"/>
        <w:spacing w:after="0" w:line="240" w:lineRule="auto"/>
        <w:rPr>
          <w:rFonts w:eastAsia="Times New Roman" w:cstheme="minorHAnsi"/>
          <w:lang w:eastAsia="en-GB"/>
        </w:rPr>
      </w:pPr>
      <w:r w:rsidRPr="00664ABE">
        <w:rPr>
          <w:rFonts w:eastAsia="Times New Roman" w:cstheme="minorHAnsi"/>
          <w:lang w:eastAsia="en-GB"/>
        </w:rPr>
        <w:t>It is the duty of all who work in the education service to secure the safety of children in their charge.</w:t>
      </w:r>
    </w:p>
    <w:p w14:paraId="2EBF4250" w14:textId="77777777" w:rsidR="00DF2BB4" w:rsidRPr="00664ABE" w:rsidRDefault="00DF2BB4" w:rsidP="00DF2BB4">
      <w:pPr>
        <w:autoSpaceDE w:val="0"/>
        <w:autoSpaceDN w:val="0"/>
        <w:adjustRightInd w:val="0"/>
        <w:spacing w:after="0" w:line="240" w:lineRule="auto"/>
        <w:rPr>
          <w:rFonts w:eastAsia="Times New Roman" w:cstheme="minorHAnsi"/>
          <w:lang w:eastAsia="en-GB"/>
        </w:rPr>
      </w:pPr>
    </w:p>
    <w:p w14:paraId="7A5FB82C" w14:textId="432CFDFD" w:rsidR="00DF2BB4" w:rsidRPr="00664ABE" w:rsidRDefault="00DF2BB4" w:rsidP="00DF2BB4">
      <w:pPr>
        <w:spacing w:after="0" w:line="240" w:lineRule="auto"/>
        <w:rPr>
          <w:rFonts w:eastAsia="Times New Roman" w:cstheme="minorHAnsi"/>
          <w:lang w:eastAsia="en-GB"/>
        </w:rPr>
      </w:pPr>
      <w:r w:rsidRPr="00664ABE">
        <w:rPr>
          <w:rFonts w:eastAsia="Times New Roman" w:cstheme="minorHAnsi"/>
          <w:lang w:eastAsia="en-GB"/>
        </w:rPr>
        <w:t xml:space="preserve">Schools have a vital role to play when children go missing from the education system. Schools and School Attendance Officers must undertake immediate actions to try and identify the whereabouts of child/children by utilising existing contact information for the family, </w:t>
      </w:r>
      <w:r w:rsidR="005357D1" w:rsidRPr="00664ABE">
        <w:rPr>
          <w:rFonts w:eastAsia="Times New Roman" w:cstheme="minorHAnsi"/>
          <w:lang w:eastAsia="en-GB"/>
        </w:rPr>
        <w:t>siblings,</w:t>
      </w:r>
      <w:r w:rsidRPr="00664ABE">
        <w:rPr>
          <w:rFonts w:eastAsia="Times New Roman" w:cstheme="minorHAnsi"/>
          <w:lang w:eastAsia="en-GB"/>
        </w:rPr>
        <w:t xml:space="preserve"> or extended family. </w:t>
      </w:r>
      <w:r w:rsidRPr="00664ABE">
        <w:rPr>
          <w:rFonts w:eastAsia="Times New Roman" w:cstheme="minorHAnsi"/>
          <w:b/>
          <w:lang w:eastAsia="en-GB"/>
        </w:rPr>
        <w:t>Appendix 1</w:t>
      </w:r>
      <w:r w:rsidRPr="00664ABE">
        <w:rPr>
          <w:rFonts w:eastAsia="Times New Roman" w:cstheme="minorHAnsi"/>
          <w:lang w:eastAsia="en-GB"/>
        </w:rPr>
        <w:t xml:space="preserve"> contains a checklist for schools which outlines actions that they need to undertake. </w:t>
      </w:r>
    </w:p>
    <w:p w14:paraId="45296A44" w14:textId="77777777" w:rsidR="00DF2BB4" w:rsidRPr="00664ABE" w:rsidRDefault="00DF2BB4" w:rsidP="00DF2BB4">
      <w:pPr>
        <w:spacing w:after="0" w:line="240" w:lineRule="auto"/>
        <w:rPr>
          <w:rFonts w:eastAsia="Times New Roman" w:cstheme="minorHAnsi"/>
          <w:lang w:eastAsia="en-GB"/>
        </w:rPr>
      </w:pPr>
    </w:p>
    <w:p w14:paraId="60DE9D53" w14:textId="77777777" w:rsidR="00DF2BB4" w:rsidRPr="00664ABE" w:rsidRDefault="00DF2BB4" w:rsidP="00DF2BB4">
      <w:pPr>
        <w:autoSpaceDE w:val="0"/>
        <w:autoSpaceDN w:val="0"/>
        <w:adjustRightInd w:val="0"/>
        <w:spacing w:after="0" w:line="240" w:lineRule="auto"/>
        <w:rPr>
          <w:rFonts w:eastAsia="Times New Roman" w:cstheme="minorHAnsi"/>
          <w:lang w:eastAsia="en-GB"/>
        </w:rPr>
      </w:pPr>
      <w:r w:rsidRPr="00664ABE">
        <w:rPr>
          <w:rFonts w:eastAsia="Times New Roman" w:cstheme="minorHAnsi"/>
          <w:lang w:val="en-US"/>
        </w:rPr>
        <w:t>To ensure that schools put in place effective systems for monitoring children and young people missing from education they should have a designated Child Protection Co-</w:t>
      </w:r>
      <w:proofErr w:type="spellStart"/>
      <w:r w:rsidRPr="00664ABE">
        <w:rPr>
          <w:rFonts w:eastAsia="Times New Roman" w:cstheme="minorHAnsi"/>
          <w:lang w:val="en-US"/>
        </w:rPr>
        <w:t>ordinator</w:t>
      </w:r>
      <w:proofErr w:type="spellEnd"/>
      <w:r w:rsidRPr="00664ABE">
        <w:rPr>
          <w:rFonts w:eastAsia="Times New Roman" w:cstheme="minorHAnsi"/>
          <w:lang w:val="en-US"/>
        </w:rPr>
        <w:t xml:space="preserve"> who is made aware of any child missing from school (and in any case when absence is erratic as this may indicate risk or </w:t>
      </w:r>
      <w:proofErr w:type="gramStart"/>
      <w:r w:rsidRPr="00664ABE">
        <w:rPr>
          <w:rFonts w:eastAsia="Times New Roman" w:cstheme="minorHAnsi"/>
          <w:lang w:val="en-US"/>
        </w:rPr>
        <w:t>concerns</w:t>
      </w:r>
      <w:proofErr w:type="gramEnd"/>
      <w:r w:rsidRPr="00664ABE">
        <w:rPr>
          <w:rFonts w:eastAsia="Times New Roman" w:cstheme="minorHAnsi"/>
          <w:lang w:val="en-US"/>
        </w:rPr>
        <w:t>). They should be responsible for ensuring that the procedures for making the authority aware of any child missing from education have been followed.</w:t>
      </w:r>
    </w:p>
    <w:p w14:paraId="57466533" w14:textId="77777777" w:rsidR="00DF2BB4" w:rsidRPr="00664ABE" w:rsidRDefault="00DF2BB4" w:rsidP="00DF2BB4">
      <w:pPr>
        <w:spacing w:after="0" w:line="240" w:lineRule="auto"/>
        <w:rPr>
          <w:rFonts w:eastAsia="Times New Roman" w:cstheme="minorHAnsi"/>
          <w:lang w:eastAsia="en-GB"/>
        </w:rPr>
      </w:pPr>
    </w:p>
    <w:p w14:paraId="42A52C85" w14:textId="77777777" w:rsidR="00DF2BB4" w:rsidRPr="00664ABE" w:rsidRDefault="00DF2BB4" w:rsidP="00DF2BB4">
      <w:pPr>
        <w:autoSpaceDE w:val="0"/>
        <w:autoSpaceDN w:val="0"/>
        <w:adjustRightInd w:val="0"/>
        <w:spacing w:after="0" w:line="240" w:lineRule="auto"/>
        <w:rPr>
          <w:rFonts w:eastAsia="Times New Roman" w:cstheme="minorHAnsi"/>
          <w:lang w:val="en-US"/>
        </w:rPr>
      </w:pPr>
      <w:r w:rsidRPr="00664ABE">
        <w:rPr>
          <w:rFonts w:eastAsia="Times New Roman" w:cstheme="minorHAnsi"/>
          <w:lang w:val="en-US"/>
        </w:rPr>
        <w:t>Schools should have clear child protection guidelines about the action to take should they become concerned about the whereabouts of any child or young person.</w:t>
      </w:r>
    </w:p>
    <w:p w14:paraId="55A9BFBC" w14:textId="77777777" w:rsidR="00DF2BB4" w:rsidRPr="00664ABE" w:rsidRDefault="00DF2BB4" w:rsidP="00DF2BB4">
      <w:pPr>
        <w:spacing w:after="0" w:line="240" w:lineRule="auto"/>
        <w:rPr>
          <w:rFonts w:eastAsia="Times New Roman" w:cstheme="minorHAnsi"/>
          <w:lang w:eastAsia="en-GB"/>
        </w:rPr>
      </w:pPr>
    </w:p>
    <w:p w14:paraId="6C2D6BD5" w14:textId="418A92B6" w:rsidR="00282DD0" w:rsidRPr="00664ABE" w:rsidRDefault="00DF2BB4" w:rsidP="00282DD0">
      <w:pPr>
        <w:spacing w:after="0" w:line="240" w:lineRule="auto"/>
        <w:rPr>
          <w:rFonts w:eastAsia="Times New Roman" w:cstheme="minorHAnsi"/>
          <w:lang w:eastAsia="en-GB"/>
        </w:rPr>
      </w:pPr>
      <w:r w:rsidRPr="00664ABE">
        <w:rPr>
          <w:rFonts w:eastAsia="Times New Roman" w:cstheme="minorHAnsi"/>
          <w:lang w:eastAsia="en-GB"/>
        </w:rPr>
        <w:t xml:space="preserve">If the child is on the Child Protection Register or should the school have </w:t>
      </w:r>
      <w:proofErr w:type="gramStart"/>
      <w:r w:rsidRPr="00664ABE">
        <w:rPr>
          <w:rFonts w:eastAsia="Times New Roman" w:cstheme="minorHAnsi"/>
          <w:lang w:eastAsia="en-GB"/>
        </w:rPr>
        <w:t>particular child</w:t>
      </w:r>
      <w:proofErr w:type="gramEnd"/>
      <w:r w:rsidRPr="00664ABE">
        <w:rPr>
          <w:rFonts w:eastAsia="Times New Roman" w:cstheme="minorHAnsi"/>
          <w:lang w:eastAsia="en-GB"/>
        </w:rPr>
        <w:t xml:space="preserve"> protection concerns about the child the school should immediately notify </w:t>
      </w:r>
      <w:r w:rsidR="005E3093" w:rsidRPr="00664ABE">
        <w:rPr>
          <w:rFonts w:eastAsia="Times New Roman" w:cstheme="minorHAnsi"/>
          <w:bCs/>
          <w:lang w:eastAsia="en-GB"/>
        </w:rPr>
        <w:t>FASPH</w:t>
      </w:r>
      <w:r w:rsidRPr="00664ABE">
        <w:rPr>
          <w:rFonts w:eastAsia="Times New Roman" w:cstheme="minorHAnsi"/>
          <w:bCs/>
          <w:lang w:eastAsia="en-GB"/>
        </w:rPr>
        <w:t xml:space="preserve"> on 029 2053 6490 </w:t>
      </w:r>
      <w:r w:rsidRPr="00664ABE">
        <w:rPr>
          <w:rFonts w:eastAsia="Times New Roman" w:cstheme="minorHAnsi"/>
          <w:lang w:eastAsia="en-GB"/>
        </w:rPr>
        <w:t xml:space="preserve">Monday to Friday, 8.30am-5pm. If it is outside of these </w:t>
      </w:r>
      <w:proofErr w:type="gramStart"/>
      <w:r w:rsidRPr="00664ABE">
        <w:rPr>
          <w:rFonts w:eastAsia="Times New Roman" w:cstheme="minorHAnsi"/>
          <w:lang w:eastAsia="en-GB"/>
        </w:rPr>
        <w:t>hours</w:t>
      </w:r>
      <w:proofErr w:type="gramEnd"/>
      <w:r w:rsidRPr="00664ABE">
        <w:rPr>
          <w:rFonts w:eastAsia="Times New Roman" w:cstheme="minorHAnsi"/>
          <w:lang w:eastAsia="en-GB"/>
        </w:rPr>
        <w:t xml:space="preserve"> please call the emergency duty team on </w:t>
      </w:r>
      <w:r w:rsidRPr="00664ABE">
        <w:rPr>
          <w:rFonts w:eastAsia="Times New Roman" w:cstheme="minorHAnsi"/>
          <w:bCs/>
          <w:lang w:eastAsia="en-GB"/>
        </w:rPr>
        <w:t>029 2078 8570.</w:t>
      </w:r>
      <w:bookmarkStart w:id="5" w:name="_Toc315708228"/>
      <w:bookmarkStart w:id="6" w:name="_Toc314339291"/>
    </w:p>
    <w:p w14:paraId="258EB0BC" w14:textId="77777777" w:rsidR="00282DD0" w:rsidRPr="00664ABE" w:rsidRDefault="00282DD0" w:rsidP="00282DD0">
      <w:pPr>
        <w:spacing w:after="0" w:line="240" w:lineRule="auto"/>
        <w:rPr>
          <w:rFonts w:eastAsia="Times New Roman" w:cstheme="minorHAnsi"/>
          <w:lang w:eastAsia="en-GB"/>
        </w:rPr>
      </w:pPr>
    </w:p>
    <w:p w14:paraId="6E1ED491" w14:textId="77777777" w:rsidR="00DF2BB4" w:rsidRPr="00664ABE" w:rsidRDefault="00DF2BB4" w:rsidP="00282DD0">
      <w:pPr>
        <w:spacing w:after="0" w:line="240" w:lineRule="auto"/>
        <w:rPr>
          <w:rFonts w:eastAsia="Times New Roman" w:cstheme="minorHAnsi"/>
          <w:u w:val="single"/>
          <w:lang w:eastAsia="en-GB"/>
        </w:rPr>
      </w:pPr>
      <w:r w:rsidRPr="00664ABE">
        <w:rPr>
          <w:rFonts w:eastAsia="Times New Roman" w:cstheme="minorHAnsi"/>
          <w:bCs/>
          <w:u w:val="single"/>
          <w:lang w:eastAsia="en-GB"/>
        </w:rPr>
        <w:t>Procedures for Schools</w:t>
      </w:r>
      <w:bookmarkEnd w:id="5"/>
      <w:bookmarkEnd w:id="6"/>
    </w:p>
    <w:p w14:paraId="2FCDA853" w14:textId="77777777" w:rsidR="00DF2BB4" w:rsidRPr="00664ABE" w:rsidRDefault="00DF2BB4" w:rsidP="00DF2BB4">
      <w:pPr>
        <w:autoSpaceDE w:val="0"/>
        <w:autoSpaceDN w:val="0"/>
        <w:adjustRightInd w:val="0"/>
        <w:spacing w:after="0" w:line="240" w:lineRule="auto"/>
        <w:rPr>
          <w:rFonts w:eastAsia="Times New Roman" w:cstheme="minorHAnsi"/>
          <w:lang w:eastAsia="en-GB"/>
        </w:rPr>
      </w:pPr>
    </w:p>
    <w:p w14:paraId="7FBF567C" w14:textId="77777777" w:rsidR="00DF2BB4" w:rsidRPr="00664ABE" w:rsidRDefault="00DF2BB4" w:rsidP="00DF2BB4">
      <w:pPr>
        <w:autoSpaceDE w:val="0"/>
        <w:autoSpaceDN w:val="0"/>
        <w:adjustRightInd w:val="0"/>
        <w:spacing w:after="0" w:line="240" w:lineRule="auto"/>
        <w:rPr>
          <w:rFonts w:eastAsia="Times New Roman" w:cstheme="minorHAnsi"/>
          <w:lang w:eastAsia="en-GB"/>
        </w:rPr>
      </w:pPr>
      <w:r w:rsidRPr="00664ABE">
        <w:rPr>
          <w:rFonts w:eastAsia="Times New Roman" w:cstheme="minorHAnsi"/>
          <w:lang w:eastAsia="en-GB"/>
        </w:rPr>
        <w:t>When a child or sibling group appear to have gone missing or are withdrawn from a maintained school in Cardiff without the parent/carer giving notice or without the school being advised of a new school, the school must undertake the following actions:</w:t>
      </w:r>
    </w:p>
    <w:p w14:paraId="6A65C72F" w14:textId="77777777" w:rsidR="00DF2BB4" w:rsidRPr="00664ABE" w:rsidRDefault="00DF2BB4" w:rsidP="00DF2BB4">
      <w:pPr>
        <w:spacing w:after="0" w:line="240" w:lineRule="auto"/>
        <w:rPr>
          <w:rFonts w:eastAsia="Times New Roman" w:cstheme="minorHAnsi"/>
          <w:lang w:eastAsia="en-GB"/>
        </w:rPr>
      </w:pPr>
    </w:p>
    <w:p w14:paraId="5D9744E4" w14:textId="77777777" w:rsidR="00DF2BB4" w:rsidRPr="00664ABE" w:rsidRDefault="00DF2BB4" w:rsidP="00B56245">
      <w:pPr>
        <w:pStyle w:val="ListParagraph"/>
        <w:numPr>
          <w:ilvl w:val="0"/>
          <w:numId w:val="33"/>
        </w:numPr>
        <w:rPr>
          <w:rFonts w:asciiTheme="minorHAnsi" w:hAnsiTheme="minorHAnsi" w:cstheme="minorHAnsi"/>
          <w:sz w:val="22"/>
          <w:szCs w:val="22"/>
          <w:lang w:eastAsia="en-GB"/>
        </w:rPr>
      </w:pPr>
      <w:r w:rsidRPr="00664ABE">
        <w:rPr>
          <w:rFonts w:asciiTheme="minorHAnsi" w:hAnsiTheme="minorHAnsi" w:cstheme="minorHAnsi"/>
          <w:sz w:val="22"/>
          <w:szCs w:val="22"/>
          <w:lang w:eastAsia="en-GB"/>
        </w:rPr>
        <w:t xml:space="preserve">Where a pupil has </w:t>
      </w:r>
      <w:r w:rsidRPr="00664ABE">
        <w:rPr>
          <w:rFonts w:asciiTheme="minorHAnsi" w:hAnsiTheme="minorHAnsi" w:cstheme="minorHAnsi"/>
          <w:b/>
          <w:i/>
          <w:sz w:val="22"/>
          <w:szCs w:val="22"/>
          <w:lang w:eastAsia="en-GB"/>
        </w:rPr>
        <w:t xml:space="preserve">10 consecutive days </w:t>
      </w:r>
      <w:r w:rsidRPr="00664ABE">
        <w:rPr>
          <w:rFonts w:asciiTheme="minorHAnsi" w:hAnsiTheme="minorHAnsi" w:cstheme="minorHAnsi"/>
          <w:sz w:val="22"/>
          <w:szCs w:val="22"/>
          <w:lang w:eastAsia="en-GB"/>
        </w:rPr>
        <w:t xml:space="preserve">of unexplained absence, School Attendance Officers must undertake immediate actions to try to identify the whereabouts of child/children by utilising existing contact information for the family, siblings or extended family, talking to the child’s friends, home visiting, approaching neighbours and contacting other agencies to try to establish the whereabouts of the child/children.  </w:t>
      </w:r>
    </w:p>
    <w:p w14:paraId="0F3AD179" w14:textId="77777777" w:rsidR="00282DD0" w:rsidRPr="00664ABE" w:rsidRDefault="00282DD0" w:rsidP="00282DD0">
      <w:pPr>
        <w:pStyle w:val="ListParagraph"/>
        <w:rPr>
          <w:rFonts w:asciiTheme="minorHAnsi" w:hAnsiTheme="minorHAnsi" w:cstheme="minorHAnsi"/>
          <w:sz w:val="22"/>
          <w:szCs w:val="22"/>
          <w:lang w:eastAsia="en-GB"/>
        </w:rPr>
      </w:pPr>
    </w:p>
    <w:p w14:paraId="5E82BEFC" w14:textId="77777777" w:rsidR="00DF2BB4" w:rsidRPr="00664ABE" w:rsidRDefault="00DF2BB4" w:rsidP="00B56245">
      <w:pPr>
        <w:pStyle w:val="ListParagraph"/>
        <w:numPr>
          <w:ilvl w:val="0"/>
          <w:numId w:val="33"/>
        </w:numPr>
        <w:rPr>
          <w:rFonts w:asciiTheme="minorHAnsi" w:hAnsiTheme="minorHAnsi" w:cstheme="minorHAnsi"/>
          <w:sz w:val="22"/>
          <w:szCs w:val="22"/>
          <w:lang w:eastAsia="en-GB"/>
        </w:rPr>
      </w:pPr>
      <w:r w:rsidRPr="00664ABE">
        <w:rPr>
          <w:rFonts w:asciiTheme="minorHAnsi" w:hAnsiTheme="minorHAnsi" w:cstheme="minorHAnsi"/>
          <w:sz w:val="22"/>
          <w:szCs w:val="22"/>
          <w:lang w:eastAsia="en-GB"/>
        </w:rPr>
        <w:t xml:space="preserve">The </w:t>
      </w:r>
      <w:proofErr w:type="gramStart"/>
      <w:r w:rsidRPr="00664ABE">
        <w:rPr>
          <w:rFonts w:asciiTheme="minorHAnsi" w:hAnsiTheme="minorHAnsi" w:cstheme="minorHAnsi"/>
          <w:sz w:val="22"/>
          <w:szCs w:val="22"/>
          <w:lang w:eastAsia="en-GB"/>
        </w:rPr>
        <w:t>School</w:t>
      </w:r>
      <w:proofErr w:type="gramEnd"/>
      <w:r w:rsidRPr="00664ABE">
        <w:rPr>
          <w:rFonts w:asciiTheme="minorHAnsi" w:hAnsiTheme="minorHAnsi" w:cstheme="minorHAnsi"/>
          <w:sz w:val="22"/>
          <w:szCs w:val="22"/>
          <w:lang w:eastAsia="en-GB"/>
        </w:rPr>
        <w:t xml:space="preserve"> and/or the School Attendance Officer must then complete the CME checklist for schools which is included. </w:t>
      </w:r>
      <w:r w:rsidR="000139FC" w:rsidRPr="00664ABE">
        <w:rPr>
          <w:rFonts w:asciiTheme="minorHAnsi" w:hAnsiTheme="minorHAnsi" w:cstheme="minorHAnsi"/>
          <w:sz w:val="22"/>
          <w:szCs w:val="22"/>
          <w:lang w:eastAsia="en-GB"/>
        </w:rPr>
        <w:t>(Appendix 1 page 40)</w:t>
      </w:r>
    </w:p>
    <w:p w14:paraId="13355769" w14:textId="77777777" w:rsidR="00335789" w:rsidRPr="00664ABE" w:rsidRDefault="00335789" w:rsidP="00335789">
      <w:pPr>
        <w:pStyle w:val="ListParagraph"/>
        <w:rPr>
          <w:rFonts w:asciiTheme="minorHAnsi" w:hAnsiTheme="minorHAnsi" w:cstheme="minorHAnsi"/>
          <w:sz w:val="22"/>
          <w:szCs w:val="22"/>
          <w:lang w:eastAsia="en-GB"/>
        </w:rPr>
      </w:pPr>
    </w:p>
    <w:p w14:paraId="58E5B3F2" w14:textId="77777777" w:rsidR="00DF2BB4" w:rsidRPr="00664ABE" w:rsidRDefault="00DF2BB4" w:rsidP="00282DD0">
      <w:pPr>
        <w:spacing w:after="0" w:line="240" w:lineRule="auto"/>
        <w:rPr>
          <w:rFonts w:eastAsia="Times New Roman" w:cstheme="minorHAnsi"/>
          <w:lang w:eastAsia="en-GB"/>
        </w:rPr>
      </w:pPr>
    </w:p>
    <w:p w14:paraId="7F35220D" w14:textId="77777777" w:rsidR="00DF2BB4" w:rsidRPr="00664ABE" w:rsidRDefault="00DF2BB4" w:rsidP="00B56245">
      <w:pPr>
        <w:pStyle w:val="ListParagraph"/>
        <w:numPr>
          <w:ilvl w:val="0"/>
          <w:numId w:val="33"/>
        </w:numPr>
        <w:rPr>
          <w:rFonts w:asciiTheme="minorHAnsi" w:hAnsiTheme="minorHAnsi" w:cstheme="minorHAnsi"/>
          <w:sz w:val="22"/>
          <w:szCs w:val="22"/>
          <w:lang w:eastAsia="en-GB"/>
        </w:rPr>
      </w:pPr>
      <w:r w:rsidRPr="00664ABE">
        <w:rPr>
          <w:rFonts w:asciiTheme="minorHAnsi" w:hAnsiTheme="minorHAnsi" w:cstheme="minorHAnsi"/>
          <w:sz w:val="22"/>
          <w:szCs w:val="22"/>
          <w:lang w:eastAsia="en-GB"/>
        </w:rPr>
        <w:t xml:space="preserve">If initial enquiries fail to establish the whereabouts of the child/children, the completed CME checklist should be forwarded to the Education Welfare Service (EWS) to undertake further tracking. This should be sent to </w:t>
      </w:r>
      <w:hyperlink r:id="rId42" w:history="1">
        <w:r w:rsidRPr="00664ABE">
          <w:rPr>
            <w:rStyle w:val="Hyperlink"/>
            <w:rFonts w:asciiTheme="minorHAnsi" w:hAnsiTheme="minorHAnsi" w:cstheme="minorHAnsi"/>
            <w:color w:val="auto"/>
            <w:sz w:val="22"/>
            <w:szCs w:val="22"/>
            <w:lang w:eastAsia="en-GB"/>
          </w:rPr>
          <w:t>ewsreferrals@cardiff.gov.uk</w:t>
        </w:r>
      </w:hyperlink>
      <w:r w:rsidRPr="00664ABE">
        <w:rPr>
          <w:rFonts w:asciiTheme="minorHAnsi" w:hAnsiTheme="minorHAnsi" w:cstheme="minorHAnsi"/>
          <w:sz w:val="22"/>
          <w:szCs w:val="22"/>
          <w:lang w:eastAsia="en-GB"/>
        </w:rPr>
        <w:t xml:space="preserve">. Tel: </w:t>
      </w:r>
      <w:r w:rsidRPr="00664ABE">
        <w:rPr>
          <w:rFonts w:asciiTheme="minorHAnsi" w:hAnsiTheme="minorHAnsi" w:cstheme="minorHAnsi"/>
          <w:sz w:val="22"/>
          <w:szCs w:val="22"/>
        </w:rPr>
        <w:t>029 2087 3619</w:t>
      </w:r>
    </w:p>
    <w:p w14:paraId="00671D0F" w14:textId="77777777" w:rsidR="00335789" w:rsidRPr="00664ABE" w:rsidRDefault="00335789" w:rsidP="00335789">
      <w:pPr>
        <w:pStyle w:val="ListParagraph"/>
        <w:rPr>
          <w:rFonts w:asciiTheme="minorHAnsi" w:hAnsiTheme="minorHAnsi" w:cstheme="minorHAnsi"/>
          <w:sz w:val="22"/>
          <w:szCs w:val="22"/>
          <w:lang w:eastAsia="en-GB"/>
        </w:rPr>
      </w:pPr>
    </w:p>
    <w:p w14:paraId="34685671" w14:textId="77777777" w:rsidR="00DF2BB4" w:rsidRPr="00664ABE" w:rsidRDefault="00DF2BB4" w:rsidP="00DF2BB4">
      <w:pPr>
        <w:spacing w:after="0" w:line="240" w:lineRule="auto"/>
        <w:rPr>
          <w:rFonts w:eastAsia="Times New Roman" w:cstheme="minorHAnsi"/>
          <w:lang w:eastAsia="en-GB"/>
        </w:rPr>
      </w:pPr>
    </w:p>
    <w:p w14:paraId="21C9017F" w14:textId="77777777" w:rsidR="00DF2BB4" w:rsidRPr="00664ABE" w:rsidRDefault="00DF2BB4" w:rsidP="00B56245">
      <w:pPr>
        <w:pStyle w:val="ListParagraph"/>
        <w:numPr>
          <w:ilvl w:val="0"/>
          <w:numId w:val="34"/>
        </w:numPr>
        <w:rPr>
          <w:rFonts w:asciiTheme="minorHAnsi" w:hAnsiTheme="minorHAnsi" w:cstheme="minorHAnsi"/>
          <w:i/>
          <w:sz w:val="22"/>
          <w:szCs w:val="22"/>
          <w:lang w:eastAsia="en-GB"/>
        </w:rPr>
      </w:pPr>
      <w:r w:rsidRPr="00664ABE">
        <w:rPr>
          <w:rFonts w:asciiTheme="minorHAnsi" w:hAnsiTheme="minorHAnsi" w:cstheme="minorHAnsi"/>
          <w:sz w:val="22"/>
          <w:szCs w:val="22"/>
          <w:lang w:eastAsia="en-GB"/>
        </w:rPr>
        <w:t>The referral should include a copy of the registration document, and details of any letters sent/enquiries made.</w:t>
      </w:r>
    </w:p>
    <w:p w14:paraId="374B33D0" w14:textId="77777777" w:rsidR="00DF2BB4" w:rsidRPr="00664ABE" w:rsidRDefault="00DF2BB4" w:rsidP="00282DD0">
      <w:pPr>
        <w:spacing w:after="0" w:line="240" w:lineRule="auto"/>
        <w:ind w:left="360"/>
        <w:rPr>
          <w:rFonts w:eastAsia="Times New Roman" w:cstheme="minorHAnsi"/>
          <w:i/>
          <w:lang w:eastAsia="en-GB"/>
        </w:rPr>
      </w:pPr>
    </w:p>
    <w:p w14:paraId="5B0F81C3" w14:textId="77777777" w:rsidR="00DF2BB4" w:rsidRPr="00664ABE" w:rsidRDefault="00DF2BB4" w:rsidP="00B56245">
      <w:pPr>
        <w:pStyle w:val="ListParagraph"/>
        <w:numPr>
          <w:ilvl w:val="0"/>
          <w:numId w:val="34"/>
        </w:numPr>
        <w:rPr>
          <w:rFonts w:asciiTheme="minorHAnsi" w:hAnsiTheme="minorHAnsi" w:cstheme="minorHAnsi"/>
          <w:i/>
          <w:sz w:val="22"/>
          <w:szCs w:val="22"/>
          <w:lang w:eastAsia="en-GB"/>
        </w:rPr>
      </w:pPr>
      <w:r w:rsidRPr="00664ABE">
        <w:rPr>
          <w:rFonts w:asciiTheme="minorHAnsi" w:hAnsiTheme="minorHAnsi" w:cstheme="minorHAnsi"/>
          <w:sz w:val="22"/>
          <w:szCs w:val="22"/>
          <w:lang w:eastAsia="en-GB"/>
        </w:rPr>
        <w:t xml:space="preserve">The EWS will continue to try to trace the child, using contacts with council tax department, police, health, housing, etc.  </w:t>
      </w:r>
    </w:p>
    <w:p w14:paraId="0ED2679F" w14:textId="77777777" w:rsidR="00335789" w:rsidRPr="00664ABE" w:rsidRDefault="00335789" w:rsidP="00335789">
      <w:pPr>
        <w:pStyle w:val="ListParagraph"/>
        <w:rPr>
          <w:rFonts w:asciiTheme="minorHAnsi" w:hAnsiTheme="minorHAnsi" w:cstheme="minorHAnsi"/>
          <w:sz w:val="22"/>
          <w:szCs w:val="22"/>
          <w:lang w:val="en-US"/>
        </w:rPr>
      </w:pPr>
    </w:p>
    <w:p w14:paraId="7CF1EF73" w14:textId="77777777" w:rsidR="00DF2BB4" w:rsidRPr="00664ABE" w:rsidRDefault="00DF2BB4" w:rsidP="00282DD0">
      <w:pPr>
        <w:autoSpaceDE w:val="0"/>
        <w:autoSpaceDN w:val="0"/>
        <w:adjustRightInd w:val="0"/>
        <w:spacing w:after="0" w:line="240" w:lineRule="auto"/>
        <w:rPr>
          <w:rFonts w:eastAsia="Times New Roman" w:cstheme="minorHAnsi"/>
          <w:lang w:val="en-US"/>
        </w:rPr>
      </w:pPr>
    </w:p>
    <w:p w14:paraId="687C1845" w14:textId="77777777" w:rsidR="00DF2BB4" w:rsidRPr="00664ABE" w:rsidRDefault="00DF2BB4" w:rsidP="00B56245">
      <w:pPr>
        <w:pStyle w:val="ListParagraph"/>
        <w:numPr>
          <w:ilvl w:val="0"/>
          <w:numId w:val="34"/>
        </w:numPr>
        <w:autoSpaceDE w:val="0"/>
        <w:autoSpaceDN w:val="0"/>
        <w:adjustRightInd w:val="0"/>
        <w:rPr>
          <w:rFonts w:asciiTheme="minorHAnsi" w:hAnsiTheme="minorHAnsi" w:cstheme="minorHAnsi"/>
          <w:sz w:val="22"/>
          <w:szCs w:val="22"/>
          <w:lang w:val="en-US"/>
        </w:rPr>
      </w:pPr>
      <w:r w:rsidRPr="00664ABE">
        <w:rPr>
          <w:rFonts w:asciiTheme="minorHAnsi" w:hAnsiTheme="minorHAnsi" w:cstheme="minorHAnsi"/>
          <w:sz w:val="22"/>
          <w:szCs w:val="22"/>
          <w:lang w:val="en-US"/>
        </w:rPr>
        <w:t>Although the Education (Pupil Registration) Regulations 2010 state that a child may be deleted from roll after 20 school days of continuous absence without good reason (10 school days if returning from holiday late) there is a clear responsibility to ensure that the correct procedures of investigating this absence has been followed as any child missing from education may raise potential child protection issues.</w:t>
      </w:r>
    </w:p>
    <w:p w14:paraId="38DE07D2" w14:textId="77777777" w:rsidR="00335789" w:rsidRPr="00664ABE" w:rsidRDefault="00335789" w:rsidP="00335789">
      <w:pPr>
        <w:pStyle w:val="ListParagraph"/>
        <w:rPr>
          <w:rFonts w:asciiTheme="minorHAnsi" w:hAnsiTheme="minorHAnsi" w:cstheme="minorHAnsi"/>
          <w:sz w:val="22"/>
          <w:szCs w:val="22"/>
          <w:lang w:val="en-US"/>
        </w:rPr>
      </w:pPr>
    </w:p>
    <w:p w14:paraId="7BBBF4E4" w14:textId="77777777" w:rsidR="00DF2BB4" w:rsidRPr="00664ABE" w:rsidRDefault="00DF2BB4" w:rsidP="00282DD0">
      <w:pPr>
        <w:autoSpaceDE w:val="0"/>
        <w:autoSpaceDN w:val="0"/>
        <w:adjustRightInd w:val="0"/>
        <w:spacing w:after="0" w:line="240" w:lineRule="auto"/>
        <w:rPr>
          <w:rFonts w:eastAsia="Times New Roman" w:cstheme="minorHAnsi"/>
          <w:lang w:val="en-US"/>
        </w:rPr>
      </w:pPr>
    </w:p>
    <w:p w14:paraId="74AEC942" w14:textId="77777777" w:rsidR="00DF2BB4" w:rsidRPr="00664ABE" w:rsidRDefault="00DF2BB4" w:rsidP="00B56245">
      <w:pPr>
        <w:pStyle w:val="ListParagraph"/>
        <w:numPr>
          <w:ilvl w:val="0"/>
          <w:numId w:val="34"/>
        </w:numPr>
        <w:autoSpaceDE w:val="0"/>
        <w:autoSpaceDN w:val="0"/>
        <w:adjustRightInd w:val="0"/>
        <w:rPr>
          <w:rFonts w:asciiTheme="minorHAnsi" w:hAnsiTheme="minorHAnsi" w:cstheme="minorHAnsi"/>
          <w:sz w:val="22"/>
          <w:szCs w:val="22"/>
          <w:lang w:val="en-US"/>
        </w:rPr>
      </w:pPr>
      <w:r w:rsidRPr="00664ABE">
        <w:rPr>
          <w:rFonts w:asciiTheme="minorHAnsi" w:hAnsiTheme="minorHAnsi" w:cstheme="minorHAnsi"/>
          <w:sz w:val="22"/>
          <w:szCs w:val="22"/>
          <w:lang w:val="en-US"/>
        </w:rPr>
        <w:t xml:space="preserve">The pupil should remain on the school register until all reasonable enquiries are completed even if this means that the pupil will amass more than 20 </w:t>
      </w:r>
      <w:proofErr w:type="gramStart"/>
      <w:r w:rsidRPr="00664ABE">
        <w:rPr>
          <w:rFonts w:asciiTheme="minorHAnsi" w:hAnsiTheme="minorHAnsi" w:cstheme="minorHAnsi"/>
          <w:sz w:val="22"/>
          <w:szCs w:val="22"/>
          <w:lang w:val="en-US"/>
        </w:rPr>
        <w:t>days</w:t>
      </w:r>
      <w:proofErr w:type="gramEnd"/>
      <w:r w:rsidRPr="00664ABE">
        <w:rPr>
          <w:rFonts w:asciiTheme="minorHAnsi" w:hAnsiTheme="minorHAnsi" w:cstheme="minorHAnsi"/>
          <w:sz w:val="22"/>
          <w:szCs w:val="22"/>
          <w:lang w:val="en-US"/>
        </w:rPr>
        <w:t xml:space="preserve"> absence. </w:t>
      </w:r>
    </w:p>
    <w:p w14:paraId="38DEC8F4" w14:textId="77777777" w:rsidR="00335789" w:rsidRPr="00664ABE" w:rsidRDefault="00335789" w:rsidP="00335789">
      <w:pPr>
        <w:pStyle w:val="ListParagraph"/>
        <w:rPr>
          <w:rFonts w:asciiTheme="minorHAnsi" w:hAnsiTheme="minorHAnsi" w:cstheme="minorHAnsi"/>
          <w:sz w:val="22"/>
          <w:szCs w:val="22"/>
          <w:lang w:val="en-US"/>
        </w:rPr>
      </w:pPr>
    </w:p>
    <w:p w14:paraId="706BE1AF" w14:textId="77777777" w:rsidR="00DF2BB4" w:rsidRPr="00664ABE" w:rsidRDefault="00DF2BB4" w:rsidP="00282DD0">
      <w:pPr>
        <w:autoSpaceDE w:val="0"/>
        <w:autoSpaceDN w:val="0"/>
        <w:adjustRightInd w:val="0"/>
        <w:spacing w:after="0" w:line="240" w:lineRule="auto"/>
        <w:rPr>
          <w:rFonts w:eastAsia="Times New Roman" w:cstheme="minorHAnsi"/>
          <w:lang w:val="en-US"/>
        </w:rPr>
      </w:pPr>
    </w:p>
    <w:p w14:paraId="75BDE863" w14:textId="77777777" w:rsidR="00DF2BB4" w:rsidRPr="00664ABE" w:rsidRDefault="00DF2BB4" w:rsidP="00B56245">
      <w:pPr>
        <w:pStyle w:val="ListParagraph"/>
        <w:numPr>
          <w:ilvl w:val="0"/>
          <w:numId w:val="34"/>
        </w:numPr>
        <w:autoSpaceDE w:val="0"/>
        <w:autoSpaceDN w:val="0"/>
        <w:adjustRightInd w:val="0"/>
        <w:rPr>
          <w:rFonts w:asciiTheme="minorHAnsi" w:hAnsiTheme="minorHAnsi" w:cstheme="minorHAnsi"/>
          <w:sz w:val="22"/>
          <w:szCs w:val="22"/>
          <w:lang w:val="en-US"/>
        </w:rPr>
      </w:pPr>
      <w:r w:rsidRPr="00664ABE">
        <w:rPr>
          <w:rFonts w:asciiTheme="minorHAnsi" w:hAnsiTheme="minorHAnsi" w:cstheme="minorHAnsi"/>
          <w:sz w:val="22"/>
          <w:szCs w:val="22"/>
          <w:lang w:val="en-US"/>
        </w:rPr>
        <w:t xml:space="preserve">The outcome of the school and local authority’s attempts to trace the pupil will dictate the next steps and whether it is appropriate for the child to be removed from the roll of the school. If they are unable to find the pupil they must refer the case to the appropriate agencies. It is important that </w:t>
      </w:r>
      <w:proofErr w:type="gramStart"/>
      <w:r w:rsidRPr="00664ABE">
        <w:rPr>
          <w:rFonts w:asciiTheme="minorHAnsi" w:hAnsiTheme="minorHAnsi" w:cstheme="minorHAnsi"/>
          <w:sz w:val="22"/>
          <w:szCs w:val="22"/>
          <w:lang w:val="en-US"/>
        </w:rPr>
        <w:t>all of</w:t>
      </w:r>
      <w:proofErr w:type="gramEnd"/>
      <w:r w:rsidRPr="00664ABE">
        <w:rPr>
          <w:rFonts w:asciiTheme="minorHAnsi" w:hAnsiTheme="minorHAnsi" w:cstheme="minorHAnsi"/>
          <w:sz w:val="22"/>
          <w:szCs w:val="22"/>
          <w:lang w:val="en-US"/>
        </w:rPr>
        <w:t xml:space="preserve"> the steps outlined above are clearly documented to ensure that there is a clear audit trail of the steps that have been taken to locate the child. </w:t>
      </w:r>
    </w:p>
    <w:p w14:paraId="55D01780" w14:textId="77777777" w:rsidR="00335789" w:rsidRPr="00664ABE" w:rsidRDefault="00335789" w:rsidP="00335789">
      <w:pPr>
        <w:pStyle w:val="ListParagraph"/>
        <w:rPr>
          <w:rFonts w:asciiTheme="minorHAnsi" w:hAnsiTheme="minorHAnsi" w:cstheme="minorHAnsi"/>
          <w:sz w:val="22"/>
          <w:szCs w:val="22"/>
          <w:lang w:val="en-US"/>
        </w:rPr>
      </w:pPr>
    </w:p>
    <w:p w14:paraId="11891AE0" w14:textId="77777777" w:rsidR="00DF2BB4" w:rsidRPr="00664ABE" w:rsidRDefault="00DF2BB4" w:rsidP="00282DD0">
      <w:pPr>
        <w:autoSpaceDE w:val="0"/>
        <w:autoSpaceDN w:val="0"/>
        <w:adjustRightInd w:val="0"/>
        <w:spacing w:after="0" w:line="240" w:lineRule="auto"/>
        <w:rPr>
          <w:rFonts w:eastAsia="Times New Roman" w:cstheme="minorHAnsi"/>
          <w:lang w:val="en-US"/>
        </w:rPr>
      </w:pPr>
    </w:p>
    <w:p w14:paraId="53D8AF0F" w14:textId="77777777" w:rsidR="00DF2BB4" w:rsidRPr="00664ABE" w:rsidRDefault="00DF2BB4" w:rsidP="00B56245">
      <w:pPr>
        <w:pStyle w:val="ListParagraph"/>
        <w:numPr>
          <w:ilvl w:val="0"/>
          <w:numId w:val="34"/>
        </w:numPr>
        <w:autoSpaceDE w:val="0"/>
        <w:autoSpaceDN w:val="0"/>
        <w:adjustRightInd w:val="0"/>
        <w:rPr>
          <w:rFonts w:asciiTheme="minorHAnsi" w:hAnsiTheme="minorHAnsi" w:cstheme="minorHAnsi"/>
          <w:sz w:val="22"/>
          <w:szCs w:val="22"/>
          <w:lang w:val="en-US"/>
        </w:rPr>
      </w:pPr>
      <w:r w:rsidRPr="00664ABE">
        <w:rPr>
          <w:rFonts w:asciiTheme="minorHAnsi" w:hAnsiTheme="minorHAnsi" w:cstheme="minorHAnsi"/>
          <w:sz w:val="22"/>
          <w:szCs w:val="22"/>
          <w:lang w:val="en-US"/>
        </w:rPr>
        <w:t xml:space="preserve">Only once the Education Welfare Service has completed their enquiries and advised the school of the outcome can the school then remove the pupil from the roll. With the agreement of the EWS </w:t>
      </w:r>
      <w:r w:rsidRPr="00664ABE">
        <w:rPr>
          <w:rFonts w:asciiTheme="minorHAnsi" w:hAnsiTheme="minorHAnsi" w:cstheme="minorHAnsi"/>
          <w:b/>
          <w:i/>
          <w:sz w:val="22"/>
          <w:szCs w:val="22"/>
          <w:lang w:eastAsia="en-GB"/>
        </w:rPr>
        <w:t xml:space="preserve">the removal can be backdated to the point where the child last attended. </w:t>
      </w:r>
      <w:r w:rsidRPr="00664ABE">
        <w:rPr>
          <w:rFonts w:asciiTheme="minorHAnsi" w:hAnsiTheme="minorHAnsi" w:cstheme="minorHAnsi"/>
          <w:sz w:val="22"/>
          <w:szCs w:val="22"/>
          <w:lang w:eastAsia="en-GB"/>
        </w:rPr>
        <w:t xml:space="preserve"> (Until then, the ‘N’ code should be used – no reason provided – unauthorised absence).</w:t>
      </w:r>
    </w:p>
    <w:p w14:paraId="2B2261B1" w14:textId="77777777" w:rsidR="00335789" w:rsidRPr="00664ABE" w:rsidRDefault="00335789" w:rsidP="00335789">
      <w:pPr>
        <w:pStyle w:val="ListParagraph"/>
        <w:rPr>
          <w:rFonts w:asciiTheme="minorHAnsi" w:hAnsiTheme="minorHAnsi" w:cstheme="minorHAnsi"/>
          <w:sz w:val="22"/>
          <w:szCs w:val="22"/>
          <w:lang w:eastAsia="en-GB"/>
        </w:rPr>
      </w:pPr>
    </w:p>
    <w:p w14:paraId="3AC0A851" w14:textId="77777777" w:rsidR="00DF2BB4" w:rsidRPr="00664ABE" w:rsidRDefault="00DF2BB4" w:rsidP="00282DD0">
      <w:pPr>
        <w:autoSpaceDE w:val="0"/>
        <w:autoSpaceDN w:val="0"/>
        <w:adjustRightInd w:val="0"/>
        <w:spacing w:after="0" w:line="240" w:lineRule="auto"/>
        <w:ind w:left="360"/>
        <w:rPr>
          <w:rFonts w:eastAsia="Times New Roman" w:cstheme="minorHAnsi"/>
          <w:lang w:eastAsia="en-GB"/>
        </w:rPr>
      </w:pPr>
    </w:p>
    <w:p w14:paraId="0C060B6A" w14:textId="77777777" w:rsidR="00DF2BB4" w:rsidRPr="00664ABE" w:rsidRDefault="00DF2BB4" w:rsidP="00B56245">
      <w:pPr>
        <w:pStyle w:val="ListParagraph"/>
        <w:numPr>
          <w:ilvl w:val="0"/>
          <w:numId w:val="34"/>
        </w:numPr>
        <w:autoSpaceDE w:val="0"/>
        <w:autoSpaceDN w:val="0"/>
        <w:adjustRightInd w:val="0"/>
        <w:rPr>
          <w:rFonts w:asciiTheme="minorHAnsi" w:hAnsiTheme="minorHAnsi" w:cstheme="minorHAnsi"/>
          <w:sz w:val="22"/>
          <w:szCs w:val="22"/>
          <w:lang w:eastAsia="en-GB"/>
        </w:rPr>
      </w:pPr>
      <w:r w:rsidRPr="00664ABE">
        <w:rPr>
          <w:rFonts w:asciiTheme="minorHAnsi" w:hAnsiTheme="minorHAnsi" w:cstheme="minorHAnsi"/>
          <w:sz w:val="22"/>
          <w:szCs w:val="22"/>
          <w:lang w:val="en-US"/>
        </w:rPr>
        <w:t xml:space="preserve">Schools </w:t>
      </w:r>
      <w:r w:rsidRPr="00664ABE">
        <w:rPr>
          <w:rFonts w:asciiTheme="minorHAnsi" w:hAnsiTheme="minorHAnsi" w:cstheme="minorHAnsi"/>
          <w:b/>
          <w:sz w:val="22"/>
          <w:szCs w:val="22"/>
          <w:lang w:val="en-US"/>
        </w:rPr>
        <w:t>should not</w:t>
      </w:r>
      <w:r w:rsidRPr="00664ABE">
        <w:rPr>
          <w:rFonts w:asciiTheme="minorHAnsi" w:hAnsiTheme="minorHAnsi" w:cstheme="minorHAnsi"/>
          <w:sz w:val="22"/>
          <w:szCs w:val="22"/>
          <w:lang w:val="en-US"/>
        </w:rPr>
        <w:t xml:space="preserve"> record pupil movements as ‘moved house’ or ‘gone out of area’ as the reason for </w:t>
      </w:r>
      <w:proofErr w:type="gramStart"/>
      <w:r w:rsidRPr="00664ABE">
        <w:rPr>
          <w:rFonts w:asciiTheme="minorHAnsi" w:hAnsiTheme="minorHAnsi" w:cstheme="minorHAnsi"/>
          <w:sz w:val="22"/>
          <w:szCs w:val="22"/>
          <w:lang w:val="en-US"/>
        </w:rPr>
        <w:t>leaving on</w:t>
      </w:r>
      <w:proofErr w:type="gramEnd"/>
      <w:r w:rsidRPr="00664ABE">
        <w:rPr>
          <w:rFonts w:asciiTheme="minorHAnsi" w:hAnsiTheme="minorHAnsi" w:cstheme="minorHAnsi"/>
          <w:sz w:val="22"/>
          <w:szCs w:val="22"/>
          <w:lang w:eastAsia="en-GB"/>
        </w:rPr>
        <w:t xml:space="preserve"> SIMS. Information such as moved to Manchester, London or Swansea is also too vague and unacceptable without following the step below.</w:t>
      </w:r>
    </w:p>
    <w:p w14:paraId="610A951F" w14:textId="77777777" w:rsidR="00335789" w:rsidRPr="00664ABE" w:rsidRDefault="00335789" w:rsidP="00335789">
      <w:pPr>
        <w:pStyle w:val="ListParagraph"/>
        <w:rPr>
          <w:rFonts w:asciiTheme="minorHAnsi" w:hAnsiTheme="minorHAnsi" w:cstheme="minorHAnsi"/>
          <w:sz w:val="22"/>
          <w:szCs w:val="22"/>
          <w:lang w:eastAsia="en-GB"/>
        </w:rPr>
      </w:pPr>
    </w:p>
    <w:p w14:paraId="5EF088C5" w14:textId="77777777" w:rsidR="00DF2BB4" w:rsidRPr="00664ABE" w:rsidRDefault="00DF2BB4" w:rsidP="00282DD0">
      <w:pPr>
        <w:autoSpaceDE w:val="0"/>
        <w:autoSpaceDN w:val="0"/>
        <w:adjustRightInd w:val="0"/>
        <w:spacing w:after="0" w:line="240" w:lineRule="auto"/>
        <w:ind w:left="360"/>
        <w:rPr>
          <w:rFonts w:eastAsia="Times New Roman" w:cstheme="minorHAnsi"/>
          <w:lang w:eastAsia="en-GB"/>
        </w:rPr>
      </w:pPr>
    </w:p>
    <w:p w14:paraId="4CBBCE4C" w14:textId="77777777" w:rsidR="00DF2BB4" w:rsidRPr="00664ABE" w:rsidRDefault="00DF2BB4" w:rsidP="00B56245">
      <w:pPr>
        <w:pStyle w:val="ListParagraph"/>
        <w:numPr>
          <w:ilvl w:val="0"/>
          <w:numId w:val="34"/>
        </w:numPr>
        <w:autoSpaceDE w:val="0"/>
        <w:autoSpaceDN w:val="0"/>
        <w:adjustRightInd w:val="0"/>
        <w:rPr>
          <w:rFonts w:asciiTheme="minorHAnsi" w:hAnsiTheme="minorHAnsi" w:cstheme="minorHAnsi"/>
          <w:sz w:val="22"/>
          <w:szCs w:val="22"/>
          <w:lang w:eastAsia="en-GB"/>
        </w:rPr>
      </w:pPr>
      <w:r w:rsidRPr="00664ABE">
        <w:rPr>
          <w:rFonts w:asciiTheme="minorHAnsi" w:hAnsiTheme="minorHAnsi" w:cstheme="minorHAnsi"/>
          <w:sz w:val="22"/>
          <w:szCs w:val="22"/>
          <w:lang w:eastAsia="en-GB"/>
        </w:rPr>
        <w:t xml:space="preserve">If you have only been told that the child has for e.g. ‘moved to Manchester’ but do not have the details of a new school, you must refer to your School Attendance Officer for follow up with the LA where the child is assumed to be. They will need to </w:t>
      </w:r>
      <w:proofErr w:type="gramStart"/>
      <w:r w:rsidRPr="00664ABE">
        <w:rPr>
          <w:rFonts w:asciiTheme="minorHAnsi" w:hAnsiTheme="minorHAnsi" w:cstheme="minorHAnsi"/>
          <w:sz w:val="22"/>
          <w:szCs w:val="22"/>
          <w:lang w:eastAsia="en-GB"/>
        </w:rPr>
        <w:t>make contact with</w:t>
      </w:r>
      <w:proofErr w:type="gramEnd"/>
      <w:r w:rsidRPr="00664ABE">
        <w:rPr>
          <w:rFonts w:asciiTheme="minorHAnsi" w:hAnsiTheme="minorHAnsi" w:cstheme="minorHAnsi"/>
          <w:sz w:val="22"/>
          <w:szCs w:val="22"/>
          <w:lang w:eastAsia="en-GB"/>
        </w:rPr>
        <w:t xml:space="preserve"> Admissions or Education Welfare in the new LA to track this. A ‘Movement of Children Template’ is included in </w:t>
      </w:r>
      <w:r w:rsidRPr="00664ABE">
        <w:rPr>
          <w:rFonts w:asciiTheme="minorHAnsi" w:hAnsiTheme="minorHAnsi" w:cstheme="minorHAnsi"/>
          <w:b/>
          <w:sz w:val="22"/>
          <w:szCs w:val="22"/>
          <w:lang w:eastAsia="en-GB"/>
        </w:rPr>
        <w:t>Appendix 2.</w:t>
      </w:r>
    </w:p>
    <w:p w14:paraId="6E07AD96" w14:textId="77777777" w:rsidR="00335789" w:rsidRPr="00664ABE" w:rsidRDefault="00335789" w:rsidP="00335789">
      <w:pPr>
        <w:pStyle w:val="ListParagraph"/>
        <w:rPr>
          <w:rFonts w:asciiTheme="minorHAnsi" w:hAnsiTheme="minorHAnsi" w:cstheme="minorHAnsi"/>
          <w:sz w:val="22"/>
          <w:szCs w:val="22"/>
          <w:lang w:eastAsia="en-GB"/>
        </w:rPr>
      </w:pPr>
    </w:p>
    <w:p w14:paraId="5BE6268E" w14:textId="77777777" w:rsidR="00DF2BB4" w:rsidRPr="00664ABE" w:rsidRDefault="00DF2BB4" w:rsidP="00282DD0">
      <w:pPr>
        <w:autoSpaceDE w:val="0"/>
        <w:autoSpaceDN w:val="0"/>
        <w:adjustRightInd w:val="0"/>
        <w:spacing w:after="0" w:line="240" w:lineRule="auto"/>
        <w:rPr>
          <w:rFonts w:eastAsia="Times New Roman" w:cstheme="minorHAnsi"/>
          <w:lang w:eastAsia="en-GB"/>
        </w:rPr>
      </w:pPr>
    </w:p>
    <w:p w14:paraId="2761F379" w14:textId="0BDCBC21" w:rsidR="00DF2BB4" w:rsidRPr="00664ABE" w:rsidRDefault="00DF2BB4" w:rsidP="00B56245">
      <w:pPr>
        <w:pStyle w:val="ListParagraph"/>
        <w:numPr>
          <w:ilvl w:val="0"/>
          <w:numId w:val="34"/>
        </w:numPr>
        <w:autoSpaceDE w:val="0"/>
        <w:autoSpaceDN w:val="0"/>
        <w:adjustRightInd w:val="0"/>
        <w:rPr>
          <w:rFonts w:asciiTheme="minorHAnsi" w:hAnsiTheme="minorHAnsi" w:cstheme="minorHAnsi"/>
          <w:sz w:val="22"/>
          <w:szCs w:val="22"/>
          <w:lang w:eastAsia="en-GB"/>
        </w:rPr>
      </w:pPr>
      <w:r w:rsidRPr="00664ABE">
        <w:rPr>
          <w:rFonts w:asciiTheme="minorHAnsi" w:hAnsiTheme="minorHAnsi" w:cstheme="minorHAnsi"/>
          <w:sz w:val="22"/>
          <w:szCs w:val="22"/>
          <w:lang w:eastAsia="en-GB"/>
        </w:rPr>
        <w:t xml:space="preserve">The EWS appreciates that not all moves are well </w:t>
      </w:r>
      <w:proofErr w:type="gramStart"/>
      <w:r w:rsidRPr="00664ABE">
        <w:rPr>
          <w:rFonts w:asciiTheme="minorHAnsi" w:hAnsiTheme="minorHAnsi" w:cstheme="minorHAnsi"/>
          <w:sz w:val="22"/>
          <w:szCs w:val="22"/>
          <w:lang w:eastAsia="en-GB"/>
        </w:rPr>
        <w:t>planned in advance</w:t>
      </w:r>
      <w:proofErr w:type="gramEnd"/>
      <w:r w:rsidRPr="00664ABE">
        <w:rPr>
          <w:rFonts w:asciiTheme="minorHAnsi" w:hAnsiTheme="minorHAnsi" w:cstheme="minorHAnsi"/>
          <w:sz w:val="22"/>
          <w:szCs w:val="22"/>
          <w:lang w:eastAsia="en-GB"/>
        </w:rPr>
        <w:t xml:space="preserve"> and that schools may not immediately have been provided with the details of the new school. If the school has therefore recorded a destination of </w:t>
      </w:r>
      <w:r w:rsidR="00335789" w:rsidRPr="00664ABE">
        <w:rPr>
          <w:rFonts w:asciiTheme="minorHAnsi" w:hAnsiTheme="minorHAnsi" w:cstheme="minorHAnsi"/>
          <w:sz w:val="22"/>
          <w:szCs w:val="22"/>
          <w:lang w:eastAsia="en-GB"/>
        </w:rPr>
        <w:t>–</w:t>
      </w:r>
      <w:r w:rsidRPr="00664ABE">
        <w:rPr>
          <w:rFonts w:asciiTheme="minorHAnsi" w:hAnsiTheme="minorHAnsi" w:cstheme="minorHAnsi"/>
          <w:sz w:val="22"/>
          <w:szCs w:val="22"/>
          <w:lang w:eastAsia="en-GB"/>
        </w:rPr>
        <w:t xml:space="preserve"> ST </w:t>
      </w:r>
      <w:r w:rsidR="00335789" w:rsidRPr="00664ABE">
        <w:rPr>
          <w:rFonts w:asciiTheme="minorHAnsi" w:hAnsiTheme="minorHAnsi" w:cstheme="minorHAnsi"/>
          <w:sz w:val="22"/>
          <w:szCs w:val="22"/>
          <w:lang w:eastAsia="en-GB"/>
        </w:rPr>
        <w:t>–</w:t>
      </w:r>
      <w:r w:rsidRPr="00664ABE">
        <w:rPr>
          <w:rFonts w:asciiTheme="minorHAnsi" w:hAnsiTheme="minorHAnsi" w:cstheme="minorHAnsi"/>
          <w:sz w:val="22"/>
          <w:szCs w:val="22"/>
          <w:lang w:eastAsia="en-GB"/>
        </w:rPr>
        <w:t xml:space="preserve"> School Transfer …. ‘Manchester’ (and the SAO has been informed) and the new school subsequently makes contact to request a CTF or pupil file, the earlier destination will need to be manually edited with the relevant leaving information.</w:t>
      </w:r>
    </w:p>
    <w:p w14:paraId="2E29F0B7" w14:textId="77777777" w:rsidR="00335789" w:rsidRPr="00664ABE" w:rsidRDefault="00335789" w:rsidP="00335789">
      <w:pPr>
        <w:pStyle w:val="ListParagraph"/>
        <w:rPr>
          <w:rFonts w:asciiTheme="minorHAnsi" w:hAnsiTheme="minorHAnsi" w:cstheme="minorHAnsi"/>
          <w:sz w:val="22"/>
          <w:szCs w:val="22"/>
          <w:lang w:eastAsia="en-GB"/>
        </w:rPr>
      </w:pPr>
    </w:p>
    <w:p w14:paraId="73C63348" w14:textId="77777777" w:rsidR="00DF2BB4" w:rsidRPr="00664ABE" w:rsidRDefault="00DF2BB4" w:rsidP="00282DD0">
      <w:pPr>
        <w:autoSpaceDE w:val="0"/>
        <w:autoSpaceDN w:val="0"/>
        <w:adjustRightInd w:val="0"/>
        <w:spacing w:after="0" w:line="240" w:lineRule="auto"/>
        <w:ind w:left="360"/>
        <w:rPr>
          <w:rFonts w:eastAsia="Times New Roman" w:cstheme="minorHAnsi"/>
          <w:lang w:eastAsia="en-GB"/>
        </w:rPr>
      </w:pPr>
    </w:p>
    <w:p w14:paraId="15AA588E" w14:textId="77777777" w:rsidR="00DF2BB4" w:rsidRPr="00664ABE" w:rsidRDefault="00DF2BB4" w:rsidP="00B56245">
      <w:pPr>
        <w:pStyle w:val="ListParagraph"/>
        <w:numPr>
          <w:ilvl w:val="0"/>
          <w:numId w:val="34"/>
        </w:numPr>
        <w:autoSpaceDE w:val="0"/>
        <w:autoSpaceDN w:val="0"/>
        <w:adjustRightInd w:val="0"/>
        <w:rPr>
          <w:rFonts w:asciiTheme="minorHAnsi" w:hAnsiTheme="minorHAnsi" w:cstheme="minorHAnsi"/>
          <w:sz w:val="22"/>
          <w:szCs w:val="22"/>
          <w:lang w:eastAsia="en-GB"/>
        </w:rPr>
      </w:pPr>
      <w:r w:rsidRPr="00664ABE">
        <w:rPr>
          <w:rFonts w:asciiTheme="minorHAnsi" w:hAnsiTheme="minorHAnsi" w:cstheme="minorHAnsi"/>
          <w:sz w:val="22"/>
          <w:szCs w:val="22"/>
          <w:lang w:eastAsia="en-GB"/>
        </w:rPr>
        <w:lastRenderedPageBreak/>
        <w:t xml:space="preserve">If the destination is </w:t>
      </w:r>
      <w:proofErr w:type="gramStart"/>
      <w:r w:rsidRPr="00664ABE">
        <w:rPr>
          <w:rFonts w:asciiTheme="minorHAnsi" w:hAnsiTheme="minorHAnsi" w:cstheme="minorHAnsi"/>
          <w:sz w:val="22"/>
          <w:szCs w:val="22"/>
          <w:lang w:eastAsia="en-GB"/>
        </w:rPr>
        <w:t>unknown</w:t>
      </w:r>
      <w:proofErr w:type="gramEnd"/>
      <w:r w:rsidRPr="00664ABE">
        <w:rPr>
          <w:rFonts w:asciiTheme="minorHAnsi" w:hAnsiTheme="minorHAnsi" w:cstheme="minorHAnsi"/>
          <w:sz w:val="22"/>
          <w:szCs w:val="22"/>
          <w:lang w:eastAsia="en-GB"/>
        </w:rPr>
        <w:t xml:space="preserve"> it should be recorded as ‘unknown’ and confirmation recorded that the ‘Education Welfare Service has been notified’ or that a CME referral has been made. </w:t>
      </w:r>
      <w:r w:rsidRPr="00664ABE">
        <w:rPr>
          <w:rFonts w:asciiTheme="minorHAnsi" w:hAnsiTheme="minorHAnsi" w:cstheme="minorHAnsi"/>
          <w:b/>
          <w:sz w:val="22"/>
          <w:szCs w:val="22"/>
          <w:lang w:eastAsia="en-GB"/>
        </w:rPr>
        <w:t>Under no circumstances should this field ever be left blank</w:t>
      </w:r>
      <w:r w:rsidRPr="00664ABE">
        <w:rPr>
          <w:rFonts w:asciiTheme="minorHAnsi" w:hAnsiTheme="minorHAnsi" w:cstheme="minorHAnsi"/>
          <w:sz w:val="22"/>
          <w:szCs w:val="22"/>
          <w:lang w:eastAsia="en-GB"/>
        </w:rPr>
        <w:t>. This will help to ensure more efficient central tracking of pupil movement.</w:t>
      </w:r>
    </w:p>
    <w:p w14:paraId="1A047533" w14:textId="77777777" w:rsidR="00335789" w:rsidRPr="00664ABE" w:rsidRDefault="00335789" w:rsidP="00335789">
      <w:pPr>
        <w:pStyle w:val="ListParagraph"/>
        <w:rPr>
          <w:rFonts w:asciiTheme="minorHAnsi" w:hAnsiTheme="minorHAnsi" w:cstheme="minorHAnsi"/>
          <w:sz w:val="22"/>
          <w:szCs w:val="22"/>
          <w:lang w:val="en-US"/>
        </w:rPr>
      </w:pPr>
    </w:p>
    <w:p w14:paraId="4313FBC1" w14:textId="77777777" w:rsidR="00DF2BB4" w:rsidRPr="00664ABE" w:rsidRDefault="00DF2BB4" w:rsidP="00BB35A7">
      <w:pPr>
        <w:spacing w:after="0" w:line="240" w:lineRule="auto"/>
        <w:rPr>
          <w:rFonts w:eastAsia="Times New Roman" w:cstheme="minorHAnsi"/>
          <w:lang w:val="en-US"/>
        </w:rPr>
      </w:pPr>
    </w:p>
    <w:p w14:paraId="70ADEF7B" w14:textId="77777777" w:rsidR="00DF2BB4" w:rsidRPr="00664ABE" w:rsidRDefault="00DF2BB4" w:rsidP="00B56245">
      <w:pPr>
        <w:numPr>
          <w:ilvl w:val="0"/>
          <w:numId w:val="35"/>
        </w:numPr>
        <w:spacing w:after="0" w:line="240" w:lineRule="auto"/>
        <w:rPr>
          <w:rFonts w:eastAsia="Times New Roman" w:cstheme="minorHAnsi"/>
          <w:lang w:eastAsia="en-GB"/>
        </w:rPr>
      </w:pPr>
      <w:r w:rsidRPr="00664ABE">
        <w:rPr>
          <w:rFonts w:eastAsia="Times New Roman" w:cstheme="minorHAnsi"/>
          <w:lang w:val="en-US"/>
        </w:rPr>
        <w:t xml:space="preserve">The school </w:t>
      </w:r>
      <w:r w:rsidRPr="00664ABE">
        <w:rPr>
          <w:rFonts w:eastAsia="Times New Roman" w:cstheme="minorHAnsi"/>
          <w:lang w:eastAsia="en-GB"/>
        </w:rPr>
        <w:t>should then create a “lost pupil” common transfer file (CTF) with XXXXXXX as the destination code. This CTF should be immediately uploaded onto the s2s secure site where it will be held in the Lost Pupils Database.</w:t>
      </w:r>
    </w:p>
    <w:p w14:paraId="5BC92FC0" w14:textId="77777777" w:rsidR="00DF2BB4" w:rsidRPr="00664ABE" w:rsidRDefault="00DF2BB4" w:rsidP="00DF2BB4">
      <w:pPr>
        <w:spacing w:after="0" w:line="240" w:lineRule="auto"/>
        <w:rPr>
          <w:rFonts w:eastAsia="Times New Roman" w:cstheme="minorHAnsi"/>
          <w:lang w:eastAsia="en-GB"/>
        </w:rPr>
      </w:pPr>
    </w:p>
    <w:p w14:paraId="5039D282" w14:textId="77777777" w:rsidR="00DF2BB4" w:rsidRPr="00664ABE" w:rsidRDefault="00DF2BB4" w:rsidP="00B56245">
      <w:pPr>
        <w:numPr>
          <w:ilvl w:val="0"/>
          <w:numId w:val="35"/>
        </w:numPr>
        <w:autoSpaceDE w:val="0"/>
        <w:autoSpaceDN w:val="0"/>
        <w:adjustRightInd w:val="0"/>
        <w:spacing w:after="0" w:line="240" w:lineRule="auto"/>
        <w:rPr>
          <w:rFonts w:eastAsia="Times New Roman" w:cstheme="minorHAnsi"/>
          <w:lang w:val="en-US"/>
        </w:rPr>
      </w:pPr>
      <w:r w:rsidRPr="00664ABE">
        <w:rPr>
          <w:rFonts w:eastAsia="Times New Roman" w:cstheme="minorHAnsi"/>
          <w:lang w:val="en-US"/>
        </w:rPr>
        <w:t>It is important to note that any CTF sent to the ‘Lost Pupil’ area of the s2s site can contain details of only one pupil.</w:t>
      </w:r>
    </w:p>
    <w:p w14:paraId="3810DB67" w14:textId="77777777" w:rsidR="00335789" w:rsidRPr="00664ABE" w:rsidRDefault="00335789" w:rsidP="00335789">
      <w:pPr>
        <w:pStyle w:val="ListParagraph"/>
        <w:rPr>
          <w:rFonts w:asciiTheme="minorHAnsi" w:hAnsiTheme="minorHAnsi" w:cstheme="minorHAnsi"/>
          <w:sz w:val="22"/>
          <w:szCs w:val="22"/>
          <w:lang w:val="en-US"/>
        </w:rPr>
      </w:pPr>
    </w:p>
    <w:p w14:paraId="554DA56F" w14:textId="77777777" w:rsidR="00DF2BB4" w:rsidRPr="00664ABE" w:rsidRDefault="00DF2BB4" w:rsidP="00DF2BB4">
      <w:pPr>
        <w:autoSpaceDE w:val="0"/>
        <w:autoSpaceDN w:val="0"/>
        <w:adjustRightInd w:val="0"/>
        <w:spacing w:after="0" w:line="240" w:lineRule="auto"/>
        <w:rPr>
          <w:rFonts w:eastAsia="Times New Roman" w:cstheme="minorHAnsi"/>
          <w:lang w:val="en-US"/>
        </w:rPr>
      </w:pPr>
    </w:p>
    <w:p w14:paraId="79BDC8E5" w14:textId="7D3E4FF6" w:rsidR="00335789" w:rsidRPr="00664ABE" w:rsidRDefault="00DF2BB4" w:rsidP="00B56245">
      <w:pPr>
        <w:numPr>
          <w:ilvl w:val="0"/>
          <w:numId w:val="35"/>
        </w:numPr>
        <w:spacing w:after="0" w:line="240" w:lineRule="auto"/>
        <w:rPr>
          <w:rFonts w:cstheme="minorHAnsi"/>
          <w:lang w:val="en-US"/>
        </w:rPr>
      </w:pPr>
      <w:r w:rsidRPr="00664ABE">
        <w:rPr>
          <w:rFonts w:eastAsia="Times New Roman" w:cstheme="minorHAnsi"/>
          <w:lang w:eastAsia="en-GB"/>
        </w:rPr>
        <w:t>If the pupil has</w:t>
      </w:r>
      <w:r w:rsidR="00003E3C" w:rsidRPr="00664ABE">
        <w:rPr>
          <w:rFonts w:eastAsia="Times New Roman" w:cstheme="minorHAnsi"/>
          <w:lang w:eastAsia="en-GB"/>
        </w:rPr>
        <w:t xml:space="preserve"> as an LA managed IDP, please contact the relevant ALN officer.</w:t>
      </w:r>
    </w:p>
    <w:p w14:paraId="3E4626EE" w14:textId="77777777" w:rsidR="00DF2BB4" w:rsidRPr="00664ABE" w:rsidRDefault="00DF2BB4" w:rsidP="00DF2BB4">
      <w:pPr>
        <w:spacing w:after="0" w:line="240" w:lineRule="auto"/>
        <w:rPr>
          <w:rFonts w:eastAsia="Times New Roman" w:cstheme="minorHAnsi"/>
          <w:lang w:val="en-US"/>
        </w:rPr>
      </w:pPr>
    </w:p>
    <w:p w14:paraId="2450402B" w14:textId="77777777" w:rsidR="00DF2BB4" w:rsidRPr="00664ABE" w:rsidRDefault="00DF2BB4" w:rsidP="00B56245">
      <w:pPr>
        <w:numPr>
          <w:ilvl w:val="0"/>
          <w:numId w:val="35"/>
        </w:numPr>
        <w:spacing w:after="0" w:line="240" w:lineRule="auto"/>
        <w:rPr>
          <w:rFonts w:eastAsia="Times New Roman" w:cstheme="minorHAnsi"/>
          <w:lang w:val="en-US"/>
        </w:rPr>
      </w:pPr>
      <w:r w:rsidRPr="00664ABE">
        <w:rPr>
          <w:rFonts w:eastAsia="Times New Roman" w:cstheme="minorHAnsi"/>
          <w:lang w:val="en-US"/>
        </w:rPr>
        <w:t xml:space="preserve">For most families, moves and changes of school are planned </w:t>
      </w:r>
      <w:proofErr w:type="gramStart"/>
      <w:r w:rsidRPr="00664ABE">
        <w:rPr>
          <w:rFonts w:eastAsia="Times New Roman" w:cstheme="minorHAnsi"/>
          <w:lang w:val="en-US"/>
        </w:rPr>
        <w:t>events</w:t>
      </w:r>
      <w:proofErr w:type="gramEnd"/>
      <w:r w:rsidRPr="00664ABE">
        <w:rPr>
          <w:rFonts w:eastAsia="Times New Roman" w:cstheme="minorHAnsi"/>
          <w:lang w:val="en-US"/>
        </w:rPr>
        <w:t xml:space="preserve"> and information could be gathered regarding the proposed move or school transfer. It may be helpful in tracking children and young people and save time later, if the </w:t>
      </w:r>
      <w:proofErr w:type="gramStart"/>
      <w:r w:rsidRPr="00664ABE">
        <w:rPr>
          <w:rFonts w:eastAsia="Times New Roman" w:cstheme="minorHAnsi"/>
          <w:lang w:val="en-US"/>
        </w:rPr>
        <w:t>parent</w:t>
      </w:r>
      <w:proofErr w:type="gramEnd"/>
      <w:r w:rsidRPr="00664ABE">
        <w:rPr>
          <w:rFonts w:eastAsia="Times New Roman" w:cstheme="minorHAnsi"/>
          <w:lang w:val="en-US"/>
        </w:rPr>
        <w:t xml:space="preserve"> can be asked to complete a form to provide this information. </w:t>
      </w:r>
      <w:r w:rsidRPr="00664ABE">
        <w:rPr>
          <w:rFonts w:eastAsia="Times New Roman" w:cstheme="minorHAnsi"/>
          <w:b/>
          <w:bCs/>
          <w:iCs/>
          <w:lang w:val="en-US"/>
        </w:rPr>
        <w:t>Appendix 3</w:t>
      </w:r>
      <w:r w:rsidRPr="00664ABE">
        <w:rPr>
          <w:rFonts w:eastAsia="Times New Roman" w:cstheme="minorHAnsi"/>
          <w:lang w:val="en-US"/>
        </w:rPr>
        <w:t xml:space="preserve"> contains an </w:t>
      </w:r>
      <w:proofErr w:type="gramStart"/>
      <w:r w:rsidRPr="00664ABE">
        <w:rPr>
          <w:rFonts w:eastAsia="Times New Roman" w:cstheme="minorHAnsi"/>
          <w:lang w:val="en-US"/>
        </w:rPr>
        <w:t>example</w:t>
      </w:r>
      <w:r w:rsidRPr="00664ABE">
        <w:rPr>
          <w:rFonts w:eastAsia="Times New Roman" w:cstheme="minorHAnsi"/>
          <w:b/>
          <w:bCs/>
          <w:i/>
          <w:iCs/>
          <w:lang w:val="en-US"/>
        </w:rPr>
        <w:t xml:space="preserve"> ‘</w:t>
      </w:r>
      <w:proofErr w:type="gramEnd"/>
      <w:r w:rsidRPr="00664ABE">
        <w:rPr>
          <w:rFonts w:eastAsia="Times New Roman" w:cstheme="minorHAnsi"/>
          <w:bCs/>
          <w:iCs/>
          <w:lang w:val="en-US"/>
        </w:rPr>
        <w:t>Leaving School Notification form’</w:t>
      </w:r>
      <w:r w:rsidRPr="00664ABE">
        <w:rPr>
          <w:rFonts w:eastAsia="Times New Roman" w:cstheme="minorHAnsi"/>
          <w:b/>
          <w:bCs/>
          <w:i/>
          <w:iCs/>
          <w:lang w:val="en-US"/>
        </w:rPr>
        <w:t xml:space="preserve"> </w:t>
      </w:r>
      <w:r w:rsidRPr="00664ABE">
        <w:rPr>
          <w:rFonts w:eastAsia="Times New Roman" w:cstheme="minorHAnsi"/>
          <w:bCs/>
          <w:iCs/>
          <w:lang w:val="en-US"/>
        </w:rPr>
        <w:t>that many schools have now adopted.</w:t>
      </w:r>
    </w:p>
    <w:p w14:paraId="00D0E82A" w14:textId="77777777" w:rsidR="00335789" w:rsidRPr="00664ABE" w:rsidRDefault="00335789" w:rsidP="00335789">
      <w:pPr>
        <w:pStyle w:val="ListParagraph"/>
        <w:rPr>
          <w:rFonts w:asciiTheme="minorHAnsi" w:hAnsiTheme="minorHAnsi" w:cstheme="minorHAnsi"/>
          <w:sz w:val="22"/>
          <w:szCs w:val="22"/>
          <w:lang w:val="en-US"/>
        </w:rPr>
      </w:pPr>
    </w:p>
    <w:p w14:paraId="35BA84F1" w14:textId="77777777" w:rsidR="00DF2BB4" w:rsidRPr="00664ABE" w:rsidRDefault="00DF2BB4" w:rsidP="00DF2BB4">
      <w:pPr>
        <w:spacing w:after="0" w:line="240" w:lineRule="auto"/>
        <w:rPr>
          <w:rFonts w:eastAsia="Times New Roman" w:cstheme="minorHAnsi"/>
          <w:lang w:val="en-US"/>
        </w:rPr>
      </w:pPr>
    </w:p>
    <w:p w14:paraId="4F8AEACA" w14:textId="77777777" w:rsidR="00282DD0" w:rsidRPr="00664ABE" w:rsidRDefault="00DF2BB4" w:rsidP="00B56245">
      <w:pPr>
        <w:numPr>
          <w:ilvl w:val="0"/>
          <w:numId w:val="35"/>
        </w:numPr>
        <w:spacing w:after="0" w:line="240" w:lineRule="auto"/>
        <w:rPr>
          <w:rFonts w:eastAsia="Times New Roman" w:cstheme="minorHAnsi"/>
          <w:lang w:val="en-US"/>
        </w:rPr>
      </w:pPr>
      <w:r w:rsidRPr="00664ABE">
        <w:rPr>
          <w:rFonts w:eastAsia="Times New Roman" w:cstheme="minorHAnsi"/>
          <w:lang w:val="en-US"/>
        </w:rPr>
        <w:t xml:space="preserve">Schools may find it helpful to include this form in their attendance policy and their admission pack for parents, make it available via their website, refer to it in the home-school agreement as well as reminding parents in school newsletters </w:t>
      </w:r>
      <w:r w:rsidR="003E4725" w:rsidRPr="00664ABE">
        <w:rPr>
          <w:rFonts w:eastAsia="Times New Roman" w:cstheme="minorHAnsi"/>
          <w:lang w:val="en-US"/>
        </w:rPr>
        <w:t>etc.</w:t>
      </w:r>
      <w:r w:rsidRPr="00664ABE">
        <w:rPr>
          <w:rFonts w:eastAsia="Times New Roman" w:cstheme="minorHAnsi"/>
          <w:lang w:val="en-US"/>
        </w:rPr>
        <w:t xml:space="preserve"> </w:t>
      </w:r>
      <w:bookmarkStart w:id="7" w:name="_Toc282687673"/>
    </w:p>
    <w:p w14:paraId="1F5E2E09" w14:textId="3BC0CE7F" w:rsidR="00282DD0" w:rsidRPr="00664ABE" w:rsidRDefault="00282DD0" w:rsidP="00953953">
      <w:pPr>
        <w:ind w:left="360"/>
        <w:rPr>
          <w:rFonts w:cstheme="minorHAnsi"/>
          <w:bCs/>
          <w:u w:val="single"/>
          <w:lang w:eastAsia="en-GB"/>
        </w:rPr>
      </w:pPr>
    </w:p>
    <w:p w14:paraId="6EBEC336" w14:textId="680769C6" w:rsidR="00953953" w:rsidRPr="00664ABE" w:rsidRDefault="00953953" w:rsidP="00B56245">
      <w:pPr>
        <w:pStyle w:val="ListParagraph"/>
        <w:numPr>
          <w:ilvl w:val="0"/>
          <w:numId w:val="35"/>
        </w:numPr>
        <w:rPr>
          <w:rFonts w:asciiTheme="minorHAnsi" w:hAnsiTheme="minorHAnsi" w:cstheme="minorHAnsi"/>
          <w:bCs/>
          <w:sz w:val="22"/>
          <w:szCs w:val="22"/>
          <w:lang w:eastAsia="en-GB"/>
        </w:rPr>
      </w:pPr>
      <w:r w:rsidRPr="00664ABE">
        <w:rPr>
          <w:rFonts w:asciiTheme="minorHAnsi" w:hAnsiTheme="minorHAnsi" w:cstheme="minorHAnsi"/>
          <w:bCs/>
          <w:sz w:val="22"/>
          <w:szCs w:val="22"/>
          <w:lang w:eastAsia="en-GB"/>
        </w:rPr>
        <w:t xml:space="preserve">If School identify or have concerns a child may be working </w:t>
      </w:r>
      <w:proofErr w:type="gramStart"/>
      <w:r w:rsidRPr="00664ABE">
        <w:rPr>
          <w:rFonts w:asciiTheme="minorHAnsi" w:hAnsiTheme="minorHAnsi" w:cstheme="minorHAnsi"/>
          <w:bCs/>
          <w:sz w:val="22"/>
          <w:szCs w:val="22"/>
          <w:lang w:eastAsia="en-GB"/>
        </w:rPr>
        <w:t>unlawfully</w:t>
      </w:r>
      <w:proofErr w:type="gramEnd"/>
      <w:r w:rsidRPr="00664ABE">
        <w:rPr>
          <w:rFonts w:asciiTheme="minorHAnsi" w:hAnsiTheme="minorHAnsi" w:cstheme="minorHAnsi"/>
          <w:bCs/>
          <w:sz w:val="22"/>
          <w:szCs w:val="22"/>
          <w:lang w:eastAsia="en-GB"/>
        </w:rPr>
        <w:t xml:space="preserve"> please contact Education Safeguarding Team </w:t>
      </w:r>
      <w:hyperlink r:id="rId43" w:history="1">
        <w:r w:rsidR="00BC4058" w:rsidRPr="00664ABE">
          <w:rPr>
            <w:rStyle w:val="Hyperlink"/>
            <w:rFonts w:asciiTheme="minorHAnsi" w:hAnsiTheme="minorHAnsi" w:cstheme="minorHAnsi"/>
            <w:bCs/>
            <w:sz w:val="22"/>
            <w:szCs w:val="22"/>
            <w:lang w:eastAsia="en-GB"/>
          </w:rPr>
          <w:t>educationsafeguarding@cardiff.gov.uk</w:t>
        </w:r>
      </w:hyperlink>
      <w:r w:rsidR="00BC4058" w:rsidRPr="00664ABE">
        <w:rPr>
          <w:rFonts w:asciiTheme="minorHAnsi" w:hAnsiTheme="minorHAnsi" w:cstheme="minorHAnsi"/>
          <w:bCs/>
          <w:sz w:val="22"/>
          <w:szCs w:val="22"/>
          <w:lang w:eastAsia="en-GB"/>
        </w:rPr>
        <w:t xml:space="preserve"> </w:t>
      </w:r>
    </w:p>
    <w:bookmarkEnd w:id="1"/>
    <w:p w14:paraId="2B61AF0C" w14:textId="77777777" w:rsidR="00953953" w:rsidRPr="00664ABE" w:rsidRDefault="00953953" w:rsidP="00953953">
      <w:pPr>
        <w:pStyle w:val="ListParagraph"/>
        <w:rPr>
          <w:rFonts w:asciiTheme="minorHAnsi" w:hAnsiTheme="minorHAnsi" w:cstheme="minorHAnsi"/>
          <w:bCs/>
          <w:sz w:val="22"/>
          <w:szCs w:val="22"/>
          <w:lang w:eastAsia="en-GB"/>
        </w:rPr>
      </w:pPr>
    </w:p>
    <w:p w14:paraId="2824EB40" w14:textId="77777777" w:rsidR="00953953" w:rsidRPr="00664ABE" w:rsidRDefault="00953953" w:rsidP="00953953">
      <w:pPr>
        <w:pStyle w:val="ListParagraph"/>
        <w:rPr>
          <w:rFonts w:asciiTheme="minorHAnsi" w:hAnsiTheme="minorHAnsi" w:cstheme="minorHAnsi"/>
          <w:bCs/>
          <w:sz w:val="22"/>
          <w:szCs w:val="22"/>
          <w:lang w:eastAsia="en-GB"/>
        </w:rPr>
      </w:pPr>
    </w:p>
    <w:bookmarkEnd w:id="2"/>
    <w:bookmarkEnd w:id="7"/>
    <w:p w14:paraId="0BEAF88E" w14:textId="77777777" w:rsidR="00E67B0E" w:rsidRPr="00664ABE" w:rsidRDefault="00E67B0E" w:rsidP="00E67B0E">
      <w:pPr>
        <w:spacing w:after="0" w:line="240" w:lineRule="auto"/>
        <w:rPr>
          <w:rFonts w:eastAsia="Times New Roman" w:cstheme="minorHAnsi"/>
          <w:i/>
          <w:iCs/>
          <w:u w:val="single"/>
          <w:lang w:eastAsia="en-GB"/>
        </w:rPr>
      </w:pPr>
    </w:p>
    <w:p w14:paraId="1154CB40" w14:textId="77777777" w:rsidR="00E67B0E" w:rsidRPr="00664ABE" w:rsidRDefault="00E67B0E" w:rsidP="00E67B0E">
      <w:pPr>
        <w:spacing w:after="0" w:line="240" w:lineRule="auto"/>
        <w:rPr>
          <w:rFonts w:eastAsia="Times New Roman" w:cstheme="minorHAnsi"/>
          <w:b/>
          <w:bCs/>
          <w:lang w:eastAsia="en-GB"/>
        </w:rPr>
      </w:pPr>
      <w:r w:rsidRPr="00664ABE">
        <w:rPr>
          <w:rFonts w:eastAsia="Times New Roman" w:cstheme="minorHAnsi"/>
          <w:b/>
          <w:bCs/>
          <w:u w:val="single"/>
          <w:lang w:eastAsia="en-GB"/>
        </w:rPr>
        <w:t>Elective Home Education</w:t>
      </w:r>
    </w:p>
    <w:p w14:paraId="7D060869" w14:textId="77777777" w:rsidR="00E67B0E" w:rsidRPr="00664ABE" w:rsidRDefault="00E67B0E" w:rsidP="00E67B0E">
      <w:pPr>
        <w:spacing w:after="0" w:line="240" w:lineRule="auto"/>
        <w:rPr>
          <w:rFonts w:eastAsia="Times New Roman" w:cstheme="minorHAnsi"/>
          <w:lang w:eastAsia="en-GB"/>
        </w:rPr>
      </w:pPr>
      <w:r w:rsidRPr="00664ABE">
        <w:rPr>
          <w:rFonts w:eastAsia="Times New Roman" w:cstheme="minorHAnsi"/>
          <w:lang w:eastAsia="en-GB"/>
        </w:rPr>
        <w:t> </w:t>
      </w:r>
    </w:p>
    <w:p w14:paraId="6B7DA881" w14:textId="77777777" w:rsidR="00E67B0E" w:rsidRPr="00664ABE" w:rsidRDefault="00E67B0E" w:rsidP="00E67B0E">
      <w:pPr>
        <w:spacing w:after="0" w:line="240" w:lineRule="auto"/>
        <w:rPr>
          <w:rFonts w:eastAsia="Times New Roman" w:cstheme="minorHAnsi"/>
          <w:lang w:eastAsia="en-GB"/>
        </w:rPr>
      </w:pPr>
      <w:r w:rsidRPr="00664ABE">
        <w:rPr>
          <w:rFonts w:eastAsia="Times New Roman" w:cstheme="minorHAnsi"/>
          <w:lang w:eastAsia="en-GB"/>
        </w:rPr>
        <w:t>When parents withdraw their child from school to educate at home and the child is of compulsory school age, the name of the child can only be deleted from the admissions register of the school where the parents inform the school in writing as provided by the Education (Pupil Registration) Regulations 1995 under Regulation 9(1)I:  “that he has ceased to attend the school and the proprietor has received written notification from the parent that the pupil is receiving education otherwise than at school”.</w:t>
      </w:r>
    </w:p>
    <w:p w14:paraId="4EB644F0" w14:textId="77777777" w:rsidR="00E67B0E" w:rsidRPr="00664ABE" w:rsidRDefault="00E67B0E" w:rsidP="00E67B0E">
      <w:pPr>
        <w:spacing w:after="0" w:line="240" w:lineRule="auto"/>
        <w:rPr>
          <w:rFonts w:eastAsia="Times New Roman" w:cstheme="minorHAnsi"/>
          <w:lang w:eastAsia="en-GB"/>
        </w:rPr>
      </w:pPr>
      <w:r w:rsidRPr="00664ABE">
        <w:rPr>
          <w:rFonts w:eastAsia="Times New Roman" w:cstheme="minorHAnsi"/>
          <w:lang w:eastAsia="en-GB"/>
        </w:rPr>
        <w:t> </w:t>
      </w:r>
    </w:p>
    <w:p w14:paraId="417F9091" w14:textId="77777777" w:rsidR="00E67B0E" w:rsidRPr="00664ABE" w:rsidRDefault="00E67B0E" w:rsidP="00B56245">
      <w:pPr>
        <w:numPr>
          <w:ilvl w:val="0"/>
          <w:numId w:val="40"/>
        </w:numPr>
        <w:spacing w:after="0" w:line="240" w:lineRule="auto"/>
        <w:rPr>
          <w:rFonts w:eastAsia="Times New Roman" w:cstheme="minorHAnsi"/>
          <w:lang w:eastAsia="en-GB"/>
        </w:rPr>
      </w:pPr>
      <w:r w:rsidRPr="00664ABE">
        <w:rPr>
          <w:rFonts w:eastAsia="Times New Roman" w:cstheme="minorHAnsi"/>
          <w:lang w:eastAsia="en-GB"/>
        </w:rPr>
        <w:t>It is then the duty of school to inform the Local Authority within the ten school days immediately following the date on which the pupil’s name was so deleted.</w:t>
      </w:r>
    </w:p>
    <w:p w14:paraId="55D9DB4C" w14:textId="77777777" w:rsidR="00E67B0E" w:rsidRPr="00664ABE" w:rsidRDefault="00E67B0E" w:rsidP="00E67B0E">
      <w:pPr>
        <w:spacing w:after="0" w:line="240" w:lineRule="auto"/>
        <w:rPr>
          <w:rFonts w:eastAsia="Times New Roman" w:cstheme="minorHAnsi"/>
          <w:lang w:eastAsia="en-GB"/>
        </w:rPr>
      </w:pPr>
      <w:r w:rsidRPr="00664ABE">
        <w:rPr>
          <w:rFonts w:eastAsia="Times New Roman" w:cstheme="minorHAnsi"/>
          <w:lang w:eastAsia="en-GB"/>
        </w:rPr>
        <w:t> </w:t>
      </w:r>
    </w:p>
    <w:p w14:paraId="21BEDD89" w14:textId="7B41FA7D" w:rsidR="00E67B0E" w:rsidRPr="00664ABE" w:rsidRDefault="00E67B0E" w:rsidP="00B56245">
      <w:pPr>
        <w:numPr>
          <w:ilvl w:val="0"/>
          <w:numId w:val="41"/>
        </w:numPr>
        <w:spacing w:after="0" w:line="240" w:lineRule="auto"/>
        <w:rPr>
          <w:rFonts w:eastAsia="Times New Roman" w:cstheme="minorHAnsi"/>
          <w:lang w:eastAsia="en-GB"/>
        </w:rPr>
      </w:pPr>
      <w:r w:rsidRPr="00664ABE">
        <w:rPr>
          <w:rFonts w:eastAsia="Times New Roman" w:cstheme="minorHAnsi"/>
          <w:lang w:eastAsia="en-GB"/>
        </w:rPr>
        <w:t>The Elective Home Education Notification form</w:t>
      </w:r>
      <w:r w:rsidR="009F677C" w:rsidRPr="00664ABE">
        <w:rPr>
          <w:rFonts w:eastAsia="Times New Roman" w:cstheme="minorHAnsi"/>
          <w:lang w:eastAsia="en-GB"/>
        </w:rPr>
        <w:t xml:space="preserve"> </w:t>
      </w:r>
      <w:r w:rsidRPr="00664ABE">
        <w:rPr>
          <w:rFonts w:eastAsia="Times New Roman" w:cstheme="minorHAnsi"/>
          <w:lang w:eastAsia="en-GB"/>
        </w:rPr>
        <w:t xml:space="preserve">should be completed, signed by the Headteacher and sent together with a copy of the parent’s letter/ email to: </w:t>
      </w:r>
      <w:hyperlink r:id="rId44" w:history="1">
        <w:r w:rsidRPr="00664ABE">
          <w:rPr>
            <w:rStyle w:val="Hyperlink"/>
            <w:rFonts w:eastAsia="Times New Roman" w:cstheme="minorHAnsi"/>
            <w:lang w:eastAsia="en-GB"/>
          </w:rPr>
          <w:t>EHE@cardiff.gov.uk</w:t>
        </w:r>
      </w:hyperlink>
    </w:p>
    <w:p w14:paraId="14A9B1E9" w14:textId="77777777" w:rsidR="00914A14" w:rsidRPr="00664ABE" w:rsidRDefault="00914A14" w:rsidP="00914A14">
      <w:pPr>
        <w:spacing w:after="0" w:line="240" w:lineRule="auto"/>
        <w:ind w:left="720"/>
        <w:rPr>
          <w:rFonts w:eastAsia="Times New Roman" w:cstheme="minorHAnsi"/>
          <w:lang w:eastAsia="en-GB"/>
        </w:rPr>
      </w:pPr>
    </w:p>
    <w:p w14:paraId="32458BF7" w14:textId="77777777" w:rsidR="00E67B0E" w:rsidRPr="00664ABE" w:rsidRDefault="00E67B0E" w:rsidP="00E67B0E">
      <w:pPr>
        <w:spacing w:after="0" w:line="240" w:lineRule="auto"/>
        <w:rPr>
          <w:rFonts w:eastAsia="Times New Roman" w:cstheme="minorHAnsi"/>
          <w:lang w:eastAsia="en-GB"/>
        </w:rPr>
      </w:pPr>
      <w:r w:rsidRPr="00664ABE">
        <w:rPr>
          <w:rFonts w:eastAsia="Times New Roman" w:cstheme="minorHAnsi"/>
          <w:lang w:eastAsia="en-GB"/>
        </w:rPr>
        <w:t> </w:t>
      </w:r>
    </w:p>
    <w:p w14:paraId="2218F071" w14:textId="0352C994" w:rsidR="00C065E9" w:rsidRPr="00664ABE" w:rsidRDefault="00E67B0E" w:rsidP="00C92483">
      <w:pPr>
        <w:spacing w:after="0" w:line="240" w:lineRule="auto"/>
        <w:rPr>
          <w:rFonts w:eastAsia="Times New Roman" w:cstheme="minorHAnsi"/>
          <w:i/>
          <w:iCs/>
          <w:lang w:eastAsia="en-GB"/>
        </w:rPr>
      </w:pPr>
      <w:r w:rsidRPr="00664ABE">
        <w:rPr>
          <w:rFonts w:eastAsia="Times New Roman" w:cstheme="minorHAnsi"/>
          <w:lang w:eastAsia="en-GB"/>
        </w:rPr>
        <w:t>  </w:t>
      </w:r>
    </w:p>
    <w:p w14:paraId="3563F435" w14:textId="77777777" w:rsidR="00C92483" w:rsidRPr="00664ABE" w:rsidRDefault="00C92483" w:rsidP="00B56245">
      <w:pPr>
        <w:numPr>
          <w:ilvl w:val="0"/>
          <w:numId w:val="52"/>
        </w:numPr>
        <w:spacing w:after="0" w:line="240" w:lineRule="auto"/>
        <w:rPr>
          <w:rFonts w:eastAsia="Times New Roman" w:cstheme="minorHAnsi"/>
          <w:lang w:eastAsia="en-GB"/>
        </w:rPr>
      </w:pPr>
      <w:r w:rsidRPr="00664ABE">
        <w:rPr>
          <w:rFonts w:eastAsia="Times New Roman" w:cstheme="minorHAnsi"/>
          <w:lang w:eastAsia="en-GB"/>
        </w:rPr>
        <w:lastRenderedPageBreak/>
        <w:t>The child/young person’s name should then be removed from the school roll. The Reason for Leaving needs to be recorded within your School’s Management Information System as “Other/Unknown” with a Destination Educational Institute of “Elective Home Education”.</w:t>
      </w:r>
    </w:p>
    <w:p w14:paraId="569C6EB8" w14:textId="77777777" w:rsidR="00C92483" w:rsidRPr="00664ABE" w:rsidRDefault="00C92483" w:rsidP="00C92483">
      <w:pPr>
        <w:spacing w:after="0" w:line="240" w:lineRule="auto"/>
        <w:rPr>
          <w:rFonts w:eastAsia="Times New Roman" w:cstheme="minorHAnsi"/>
          <w:lang w:eastAsia="en-GB"/>
        </w:rPr>
      </w:pPr>
    </w:p>
    <w:p w14:paraId="4A505E09" w14:textId="77777777" w:rsidR="00C92483" w:rsidRPr="00664ABE" w:rsidRDefault="00C92483" w:rsidP="00B56245">
      <w:pPr>
        <w:numPr>
          <w:ilvl w:val="0"/>
          <w:numId w:val="52"/>
        </w:numPr>
        <w:spacing w:after="0" w:line="240" w:lineRule="auto"/>
        <w:rPr>
          <w:rFonts w:eastAsia="Times New Roman" w:cstheme="minorHAnsi"/>
          <w:lang w:eastAsia="en-GB"/>
        </w:rPr>
      </w:pPr>
      <w:r w:rsidRPr="00664ABE">
        <w:rPr>
          <w:rFonts w:eastAsia="Times New Roman" w:cstheme="minorHAnsi"/>
          <w:lang w:eastAsia="en-GB"/>
        </w:rPr>
        <w:t xml:space="preserve">A CTF should be created with MMMMMMM as the destination code and uploaded onto s2s via the </w:t>
      </w:r>
      <w:hyperlink r:id="rId45" w:history="1">
        <w:r w:rsidRPr="00664ABE">
          <w:rPr>
            <w:rStyle w:val="Hyperlink"/>
            <w:rFonts w:eastAsia="Times New Roman" w:cstheme="minorHAnsi"/>
            <w:lang w:eastAsia="en-GB"/>
          </w:rPr>
          <w:t>DfE</w:t>
        </w:r>
      </w:hyperlink>
      <w:r w:rsidRPr="00664ABE">
        <w:rPr>
          <w:rFonts w:eastAsia="Times New Roman" w:cstheme="minorHAnsi"/>
          <w:lang w:eastAsia="en-GB"/>
        </w:rPr>
        <w:t xml:space="preserve"> website. This enables the CTF to be stored securely and to be available if the child or young person returns to a maintained school. This will ensure more efficient central tracking of pupil movement.</w:t>
      </w:r>
    </w:p>
    <w:p w14:paraId="08346D45" w14:textId="77777777" w:rsidR="00C92483" w:rsidRPr="00664ABE" w:rsidRDefault="00C92483" w:rsidP="00C92483">
      <w:pPr>
        <w:spacing w:after="0" w:line="240" w:lineRule="auto"/>
        <w:rPr>
          <w:rFonts w:eastAsia="Times New Roman" w:cstheme="minorHAnsi"/>
          <w:lang w:eastAsia="en-GB"/>
        </w:rPr>
      </w:pPr>
    </w:p>
    <w:p w14:paraId="5E50960E" w14:textId="77777777" w:rsidR="00C92483" w:rsidRPr="00664ABE" w:rsidRDefault="00C92483" w:rsidP="00B56245">
      <w:pPr>
        <w:numPr>
          <w:ilvl w:val="0"/>
          <w:numId w:val="52"/>
        </w:numPr>
        <w:spacing w:after="0" w:line="240" w:lineRule="auto"/>
        <w:rPr>
          <w:rFonts w:eastAsia="Times New Roman" w:cstheme="minorHAnsi"/>
          <w:lang w:eastAsia="en-GB"/>
        </w:rPr>
      </w:pPr>
      <w:r w:rsidRPr="00664ABE">
        <w:rPr>
          <w:rFonts w:eastAsia="Times New Roman" w:cstheme="minorHAnsi"/>
          <w:lang w:eastAsia="en-GB"/>
        </w:rPr>
        <w:t xml:space="preserve">If you require support with your Schools’ MIS, then please log a call with the Schools' ICT Service Desk either using the </w:t>
      </w:r>
      <w:hyperlink r:id="rId46" w:history="1">
        <w:r w:rsidRPr="00664ABE">
          <w:rPr>
            <w:rStyle w:val="Hyperlink"/>
            <w:rFonts w:eastAsia="Times New Roman" w:cstheme="minorHAnsi"/>
            <w:lang w:eastAsia="en-GB"/>
          </w:rPr>
          <w:t>Schools' Support Portal</w:t>
        </w:r>
      </w:hyperlink>
      <w:r w:rsidRPr="00664ABE">
        <w:rPr>
          <w:rFonts w:eastAsia="Times New Roman" w:cstheme="minorHAnsi"/>
          <w:lang w:eastAsia="en-GB"/>
        </w:rPr>
        <w:t xml:space="preserve"> or alternatively by phone on 029 22 330 330, and a member of the Management Information System Support Team will assist you.</w:t>
      </w:r>
    </w:p>
    <w:p w14:paraId="20655E3B" w14:textId="77777777" w:rsidR="00B67E40" w:rsidRPr="00664ABE" w:rsidRDefault="00B67E40" w:rsidP="00DF2BB4">
      <w:pPr>
        <w:spacing w:after="0" w:line="240" w:lineRule="auto"/>
        <w:rPr>
          <w:rFonts w:eastAsia="Times New Roman" w:cstheme="minorHAnsi"/>
          <w:lang w:eastAsia="en-GB"/>
        </w:rPr>
      </w:pPr>
    </w:p>
    <w:p w14:paraId="114FB4B6" w14:textId="77777777" w:rsidR="00B67E40" w:rsidRPr="00664ABE" w:rsidRDefault="00B67E40" w:rsidP="00DF2BB4">
      <w:pPr>
        <w:spacing w:after="0" w:line="240" w:lineRule="auto"/>
        <w:rPr>
          <w:rFonts w:eastAsia="Times New Roman" w:cstheme="minorHAnsi"/>
          <w:lang w:eastAsia="en-GB"/>
        </w:rPr>
      </w:pPr>
    </w:p>
    <w:p w14:paraId="2B91A78C" w14:textId="3B52718F" w:rsidR="003225DA" w:rsidRPr="00664ABE" w:rsidRDefault="00CA7681" w:rsidP="00DF2BB4">
      <w:pPr>
        <w:spacing w:after="0" w:line="240" w:lineRule="auto"/>
        <w:rPr>
          <w:rFonts w:eastAsia="Times New Roman" w:cstheme="minorHAnsi"/>
          <w:lang w:eastAsia="en-GB"/>
        </w:rPr>
      </w:pPr>
      <w:r w:rsidRPr="00664ABE">
        <w:rPr>
          <w:rFonts w:eastAsia="Times New Roman" w:cstheme="minorHAnsi"/>
          <w:b/>
          <w:u w:val="single"/>
          <w:lang w:eastAsia="en-GB"/>
        </w:rPr>
        <w:t>Hirings and Letting</w:t>
      </w:r>
      <w:r w:rsidR="001C6B38" w:rsidRPr="00664ABE">
        <w:rPr>
          <w:rFonts w:eastAsia="Times New Roman" w:cstheme="minorHAnsi"/>
          <w:b/>
          <w:u w:val="single"/>
          <w:lang w:eastAsia="en-GB"/>
        </w:rPr>
        <w:t xml:space="preserve"> Arrangements for School Clubs</w:t>
      </w:r>
    </w:p>
    <w:p w14:paraId="5029A360" w14:textId="0B7E643E" w:rsidR="003225DA" w:rsidRPr="00664ABE" w:rsidRDefault="003225DA" w:rsidP="003225DA">
      <w:pPr>
        <w:rPr>
          <w:rFonts w:cstheme="minorHAnsi"/>
        </w:rPr>
      </w:pPr>
      <w:r w:rsidRPr="00664ABE">
        <w:rPr>
          <w:rFonts w:cstheme="minorHAnsi"/>
        </w:rPr>
        <w:t xml:space="preserve"> </w:t>
      </w:r>
    </w:p>
    <w:tbl>
      <w:tblPr>
        <w:tblStyle w:val="TableGrid"/>
        <w:tblW w:w="10206" w:type="dxa"/>
        <w:tblInd w:w="-5" w:type="dxa"/>
        <w:tblLook w:val="04A0" w:firstRow="1" w:lastRow="0" w:firstColumn="1" w:lastColumn="0" w:noHBand="0" w:noVBand="1"/>
      </w:tblPr>
      <w:tblGrid>
        <w:gridCol w:w="2552"/>
        <w:gridCol w:w="5528"/>
        <w:gridCol w:w="2126"/>
      </w:tblGrid>
      <w:tr w:rsidR="003225DA" w:rsidRPr="00664ABE" w14:paraId="2EF8B3BE" w14:textId="77777777" w:rsidTr="005357D1">
        <w:tc>
          <w:tcPr>
            <w:tcW w:w="2552" w:type="dxa"/>
            <w:tcBorders>
              <w:top w:val="single" w:sz="4" w:space="0" w:color="auto"/>
              <w:left w:val="single" w:sz="4" w:space="0" w:color="auto"/>
              <w:bottom w:val="single" w:sz="4" w:space="0" w:color="auto"/>
              <w:right w:val="single" w:sz="4" w:space="0" w:color="auto"/>
            </w:tcBorders>
            <w:hideMark/>
          </w:tcPr>
          <w:p w14:paraId="686D72D0" w14:textId="77777777" w:rsidR="003225DA" w:rsidRPr="00664ABE" w:rsidRDefault="003225DA" w:rsidP="00D35C85">
            <w:pPr>
              <w:spacing w:before="240"/>
              <w:jc w:val="center"/>
              <w:rPr>
                <w:rFonts w:asciiTheme="minorHAnsi" w:hAnsiTheme="minorHAnsi" w:cstheme="minorHAnsi"/>
                <w:b/>
                <w:sz w:val="22"/>
                <w:szCs w:val="22"/>
              </w:rPr>
            </w:pPr>
            <w:r w:rsidRPr="00664ABE">
              <w:rPr>
                <w:rFonts w:asciiTheme="minorHAnsi" w:hAnsiTheme="minorHAnsi" w:cstheme="minorHAnsi"/>
                <w:b/>
                <w:sz w:val="22"/>
                <w:szCs w:val="22"/>
              </w:rPr>
              <w:t>Documents</w:t>
            </w:r>
          </w:p>
        </w:tc>
        <w:tc>
          <w:tcPr>
            <w:tcW w:w="5528" w:type="dxa"/>
            <w:tcBorders>
              <w:top w:val="single" w:sz="4" w:space="0" w:color="auto"/>
              <w:left w:val="single" w:sz="4" w:space="0" w:color="auto"/>
              <w:bottom w:val="single" w:sz="4" w:space="0" w:color="auto"/>
              <w:right w:val="single" w:sz="4" w:space="0" w:color="auto"/>
            </w:tcBorders>
            <w:hideMark/>
          </w:tcPr>
          <w:p w14:paraId="49DA86B4" w14:textId="77777777" w:rsidR="003225DA" w:rsidRPr="00664ABE" w:rsidRDefault="003225DA" w:rsidP="00D35C85">
            <w:pPr>
              <w:spacing w:before="240"/>
              <w:jc w:val="center"/>
              <w:rPr>
                <w:rFonts w:asciiTheme="minorHAnsi" w:hAnsiTheme="minorHAnsi" w:cstheme="minorHAnsi"/>
                <w:b/>
                <w:sz w:val="22"/>
                <w:szCs w:val="22"/>
              </w:rPr>
            </w:pPr>
            <w:r w:rsidRPr="00664ABE">
              <w:rPr>
                <w:rFonts w:asciiTheme="minorHAnsi" w:hAnsiTheme="minorHAnsi" w:cstheme="minorHAnsi"/>
                <w:b/>
                <w:sz w:val="22"/>
                <w:szCs w:val="22"/>
              </w:rPr>
              <w:t>General information</w:t>
            </w:r>
          </w:p>
        </w:tc>
        <w:tc>
          <w:tcPr>
            <w:tcW w:w="2126" w:type="dxa"/>
            <w:tcBorders>
              <w:top w:val="single" w:sz="4" w:space="0" w:color="auto"/>
              <w:left w:val="single" w:sz="4" w:space="0" w:color="auto"/>
              <w:bottom w:val="single" w:sz="4" w:space="0" w:color="auto"/>
              <w:right w:val="single" w:sz="4" w:space="0" w:color="auto"/>
            </w:tcBorders>
            <w:hideMark/>
          </w:tcPr>
          <w:p w14:paraId="5F6E8BDE" w14:textId="77777777" w:rsidR="003225DA" w:rsidRPr="00664ABE" w:rsidRDefault="003225DA" w:rsidP="00D35C85">
            <w:pPr>
              <w:spacing w:before="240"/>
              <w:jc w:val="center"/>
              <w:rPr>
                <w:rFonts w:asciiTheme="minorHAnsi" w:hAnsiTheme="minorHAnsi" w:cstheme="minorHAnsi"/>
                <w:b/>
                <w:sz w:val="22"/>
                <w:szCs w:val="22"/>
              </w:rPr>
            </w:pPr>
            <w:r w:rsidRPr="00664ABE">
              <w:rPr>
                <w:rFonts w:asciiTheme="minorHAnsi" w:hAnsiTheme="minorHAnsi" w:cstheme="minorHAnsi"/>
                <w:b/>
                <w:sz w:val="22"/>
                <w:szCs w:val="22"/>
              </w:rPr>
              <w:t>Have you had sight of this</w:t>
            </w:r>
          </w:p>
        </w:tc>
      </w:tr>
      <w:tr w:rsidR="003225DA" w:rsidRPr="00664ABE" w14:paraId="0C278BC8" w14:textId="77777777" w:rsidTr="005357D1">
        <w:trPr>
          <w:trHeight w:val="845"/>
        </w:trPr>
        <w:tc>
          <w:tcPr>
            <w:tcW w:w="2552" w:type="dxa"/>
            <w:tcBorders>
              <w:top w:val="single" w:sz="4" w:space="0" w:color="auto"/>
              <w:left w:val="single" w:sz="4" w:space="0" w:color="auto"/>
              <w:bottom w:val="single" w:sz="4" w:space="0" w:color="auto"/>
              <w:right w:val="single" w:sz="4" w:space="0" w:color="auto"/>
            </w:tcBorders>
          </w:tcPr>
          <w:p w14:paraId="57640957" w14:textId="5A6CFCE3" w:rsidR="003225DA" w:rsidRPr="00664ABE" w:rsidRDefault="003225DA" w:rsidP="005357D1">
            <w:pPr>
              <w:rPr>
                <w:rFonts w:asciiTheme="minorHAnsi" w:hAnsiTheme="minorHAnsi" w:cstheme="minorHAnsi"/>
                <w:sz w:val="22"/>
                <w:szCs w:val="22"/>
              </w:rPr>
            </w:pPr>
            <w:r w:rsidRPr="00664ABE">
              <w:rPr>
                <w:rFonts w:asciiTheme="minorHAnsi" w:hAnsiTheme="minorHAnsi" w:cstheme="minorHAnsi"/>
                <w:sz w:val="22"/>
                <w:szCs w:val="22"/>
              </w:rPr>
              <w:t>Lead person if you have concerns</w:t>
            </w:r>
          </w:p>
        </w:tc>
        <w:tc>
          <w:tcPr>
            <w:tcW w:w="5528" w:type="dxa"/>
            <w:tcBorders>
              <w:top w:val="single" w:sz="4" w:space="0" w:color="auto"/>
              <w:left w:val="single" w:sz="4" w:space="0" w:color="auto"/>
              <w:bottom w:val="single" w:sz="4" w:space="0" w:color="auto"/>
              <w:right w:val="single" w:sz="4" w:space="0" w:color="auto"/>
            </w:tcBorders>
          </w:tcPr>
          <w:p w14:paraId="459E49D2" w14:textId="3F0609C8" w:rsidR="0019164E" w:rsidRPr="00664ABE" w:rsidRDefault="003225DA" w:rsidP="005357D1">
            <w:pPr>
              <w:rPr>
                <w:rFonts w:asciiTheme="minorHAnsi" w:hAnsiTheme="minorHAnsi" w:cstheme="minorHAnsi"/>
                <w:sz w:val="22"/>
                <w:szCs w:val="22"/>
              </w:rPr>
            </w:pPr>
            <w:r w:rsidRPr="00664ABE">
              <w:rPr>
                <w:rFonts w:asciiTheme="minorHAnsi" w:hAnsiTheme="minorHAnsi" w:cstheme="minorHAnsi"/>
                <w:sz w:val="22"/>
                <w:szCs w:val="22"/>
              </w:rPr>
              <w:t>A named and contactable welfare officer responsible for the implementation of their safeguarding policy and issues regarding the protection of children or young people</w:t>
            </w:r>
            <w:r w:rsidR="00D35C85" w:rsidRPr="00664ABE">
              <w:rPr>
                <w:rFonts w:asciiTheme="minorHAnsi" w:hAnsiTheme="minorHAnsi" w:cstheme="minorHAnsi"/>
                <w:sz w:val="22"/>
                <w:szCs w:val="22"/>
              </w:rPr>
              <w:t>.</w:t>
            </w:r>
          </w:p>
        </w:tc>
        <w:tc>
          <w:tcPr>
            <w:tcW w:w="2126" w:type="dxa"/>
            <w:tcBorders>
              <w:top w:val="single" w:sz="4" w:space="0" w:color="auto"/>
              <w:left w:val="single" w:sz="4" w:space="0" w:color="auto"/>
              <w:bottom w:val="single" w:sz="4" w:space="0" w:color="auto"/>
              <w:right w:val="single" w:sz="4" w:space="0" w:color="auto"/>
            </w:tcBorders>
          </w:tcPr>
          <w:p w14:paraId="6482E211" w14:textId="77777777" w:rsidR="003225DA" w:rsidRPr="00664ABE" w:rsidRDefault="003225DA" w:rsidP="00D35C85">
            <w:pPr>
              <w:spacing w:before="240"/>
              <w:rPr>
                <w:rFonts w:asciiTheme="minorHAnsi" w:hAnsiTheme="minorHAnsi" w:cstheme="minorHAnsi"/>
                <w:sz w:val="22"/>
                <w:szCs w:val="22"/>
              </w:rPr>
            </w:pPr>
          </w:p>
        </w:tc>
      </w:tr>
      <w:tr w:rsidR="003225DA" w:rsidRPr="00664ABE" w14:paraId="40382E71" w14:textId="77777777" w:rsidTr="005357D1">
        <w:tc>
          <w:tcPr>
            <w:tcW w:w="2552" w:type="dxa"/>
            <w:tcBorders>
              <w:top w:val="single" w:sz="4" w:space="0" w:color="auto"/>
              <w:left w:val="single" w:sz="4" w:space="0" w:color="auto"/>
              <w:bottom w:val="single" w:sz="4" w:space="0" w:color="auto"/>
              <w:right w:val="single" w:sz="4" w:space="0" w:color="auto"/>
            </w:tcBorders>
          </w:tcPr>
          <w:p w14:paraId="0D5F7106" w14:textId="4AF37F61" w:rsidR="00D35C85" w:rsidRPr="00664ABE" w:rsidRDefault="003225DA" w:rsidP="005357D1">
            <w:pPr>
              <w:rPr>
                <w:rFonts w:asciiTheme="minorHAnsi" w:hAnsiTheme="minorHAnsi" w:cstheme="minorHAnsi"/>
                <w:sz w:val="22"/>
                <w:szCs w:val="22"/>
              </w:rPr>
            </w:pPr>
            <w:r w:rsidRPr="00664ABE">
              <w:rPr>
                <w:rFonts w:asciiTheme="minorHAnsi" w:hAnsiTheme="minorHAnsi" w:cstheme="minorHAnsi"/>
                <w:sz w:val="22"/>
                <w:szCs w:val="22"/>
              </w:rPr>
              <w:t xml:space="preserve">Safeguarding Policy </w:t>
            </w:r>
          </w:p>
        </w:tc>
        <w:tc>
          <w:tcPr>
            <w:tcW w:w="5528" w:type="dxa"/>
            <w:tcBorders>
              <w:top w:val="single" w:sz="4" w:space="0" w:color="auto"/>
              <w:left w:val="single" w:sz="4" w:space="0" w:color="auto"/>
              <w:bottom w:val="single" w:sz="4" w:space="0" w:color="auto"/>
              <w:right w:val="single" w:sz="4" w:space="0" w:color="auto"/>
            </w:tcBorders>
            <w:hideMark/>
          </w:tcPr>
          <w:p w14:paraId="61D6B281" w14:textId="49C56BAA" w:rsidR="00D35C85" w:rsidRPr="00664ABE" w:rsidRDefault="003225DA" w:rsidP="005357D1">
            <w:pPr>
              <w:rPr>
                <w:rFonts w:asciiTheme="minorHAnsi" w:hAnsiTheme="minorHAnsi" w:cstheme="minorHAnsi"/>
                <w:sz w:val="22"/>
                <w:szCs w:val="22"/>
              </w:rPr>
            </w:pPr>
            <w:r w:rsidRPr="00664ABE">
              <w:rPr>
                <w:rFonts w:asciiTheme="minorHAnsi" w:hAnsiTheme="minorHAnsi" w:cstheme="minorHAnsi"/>
                <w:sz w:val="22"/>
                <w:szCs w:val="22"/>
              </w:rPr>
              <w:t xml:space="preserve">Clubs and organisations should have a safeguarding policy, with a clear procedure for dealing with poor practice concerns or risk of </w:t>
            </w:r>
            <w:r w:rsidR="005357D1" w:rsidRPr="00664ABE">
              <w:rPr>
                <w:rFonts w:asciiTheme="minorHAnsi" w:hAnsiTheme="minorHAnsi" w:cstheme="minorHAnsi"/>
                <w:sz w:val="22"/>
                <w:szCs w:val="22"/>
              </w:rPr>
              <w:t>abuse.</w:t>
            </w:r>
          </w:p>
          <w:p w14:paraId="55429533" w14:textId="77777777" w:rsidR="0019164E" w:rsidRPr="00664ABE" w:rsidRDefault="0019164E" w:rsidP="005357D1">
            <w:pPr>
              <w:rPr>
                <w:rFonts w:asciiTheme="minorHAnsi" w:hAnsiTheme="minorHAnsi" w:cstheme="minorHAnsi"/>
                <w:sz w:val="22"/>
                <w:szCs w:val="22"/>
              </w:rPr>
            </w:pPr>
          </w:p>
        </w:tc>
        <w:tc>
          <w:tcPr>
            <w:tcW w:w="2126" w:type="dxa"/>
            <w:tcBorders>
              <w:top w:val="single" w:sz="4" w:space="0" w:color="auto"/>
              <w:left w:val="single" w:sz="4" w:space="0" w:color="auto"/>
              <w:bottom w:val="single" w:sz="4" w:space="0" w:color="auto"/>
              <w:right w:val="single" w:sz="4" w:space="0" w:color="auto"/>
            </w:tcBorders>
          </w:tcPr>
          <w:p w14:paraId="76629D44" w14:textId="77777777" w:rsidR="003225DA" w:rsidRPr="00664ABE" w:rsidRDefault="003225DA" w:rsidP="005357D1">
            <w:pPr>
              <w:rPr>
                <w:rFonts w:asciiTheme="minorHAnsi" w:hAnsiTheme="minorHAnsi" w:cstheme="minorHAnsi"/>
                <w:sz w:val="22"/>
                <w:szCs w:val="22"/>
              </w:rPr>
            </w:pPr>
          </w:p>
        </w:tc>
      </w:tr>
      <w:tr w:rsidR="003225DA" w:rsidRPr="00664ABE" w14:paraId="1953F04A" w14:textId="77777777" w:rsidTr="005357D1">
        <w:trPr>
          <w:trHeight w:val="880"/>
        </w:trPr>
        <w:tc>
          <w:tcPr>
            <w:tcW w:w="2552" w:type="dxa"/>
            <w:tcBorders>
              <w:top w:val="single" w:sz="4" w:space="0" w:color="auto"/>
              <w:left w:val="single" w:sz="4" w:space="0" w:color="auto"/>
              <w:bottom w:val="single" w:sz="4" w:space="0" w:color="auto"/>
              <w:right w:val="single" w:sz="4" w:space="0" w:color="auto"/>
            </w:tcBorders>
          </w:tcPr>
          <w:p w14:paraId="18C2C281" w14:textId="77777777" w:rsidR="003225DA" w:rsidRPr="00664ABE" w:rsidRDefault="003225DA" w:rsidP="005357D1">
            <w:pPr>
              <w:rPr>
                <w:rFonts w:asciiTheme="minorHAnsi" w:hAnsiTheme="minorHAnsi" w:cstheme="minorHAnsi"/>
                <w:sz w:val="22"/>
                <w:szCs w:val="22"/>
              </w:rPr>
            </w:pPr>
            <w:r w:rsidRPr="00664ABE">
              <w:rPr>
                <w:rFonts w:asciiTheme="minorHAnsi" w:hAnsiTheme="minorHAnsi" w:cstheme="minorHAnsi"/>
                <w:sz w:val="22"/>
                <w:szCs w:val="22"/>
              </w:rPr>
              <w:t xml:space="preserve">Safeguarding training </w:t>
            </w:r>
          </w:p>
          <w:p w14:paraId="27C3A2D8" w14:textId="77777777" w:rsidR="003225DA" w:rsidRPr="00664ABE" w:rsidRDefault="003225DA" w:rsidP="005357D1">
            <w:pPr>
              <w:rPr>
                <w:rFonts w:asciiTheme="minorHAnsi" w:hAnsiTheme="minorHAnsi" w:cstheme="minorHAnsi"/>
                <w:sz w:val="22"/>
                <w:szCs w:val="22"/>
              </w:rPr>
            </w:pPr>
          </w:p>
        </w:tc>
        <w:tc>
          <w:tcPr>
            <w:tcW w:w="5528" w:type="dxa"/>
            <w:tcBorders>
              <w:top w:val="single" w:sz="4" w:space="0" w:color="auto"/>
              <w:left w:val="single" w:sz="4" w:space="0" w:color="auto"/>
              <w:bottom w:val="single" w:sz="4" w:space="0" w:color="auto"/>
              <w:right w:val="single" w:sz="4" w:space="0" w:color="auto"/>
            </w:tcBorders>
            <w:hideMark/>
          </w:tcPr>
          <w:p w14:paraId="40F5EE8B" w14:textId="0D714B83" w:rsidR="0019164E" w:rsidRPr="00664ABE" w:rsidRDefault="003225DA" w:rsidP="005357D1">
            <w:pPr>
              <w:rPr>
                <w:rFonts w:asciiTheme="minorHAnsi" w:hAnsiTheme="minorHAnsi" w:cstheme="minorHAnsi"/>
                <w:sz w:val="22"/>
                <w:szCs w:val="22"/>
              </w:rPr>
            </w:pPr>
            <w:r w:rsidRPr="00664ABE">
              <w:rPr>
                <w:rFonts w:asciiTheme="minorHAnsi" w:hAnsiTheme="minorHAnsi" w:cstheme="minorHAnsi"/>
                <w:sz w:val="22"/>
                <w:szCs w:val="22"/>
              </w:rPr>
              <w:t xml:space="preserve">All staff and volunteers should have up-to-date recognised safeguarding training. Sports organisations often require and </w:t>
            </w:r>
            <w:proofErr w:type="gramStart"/>
            <w:r w:rsidRPr="00664ABE">
              <w:rPr>
                <w:rFonts w:asciiTheme="minorHAnsi" w:hAnsiTheme="minorHAnsi" w:cstheme="minorHAnsi"/>
                <w:sz w:val="22"/>
                <w:szCs w:val="22"/>
              </w:rPr>
              <w:t>are able to</w:t>
            </w:r>
            <w:proofErr w:type="gramEnd"/>
            <w:r w:rsidRPr="00664ABE">
              <w:rPr>
                <w:rFonts w:asciiTheme="minorHAnsi" w:hAnsiTheme="minorHAnsi" w:cstheme="minorHAnsi"/>
                <w:sz w:val="22"/>
                <w:szCs w:val="22"/>
              </w:rPr>
              <w:t xml:space="preserve"> provide sport-specific training programmes for staff and volunteers</w:t>
            </w:r>
            <w:r w:rsidR="00D35C85" w:rsidRPr="00664ABE">
              <w:rPr>
                <w:rFonts w:asciiTheme="minorHAnsi" w:hAnsiTheme="minorHAnsi" w:cstheme="minorHAnsi"/>
                <w:sz w:val="22"/>
                <w:szCs w:val="22"/>
              </w:rPr>
              <w:t>.</w:t>
            </w:r>
          </w:p>
        </w:tc>
        <w:tc>
          <w:tcPr>
            <w:tcW w:w="2126" w:type="dxa"/>
            <w:tcBorders>
              <w:top w:val="single" w:sz="4" w:space="0" w:color="auto"/>
              <w:left w:val="single" w:sz="4" w:space="0" w:color="auto"/>
              <w:bottom w:val="single" w:sz="4" w:space="0" w:color="auto"/>
              <w:right w:val="single" w:sz="4" w:space="0" w:color="auto"/>
            </w:tcBorders>
          </w:tcPr>
          <w:p w14:paraId="35CD2011" w14:textId="77777777" w:rsidR="003225DA" w:rsidRPr="00664ABE" w:rsidRDefault="003225DA" w:rsidP="005357D1">
            <w:pPr>
              <w:rPr>
                <w:rFonts w:asciiTheme="minorHAnsi" w:hAnsiTheme="minorHAnsi" w:cstheme="minorHAnsi"/>
                <w:sz w:val="22"/>
                <w:szCs w:val="22"/>
              </w:rPr>
            </w:pPr>
          </w:p>
        </w:tc>
      </w:tr>
      <w:tr w:rsidR="003225DA" w:rsidRPr="00664ABE" w14:paraId="08079A92" w14:textId="77777777" w:rsidTr="005357D1">
        <w:trPr>
          <w:trHeight w:val="675"/>
        </w:trPr>
        <w:tc>
          <w:tcPr>
            <w:tcW w:w="2552" w:type="dxa"/>
            <w:tcBorders>
              <w:top w:val="single" w:sz="4" w:space="0" w:color="auto"/>
              <w:left w:val="single" w:sz="4" w:space="0" w:color="auto"/>
              <w:bottom w:val="single" w:sz="4" w:space="0" w:color="auto"/>
              <w:right w:val="single" w:sz="4" w:space="0" w:color="auto"/>
            </w:tcBorders>
          </w:tcPr>
          <w:p w14:paraId="4C7D31D8" w14:textId="113C5645" w:rsidR="003225DA" w:rsidRPr="00664ABE" w:rsidRDefault="003225DA" w:rsidP="005357D1">
            <w:pPr>
              <w:rPr>
                <w:rFonts w:asciiTheme="minorHAnsi" w:hAnsiTheme="minorHAnsi" w:cstheme="minorHAnsi"/>
                <w:sz w:val="22"/>
                <w:szCs w:val="22"/>
              </w:rPr>
            </w:pPr>
            <w:r w:rsidRPr="00664ABE">
              <w:rPr>
                <w:rFonts w:asciiTheme="minorHAnsi" w:hAnsiTheme="minorHAnsi" w:cstheme="minorHAnsi"/>
                <w:sz w:val="22"/>
                <w:szCs w:val="22"/>
              </w:rPr>
              <w:t>Code of Conduct</w:t>
            </w:r>
          </w:p>
        </w:tc>
        <w:tc>
          <w:tcPr>
            <w:tcW w:w="5528" w:type="dxa"/>
            <w:tcBorders>
              <w:top w:val="single" w:sz="4" w:space="0" w:color="auto"/>
              <w:left w:val="single" w:sz="4" w:space="0" w:color="auto"/>
              <w:bottom w:val="single" w:sz="4" w:space="0" w:color="auto"/>
              <w:right w:val="single" w:sz="4" w:space="0" w:color="auto"/>
            </w:tcBorders>
            <w:hideMark/>
          </w:tcPr>
          <w:p w14:paraId="3B1D9B92" w14:textId="39CCB2AA" w:rsidR="003225DA" w:rsidRPr="00664ABE" w:rsidRDefault="003225DA" w:rsidP="005357D1">
            <w:pPr>
              <w:rPr>
                <w:rFonts w:asciiTheme="minorHAnsi" w:hAnsiTheme="minorHAnsi" w:cstheme="minorHAnsi"/>
                <w:sz w:val="22"/>
                <w:szCs w:val="22"/>
              </w:rPr>
            </w:pPr>
            <w:r w:rsidRPr="00664ABE">
              <w:rPr>
                <w:rFonts w:asciiTheme="minorHAnsi" w:hAnsiTheme="minorHAnsi" w:cstheme="minorHAnsi"/>
                <w:sz w:val="22"/>
                <w:szCs w:val="22"/>
              </w:rPr>
              <w:t xml:space="preserve">A clear code of conduct is developed and maintained outlining the standard of conduct that is acceptable to children, staff, </w:t>
            </w:r>
            <w:r w:rsidR="005357D1" w:rsidRPr="00664ABE">
              <w:rPr>
                <w:rFonts w:asciiTheme="minorHAnsi" w:hAnsiTheme="minorHAnsi" w:cstheme="minorHAnsi"/>
                <w:sz w:val="22"/>
                <w:szCs w:val="22"/>
              </w:rPr>
              <w:t>volunteers,</w:t>
            </w:r>
            <w:r w:rsidRPr="00664ABE">
              <w:rPr>
                <w:rFonts w:asciiTheme="minorHAnsi" w:hAnsiTheme="minorHAnsi" w:cstheme="minorHAnsi"/>
                <w:sz w:val="22"/>
                <w:szCs w:val="22"/>
              </w:rPr>
              <w:t xml:space="preserve"> and parents.</w:t>
            </w:r>
          </w:p>
        </w:tc>
        <w:tc>
          <w:tcPr>
            <w:tcW w:w="2126" w:type="dxa"/>
            <w:tcBorders>
              <w:top w:val="single" w:sz="4" w:space="0" w:color="auto"/>
              <w:left w:val="single" w:sz="4" w:space="0" w:color="auto"/>
              <w:bottom w:val="single" w:sz="4" w:space="0" w:color="auto"/>
              <w:right w:val="single" w:sz="4" w:space="0" w:color="auto"/>
            </w:tcBorders>
          </w:tcPr>
          <w:p w14:paraId="79E602D5" w14:textId="77777777" w:rsidR="003225DA" w:rsidRPr="00664ABE" w:rsidRDefault="003225DA" w:rsidP="005357D1">
            <w:pPr>
              <w:rPr>
                <w:rFonts w:asciiTheme="minorHAnsi" w:hAnsiTheme="minorHAnsi" w:cstheme="minorHAnsi"/>
                <w:sz w:val="22"/>
                <w:szCs w:val="22"/>
              </w:rPr>
            </w:pPr>
          </w:p>
        </w:tc>
      </w:tr>
      <w:tr w:rsidR="003225DA" w:rsidRPr="00664ABE" w14:paraId="72F8BD82" w14:textId="77777777" w:rsidTr="005357D1">
        <w:tc>
          <w:tcPr>
            <w:tcW w:w="2552" w:type="dxa"/>
            <w:tcBorders>
              <w:top w:val="single" w:sz="4" w:space="0" w:color="auto"/>
              <w:left w:val="single" w:sz="4" w:space="0" w:color="auto"/>
              <w:bottom w:val="single" w:sz="4" w:space="0" w:color="auto"/>
              <w:right w:val="single" w:sz="4" w:space="0" w:color="auto"/>
            </w:tcBorders>
          </w:tcPr>
          <w:p w14:paraId="69D0C1EF" w14:textId="77777777" w:rsidR="003225DA" w:rsidRPr="00664ABE" w:rsidRDefault="003225DA" w:rsidP="005357D1">
            <w:pPr>
              <w:rPr>
                <w:rFonts w:asciiTheme="minorHAnsi" w:hAnsiTheme="minorHAnsi" w:cstheme="minorHAnsi"/>
                <w:sz w:val="22"/>
                <w:szCs w:val="22"/>
              </w:rPr>
            </w:pPr>
            <w:r w:rsidRPr="00664ABE">
              <w:rPr>
                <w:rFonts w:asciiTheme="minorHAnsi" w:hAnsiTheme="minorHAnsi" w:cstheme="minorHAnsi"/>
                <w:sz w:val="22"/>
                <w:szCs w:val="22"/>
              </w:rPr>
              <w:t>Parental consent</w:t>
            </w:r>
          </w:p>
          <w:p w14:paraId="08ACD1B5" w14:textId="77777777" w:rsidR="003225DA" w:rsidRPr="00664ABE" w:rsidRDefault="003225DA" w:rsidP="005357D1">
            <w:pPr>
              <w:rPr>
                <w:rFonts w:asciiTheme="minorHAnsi" w:hAnsiTheme="minorHAnsi" w:cstheme="minorHAnsi"/>
                <w:sz w:val="22"/>
                <w:szCs w:val="22"/>
              </w:rPr>
            </w:pPr>
          </w:p>
          <w:p w14:paraId="68F5C519" w14:textId="77777777" w:rsidR="003225DA" w:rsidRPr="00664ABE" w:rsidRDefault="003225DA" w:rsidP="005357D1">
            <w:pPr>
              <w:rPr>
                <w:rFonts w:asciiTheme="minorHAnsi" w:hAnsiTheme="minorHAnsi" w:cstheme="minorHAnsi"/>
                <w:sz w:val="22"/>
                <w:szCs w:val="22"/>
              </w:rPr>
            </w:pPr>
          </w:p>
          <w:p w14:paraId="379740B3" w14:textId="77777777" w:rsidR="003225DA" w:rsidRPr="00664ABE" w:rsidRDefault="003225DA" w:rsidP="005357D1">
            <w:pPr>
              <w:rPr>
                <w:rFonts w:asciiTheme="minorHAnsi" w:hAnsiTheme="minorHAnsi" w:cstheme="minorHAnsi"/>
                <w:sz w:val="22"/>
                <w:szCs w:val="22"/>
              </w:rPr>
            </w:pPr>
          </w:p>
        </w:tc>
        <w:tc>
          <w:tcPr>
            <w:tcW w:w="5528" w:type="dxa"/>
            <w:tcBorders>
              <w:top w:val="single" w:sz="4" w:space="0" w:color="auto"/>
              <w:left w:val="single" w:sz="4" w:space="0" w:color="auto"/>
              <w:bottom w:val="single" w:sz="4" w:space="0" w:color="auto"/>
              <w:right w:val="single" w:sz="4" w:space="0" w:color="auto"/>
            </w:tcBorders>
          </w:tcPr>
          <w:p w14:paraId="0D04AADB" w14:textId="5F76D31F" w:rsidR="003225DA" w:rsidRPr="00664ABE" w:rsidRDefault="003225DA" w:rsidP="005357D1">
            <w:pPr>
              <w:rPr>
                <w:rFonts w:asciiTheme="minorHAnsi" w:hAnsiTheme="minorHAnsi" w:cstheme="minorHAnsi"/>
                <w:sz w:val="22"/>
                <w:szCs w:val="22"/>
              </w:rPr>
            </w:pPr>
            <w:r w:rsidRPr="00664ABE">
              <w:rPr>
                <w:rFonts w:asciiTheme="minorHAnsi" w:hAnsiTheme="minorHAnsi" w:cstheme="minorHAnsi"/>
                <w:sz w:val="22"/>
                <w:szCs w:val="22"/>
              </w:rPr>
              <w:t>As part of registration the club should ask for emergency contacts, key medical information (allergies, asthma etc), special needs and any other issues that the club needs to know about</w:t>
            </w:r>
            <w:r w:rsidR="005357D1" w:rsidRPr="00664ABE">
              <w:rPr>
                <w:rFonts w:asciiTheme="minorHAnsi" w:hAnsiTheme="minorHAnsi" w:cstheme="minorHAnsi"/>
                <w:sz w:val="22"/>
                <w:szCs w:val="22"/>
              </w:rPr>
              <w:t>.</w:t>
            </w:r>
          </w:p>
          <w:p w14:paraId="3AEE880C" w14:textId="12A50328" w:rsidR="003225DA" w:rsidRPr="00664ABE" w:rsidRDefault="003225DA" w:rsidP="005357D1">
            <w:pPr>
              <w:rPr>
                <w:rFonts w:asciiTheme="minorHAnsi" w:hAnsiTheme="minorHAnsi" w:cstheme="minorHAnsi"/>
                <w:sz w:val="22"/>
                <w:szCs w:val="22"/>
              </w:rPr>
            </w:pPr>
            <w:r w:rsidRPr="00664ABE">
              <w:rPr>
                <w:rFonts w:asciiTheme="minorHAnsi" w:hAnsiTheme="minorHAnsi" w:cstheme="minorHAnsi"/>
                <w:sz w:val="22"/>
                <w:szCs w:val="22"/>
              </w:rPr>
              <w:t xml:space="preserve">Written consent is obtained from parents if physical contact is required for demonstration purposes </w:t>
            </w:r>
            <w:r w:rsidR="005357D1" w:rsidRPr="00664ABE">
              <w:rPr>
                <w:rFonts w:asciiTheme="minorHAnsi" w:hAnsiTheme="minorHAnsi" w:cstheme="minorHAnsi"/>
                <w:sz w:val="22"/>
                <w:szCs w:val="22"/>
              </w:rPr>
              <w:t xml:space="preserve">e.g. </w:t>
            </w:r>
            <w:r w:rsidRPr="00664ABE">
              <w:rPr>
                <w:rFonts w:asciiTheme="minorHAnsi" w:hAnsiTheme="minorHAnsi" w:cstheme="minorHAnsi"/>
                <w:sz w:val="22"/>
                <w:szCs w:val="22"/>
              </w:rPr>
              <w:t>positioning</w:t>
            </w:r>
            <w:r w:rsidR="005357D1" w:rsidRPr="00664ABE">
              <w:rPr>
                <w:rFonts w:asciiTheme="minorHAnsi" w:hAnsiTheme="minorHAnsi" w:cstheme="minorHAnsi"/>
                <w:sz w:val="22"/>
                <w:szCs w:val="22"/>
              </w:rPr>
              <w:t>.</w:t>
            </w:r>
          </w:p>
          <w:p w14:paraId="73E3CA63" w14:textId="0E4DB036" w:rsidR="0019164E" w:rsidRPr="00664ABE" w:rsidRDefault="003225DA" w:rsidP="005357D1">
            <w:pPr>
              <w:rPr>
                <w:rFonts w:asciiTheme="minorHAnsi" w:hAnsiTheme="minorHAnsi" w:cstheme="minorHAnsi"/>
                <w:sz w:val="22"/>
                <w:szCs w:val="22"/>
              </w:rPr>
            </w:pPr>
            <w:r w:rsidRPr="00664ABE">
              <w:rPr>
                <w:rFonts w:asciiTheme="minorHAnsi" w:hAnsiTheme="minorHAnsi" w:cstheme="minorHAnsi"/>
                <w:sz w:val="22"/>
                <w:szCs w:val="22"/>
              </w:rPr>
              <w:t>Written parental consent is obtained from parents if images of their child is taken along with details of the purpose/usage and retention periods of the images.</w:t>
            </w:r>
          </w:p>
        </w:tc>
        <w:tc>
          <w:tcPr>
            <w:tcW w:w="2126" w:type="dxa"/>
            <w:tcBorders>
              <w:top w:val="single" w:sz="4" w:space="0" w:color="auto"/>
              <w:left w:val="single" w:sz="4" w:space="0" w:color="auto"/>
              <w:bottom w:val="single" w:sz="4" w:space="0" w:color="auto"/>
              <w:right w:val="single" w:sz="4" w:space="0" w:color="auto"/>
            </w:tcBorders>
          </w:tcPr>
          <w:p w14:paraId="04D82464" w14:textId="77777777" w:rsidR="003225DA" w:rsidRPr="00664ABE" w:rsidRDefault="003225DA" w:rsidP="005357D1">
            <w:pPr>
              <w:rPr>
                <w:rFonts w:asciiTheme="minorHAnsi" w:hAnsiTheme="minorHAnsi" w:cstheme="minorHAnsi"/>
                <w:sz w:val="22"/>
                <w:szCs w:val="22"/>
              </w:rPr>
            </w:pPr>
          </w:p>
        </w:tc>
      </w:tr>
      <w:tr w:rsidR="003225DA" w:rsidRPr="00664ABE" w14:paraId="616C9793" w14:textId="77777777" w:rsidTr="005357D1">
        <w:tc>
          <w:tcPr>
            <w:tcW w:w="2552" w:type="dxa"/>
            <w:tcBorders>
              <w:top w:val="single" w:sz="4" w:space="0" w:color="auto"/>
              <w:left w:val="single" w:sz="4" w:space="0" w:color="auto"/>
              <w:bottom w:val="single" w:sz="4" w:space="0" w:color="auto"/>
              <w:right w:val="single" w:sz="4" w:space="0" w:color="auto"/>
            </w:tcBorders>
          </w:tcPr>
          <w:p w14:paraId="314CA0F4" w14:textId="77777777" w:rsidR="003225DA" w:rsidRPr="00664ABE" w:rsidRDefault="003225DA" w:rsidP="005357D1">
            <w:pPr>
              <w:rPr>
                <w:rFonts w:asciiTheme="minorHAnsi" w:hAnsiTheme="minorHAnsi" w:cstheme="minorHAnsi"/>
                <w:sz w:val="22"/>
                <w:szCs w:val="22"/>
              </w:rPr>
            </w:pPr>
            <w:r w:rsidRPr="00664ABE">
              <w:rPr>
                <w:rFonts w:asciiTheme="minorHAnsi" w:hAnsiTheme="minorHAnsi" w:cstheme="minorHAnsi"/>
                <w:sz w:val="22"/>
                <w:szCs w:val="22"/>
              </w:rPr>
              <w:t xml:space="preserve">DBS </w:t>
            </w:r>
          </w:p>
        </w:tc>
        <w:tc>
          <w:tcPr>
            <w:tcW w:w="5528" w:type="dxa"/>
            <w:tcBorders>
              <w:top w:val="single" w:sz="4" w:space="0" w:color="auto"/>
              <w:left w:val="single" w:sz="4" w:space="0" w:color="auto"/>
              <w:bottom w:val="single" w:sz="4" w:space="0" w:color="auto"/>
              <w:right w:val="single" w:sz="4" w:space="0" w:color="auto"/>
            </w:tcBorders>
          </w:tcPr>
          <w:p w14:paraId="26832EFB" w14:textId="6C8E31F0" w:rsidR="003225DA" w:rsidRPr="00664ABE" w:rsidRDefault="003225DA" w:rsidP="005357D1">
            <w:pPr>
              <w:rPr>
                <w:rFonts w:asciiTheme="minorHAnsi" w:hAnsiTheme="minorHAnsi" w:cstheme="minorHAnsi"/>
                <w:sz w:val="22"/>
                <w:szCs w:val="22"/>
              </w:rPr>
            </w:pPr>
            <w:r w:rsidRPr="00664ABE">
              <w:rPr>
                <w:rFonts w:asciiTheme="minorHAnsi" w:hAnsiTheme="minorHAnsi" w:cstheme="minorHAnsi"/>
                <w:sz w:val="22"/>
                <w:szCs w:val="22"/>
              </w:rPr>
              <w:t xml:space="preserve">Have all staff and volunteers been selected through a proper recruitment process. </w:t>
            </w:r>
            <w:r w:rsidR="00335789" w:rsidRPr="00664ABE">
              <w:rPr>
                <w:rFonts w:asciiTheme="minorHAnsi" w:hAnsiTheme="minorHAnsi" w:cstheme="minorHAnsi"/>
                <w:sz w:val="22"/>
                <w:szCs w:val="22"/>
              </w:rPr>
              <w:t>S</w:t>
            </w:r>
            <w:r w:rsidRPr="00664ABE">
              <w:rPr>
                <w:rFonts w:asciiTheme="minorHAnsi" w:hAnsiTheme="minorHAnsi" w:cstheme="minorHAnsi"/>
                <w:sz w:val="22"/>
                <w:szCs w:val="22"/>
              </w:rPr>
              <w:t>afe recruitment procedures for those working with young people that include: a clear job description, appropriate references, criminal records check (</w:t>
            </w:r>
            <w:proofErr w:type="spellStart"/>
            <w:r w:rsidRPr="00664ABE">
              <w:rPr>
                <w:rFonts w:asciiTheme="minorHAnsi" w:hAnsiTheme="minorHAnsi" w:cstheme="minorHAnsi"/>
                <w:sz w:val="22"/>
                <w:szCs w:val="22"/>
              </w:rPr>
              <w:t>eg</w:t>
            </w:r>
            <w:proofErr w:type="spellEnd"/>
            <w:r w:rsidRPr="00664ABE">
              <w:rPr>
                <w:rFonts w:asciiTheme="minorHAnsi" w:hAnsiTheme="minorHAnsi" w:cstheme="minorHAnsi"/>
                <w:sz w:val="22"/>
                <w:szCs w:val="22"/>
              </w:rPr>
              <w:t xml:space="preserve"> DBS) for relevant posts and technical qualifications</w:t>
            </w:r>
            <w:r w:rsidR="005357D1" w:rsidRPr="00664ABE">
              <w:rPr>
                <w:rFonts w:asciiTheme="minorHAnsi" w:hAnsiTheme="minorHAnsi" w:cstheme="minorHAnsi"/>
                <w:sz w:val="22"/>
                <w:szCs w:val="22"/>
              </w:rPr>
              <w:t>.</w:t>
            </w:r>
          </w:p>
        </w:tc>
        <w:tc>
          <w:tcPr>
            <w:tcW w:w="2126" w:type="dxa"/>
            <w:tcBorders>
              <w:top w:val="single" w:sz="4" w:space="0" w:color="auto"/>
              <w:left w:val="single" w:sz="4" w:space="0" w:color="auto"/>
              <w:bottom w:val="single" w:sz="4" w:space="0" w:color="auto"/>
              <w:right w:val="single" w:sz="4" w:space="0" w:color="auto"/>
            </w:tcBorders>
          </w:tcPr>
          <w:p w14:paraId="11AE2921" w14:textId="77777777" w:rsidR="003225DA" w:rsidRPr="00664ABE" w:rsidRDefault="003225DA" w:rsidP="005357D1">
            <w:pPr>
              <w:rPr>
                <w:rFonts w:asciiTheme="minorHAnsi" w:hAnsiTheme="minorHAnsi" w:cstheme="minorHAnsi"/>
                <w:sz w:val="22"/>
                <w:szCs w:val="22"/>
              </w:rPr>
            </w:pPr>
          </w:p>
        </w:tc>
      </w:tr>
      <w:tr w:rsidR="003225DA" w:rsidRPr="00664ABE" w14:paraId="05EF7F76" w14:textId="77777777" w:rsidTr="005357D1">
        <w:tc>
          <w:tcPr>
            <w:tcW w:w="2552" w:type="dxa"/>
            <w:tcBorders>
              <w:top w:val="single" w:sz="4" w:space="0" w:color="auto"/>
              <w:left w:val="single" w:sz="4" w:space="0" w:color="auto"/>
              <w:bottom w:val="single" w:sz="4" w:space="0" w:color="auto"/>
              <w:right w:val="single" w:sz="4" w:space="0" w:color="auto"/>
            </w:tcBorders>
          </w:tcPr>
          <w:p w14:paraId="7EB8BB68" w14:textId="6630164B" w:rsidR="0019164E" w:rsidRPr="00664ABE" w:rsidRDefault="003225DA" w:rsidP="005357D1">
            <w:pPr>
              <w:rPr>
                <w:rFonts w:asciiTheme="minorHAnsi" w:hAnsiTheme="minorHAnsi" w:cstheme="minorHAnsi"/>
                <w:sz w:val="22"/>
                <w:szCs w:val="22"/>
              </w:rPr>
            </w:pPr>
            <w:r w:rsidRPr="00664ABE">
              <w:rPr>
                <w:rFonts w:asciiTheme="minorHAnsi" w:hAnsiTheme="minorHAnsi" w:cstheme="minorHAnsi"/>
                <w:sz w:val="22"/>
                <w:szCs w:val="22"/>
              </w:rPr>
              <w:t>Ratio of supervising adults to children</w:t>
            </w:r>
          </w:p>
        </w:tc>
        <w:tc>
          <w:tcPr>
            <w:tcW w:w="5528" w:type="dxa"/>
            <w:tcBorders>
              <w:top w:val="single" w:sz="4" w:space="0" w:color="auto"/>
              <w:left w:val="single" w:sz="4" w:space="0" w:color="auto"/>
              <w:bottom w:val="single" w:sz="4" w:space="0" w:color="auto"/>
              <w:right w:val="single" w:sz="4" w:space="0" w:color="auto"/>
            </w:tcBorders>
            <w:hideMark/>
          </w:tcPr>
          <w:p w14:paraId="3538E2A9" w14:textId="34D839D9" w:rsidR="0019164E" w:rsidRPr="00664ABE" w:rsidRDefault="003225DA" w:rsidP="005357D1">
            <w:pPr>
              <w:rPr>
                <w:rFonts w:asciiTheme="minorHAnsi" w:hAnsiTheme="minorHAnsi" w:cstheme="minorHAnsi"/>
                <w:sz w:val="22"/>
                <w:szCs w:val="22"/>
              </w:rPr>
            </w:pPr>
            <w:r w:rsidRPr="00664ABE">
              <w:rPr>
                <w:rFonts w:asciiTheme="minorHAnsi" w:hAnsiTheme="minorHAnsi" w:cstheme="minorHAnsi"/>
                <w:sz w:val="22"/>
                <w:szCs w:val="22"/>
              </w:rPr>
              <w:t>What are the recommended ratios? You may need to refer to the organisation responsible for the sport/activity.</w:t>
            </w:r>
          </w:p>
        </w:tc>
        <w:tc>
          <w:tcPr>
            <w:tcW w:w="2126" w:type="dxa"/>
            <w:tcBorders>
              <w:top w:val="single" w:sz="4" w:space="0" w:color="auto"/>
              <w:left w:val="single" w:sz="4" w:space="0" w:color="auto"/>
              <w:bottom w:val="single" w:sz="4" w:space="0" w:color="auto"/>
              <w:right w:val="single" w:sz="4" w:space="0" w:color="auto"/>
            </w:tcBorders>
          </w:tcPr>
          <w:p w14:paraId="625C31CD" w14:textId="77777777" w:rsidR="003225DA" w:rsidRPr="00664ABE" w:rsidRDefault="003225DA" w:rsidP="005357D1">
            <w:pPr>
              <w:rPr>
                <w:rFonts w:asciiTheme="minorHAnsi" w:hAnsiTheme="minorHAnsi" w:cstheme="minorHAnsi"/>
                <w:sz w:val="22"/>
                <w:szCs w:val="22"/>
              </w:rPr>
            </w:pPr>
          </w:p>
        </w:tc>
      </w:tr>
      <w:tr w:rsidR="003225DA" w:rsidRPr="00664ABE" w14:paraId="027A3187" w14:textId="77777777" w:rsidTr="005357D1">
        <w:tc>
          <w:tcPr>
            <w:tcW w:w="2552" w:type="dxa"/>
            <w:tcBorders>
              <w:top w:val="single" w:sz="4" w:space="0" w:color="auto"/>
              <w:left w:val="single" w:sz="4" w:space="0" w:color="auto"/>
              <w:bottom w:val="single" w:sz="4" w:space="0" w:color="auto"/>
              <w:right w:val="single" w:sz="4" w:space="0" w:color="auto"/>
            </w:tcBorders>
          </w:tcPr>
          <w:p w14:paraId="4C22FF26" w14:textId="3F882AAA" w:rsidR="003225DA" w:rsidRPr="00664ABE" w:rsidRDefault="003225DA" w:rsidP="005357D1">
            <w:pPr>
              <w:rPr>
                <w:rFonts w:asciiTheme="minorHAnsi" w:hAnsiTheme="minorHAnsi" w:cstheme="minorHAnsi"/>
                <w:sz w:val="22"/>
                <w:szCs w:val="22"/>
              </w:rPr>
            </w:pPr>
            <w:r w:rsidRPr="00664ABE">
              <w:rPr>
                <w:rFonts w:asciiTheme="minorHAnsi" w:hAnsiTheme="minorHAnsi" w:cstheme="minorHAnsi"/>
                <w:sz w:val="22"/>
                <w:szCs w:val="22"/>
              </w:rPr>
              <w:lastRenderedPageBreak/>
              <w:t xml:space="preserve">First Aid Certificate </w:t>
            </w:r>
          </w:p>
          <w:p w14:paraId="11B410EF" w14:textId="3FAD2D84" w:rsidR="003225DA" w:rsidRPr="00664ABE" w:rsidRDefault="003225DA" w:rsidP="005357D1">
            <w:pPr>
              <w:rPr>
                <w:rFonts w:asciiTheme="minorHAnsi" w:hAnsiTheme="minorHAnsi" w:cstheme="minorHAnsi"/>
                <w:sz w:val="22"/>
                <w:szCs w:val="22"/>
              </w:rPr>
            </w:pPr>
            <w:r w:rsidRPr="00664ABE">
              <w:rPr>
                <w:rFonts w:asciiTheme="minorHAnsi" w:hAnsiTheme="minorHAnsi" w:cstheme="minorHAnsi"/>
                <w:sz w:val="22"/>
                <w:szCs w:val="22"/>
              </w:rPr>
              <w:t>Instructor Public indemnity insurance</w:t>
            </w:r>
          </w:p>
        </w:tc>
        <w:tc>
          <w:tcPr>
            <w:tcW w:w="5528" w:type="dxa"/>
            <w:tcBorders>
              <w:top w:val="single" w:sz="4" w:space="0" w:color="auto"/>
              <w:left w:val="single" w:sz="4" w:space="0" w:color="auto"/>
              <w:bottom w:val="single" w:sz="4" w:space="0" w:color="auto"/>
              <w:right w:val="single" w:sz="4" w:space="0" w:color="auto"/>
            </w:tcBorders>
            <w:hideMark/>
          </w:tcPr>
          <w:p w14:paraId="36C4B6E6" w14:textId="10DE2258" w:rsidR="0019164E" w:rsidRPr="00664ABE" w:rsidRDefault="003225DA" w:rsidP="005357D1">
            <w:pPr>
              <w:rPr>
                <w:rFonts w:asciiTheme="minorHAnsi" w:hAnsiTheme="minorHAnsi" w:cstheme="minorHAnsi"/>
                <w:sz w:val="22"/>
                <w:szCs w:val="22"/>
              </w:rPr>
            </w:pPr>
            <w:r w:rsidRPr="00664ABE">
              <w:rPr>
                <w:rFonts w:asciiTheme="minorHAnsi" w:hAnsiTheme="minorHAnsi" w:cstheme="minorHAnsi"/>
                <w:sz w:val="22"/>
                <w:szCs w:val="22"/>
              </w:rPr>
              <w:t>Procedure for reporting and responding to injuries or accidents that occur within club time</w:t>
            </w:r>
            <w:r w:rsidR="00D35C85" w:rsidRPr="00664ABE">
              <w:rPr>
                <w:rFonts w:asciiTheme="minorHAnsi" w:hAnsiTheme="minorHAnsi" w:cstheme="minorHAnsi"/>
                <w:sz w:val="22"/>
                <w:szCs w:val="22"/>
              </w:rPr>
              <w:t>.</w:t>
            </w:r>
          </w:p>
        </w:tc>
        <w:tc>
          <w:tcPr>
            <w:tcW w:w="2126" w:type="dxa"/>
            <w:tcBorders>
              <w:top w:val="single" w:sz="4" w:space="0" w:color="auto"/>
              <w:left w:val="single" w:sz="4" w:space="0" w:color="auto"/>
              <w:bottom w:val="single" w:sz="4" w:space="0" w:color="auto"/>
              <w:right w:val="single" w:sz="4" w:space="0" w:color="auto"/>
            </w:tcBorders>
          </w:tcPr>
          <w:p w14:paraId="33A956F8" w14:textId="77777777" w:rsidR="003225DA" w:rsidRPr="00664ABE" w:rsidRDefault="003225DA" w:rsidP="005357D1">
            <w:pPr>
              <w:rPr>
                <w:rFonts w:asciiTheme="minorHAnsi" w:hAnsiTheme="minorHAnsi" w:cstheme="minorHAnsi"/>
                <w:sz w:val="22"/>
                <w:szCs w:val="22"/>
              </w:rPr>
            </w:pPr>
          </w:p>
        </w:tc>
      </w:tr>
      <w:tr w:rsidR="003225DA" w:rsidRPr="00664ABE" w14:paraId="6755F1AD" w14:textId="77777777" w:rsidTr="005357D1">
        <w:tc>
          <w:tcPr>
            <w:tcW w:w="2552" w:type="dxa"/>
            <w:tcBorders>
              <w:top w:val="single" w:sz="4" w:space="0" w:color="auto"/>
              <w:left w:val="single" w:sz="4" w:space="0" w:color="auto"/>
              <w:bottom w:val="single" w:sz="4" w:space="0" w:color="auto"/>
              <w:right w:val="single" w:sz="4" w:space="0" w:color="auto"/>
            </w:tcBorders>
          </w:tcPr>
          <w:p w14:paraId="10942E7A" w14:textId="77777777" w:rsidR="003225DA" w:rsidRPr="00664ABE" w:rsidRDefault="003225DA" w:rsidP="005357D1">
            <w:pPr>
              <w:rPr>
                <w:rFonts w:asciiTheme="minorHAnsi" w:hAnsiTheme="minorHAnsi" w:cstheme="minorHAnsi"/>
                <w:sz w:val="22"/>
                <w:szCs w:val="22"/>
              </w:rPr>
            </w:pPr>
            <w:r w:rsidRPr="00664ABE">
              <w:rPr>
                <w:rFonts w:asciiTheme="minorHAnsi" w:hAnsiTheme="minorHAnsi" w:cstheme="minorHAnsi"/>
                <w:sz w:val="22"/>
                <w:szCs w:val="22"/>
              </w:rPr>
              <w:t>Coach qualifications</w:t>
            </w:r>
          </w:p>
          <w:p w14:paraId="1FC7B7DE" w14:textId="77777777" w:rsidR="003225DA" w:rsidRPr="00664ABE" w:rsidRDefault="003225DA" w:rsidP="005357D1">
            <w:pPr>
              <w:rPr>
                <w:rFonts w:asciiTheme="minorHAnsi" w:hAnsiTheme="minorHAnsi" w:cstheme="minorHAnsi"/>
                <w:sz w:val="22"/>
                <w:szCs w:val="22"/>
              </w:rPr>
            </w:pPr>
          </w:p>
          <w:p w14:paraId="4BE5864E" w14:textId="77777777" w:rsidR="003225DA" w:rsidRPr="00664ABE" w:rsidRDefault="003225DA" w:rsidP="005357D1">
            <w:pPr>
              <w:rPr>
                <w:rFonts w:asciiTheme="minorHAnsi" w:hAnsiTheme="minorHAnsi" w:cstheme="minorHAnsi"/>
                <w:sz w:val="22"/>
                <w:szCs w:val="22"/>
              </w:rPr>
            </w:pPr>
          </w:p>
        </w:tc>
        <w:tc>
          <w:tcPr>
            <w:tcW w:w="5528" w:type="dxa"/>
            <w:tcBorders>
              <w:top w:val="single" w:sz="4" w:space="0" w:color="auto"/>
              <w:left w:val="single" w:sz="4" w:space="0" w:color="auto"/>
              <w:bottom w:val="single" w:sz="4" w:space="0" w:color="auto"/>
              <w:right w:val="single" w:sz="4" w:space="0" w:color="auto"/>
            </w:tcBorders>
            <w:hideMark/>
          </w:tcPr>
          <w:p w14:paraId="1E447503" w14:textId="08168EF9" w:rsidR="003225DA" w:rsidRPr="00664ABE" w:rsidRDefault="003225DA" w:rsidP="005357D1">
            <w:pPr>
              <w:rPr>
                <w:rFonts w:asciiTheme="minorHAnsi" w:hAnsiTheme="minorHAnsi" w:cstheme="minorHAnsi"/>
                <w:sz w:val="22"/>
                <w:szCs w:val="22"/>
              </w:rPr>
            </w:pPr>
            <w:r w:rsidRPr="00664ABE">
              <w:rPr>
                <w:rFonts w:asciiTheme="minorHAnsi" w:hAnsiTheme="minorHAnsi" w:cstheme="minorHAnsi"/>
                <w:sz w:val="22"/>
                <w:szCs w:val="22"/>
              </w:rPr>
              <w:t xml:space="preserve">The coach should have a recognised qualification to clarify they are qualified and have the technical competence in the sport/activity at the right level. Coaches need to be competent to deliver and oversee the sport or activity </w:t>
            </w:r>
            <w:r w:rsidR="005357D1" w:rsidRPr="00664ABE">
              <w:rPr>
                <w:rFonts w:asciiTheme="minorHAnsi" w:hAnsiTheme="minorHAnsi" w:cstheme="minorHAnsi"/>
                <w:sz w:val="22"/>
                <w:szCs w:val="22"/>
              </w:rPr>
              <w:t>safely.</w:t>
            </w:r>
          </w:p>
          <w:p w14:paraId="4349AF22" w14:textId="77777777" w:rsidR="0019164E" w:rsidRPr="00664ABE" w:rsidRDefault="0019164E" w:rsidP="005357D1">
            <w:pPr>
              <w:rPr>
                <w:rFonts w:asciiTheme="minorHAnsi" w:hAnsiTheme="minorHAnsi" w:cstheme="minorHAnsi"/>
                <w:sz w:val="22"/>
                <w:szCs w:val="22"/>
              </w:rPr>
            </w:pPr>
          </w:p>
        </w:tc>
        <w:tc>
          <w:tcPr>
            <w:tcW w:w="2126" w:type="dxa"/>
            <w:tcBorders>
              <w:top w:val="single" w:sz="4" w:space="0" w:color="auto"/>
              <w:left w:val="single" w:sz="4" w:space="0" w:color="auto"/>
              <w:bottom w:val="single" w:sz="4" w:space="0" w:color="auto"/>
              <w:right w:val="single" w:sz="4" w:space="0" w:color="auto"/>
            </w:tcBorders>
          </w:tcPr>
          <w:p w14:paraId="7CD08A48" w14:textId="77777777" w:rsidR="003225DA" w:rsidRPr="00664ABE" w:rsidRDefault="003225DA" w:rsidP="005357D1">
            <w:pPr>
              <w:rPr>
                <w:rFonts w:asciiTheme="minorHAnsi" w:hAnsiTheme="minorHAnsi" w:cstheme="minorHAnsi"/>
                <w:sz w:val="22"/>
                <w:szCs w:val="22"/>
              </w:rPr>
            </w:pPr>
          </w:p>
        </w:tc>
      </w:tr>
    </w:tbl>
    <w:p w14:paraId="23C8D3AE" w14:textId="77777777" w:rsidR="00872A14" w:rsidRPr="00664ABE" w:rsidRDefault="00872A14" w:rsidP="00872A14">
      <w:pPr>
        <w:spacing w:after="0" w:line="240" w:lineRule="auto"/>
        <w:rPr>
          <w:rFonts w:eastAsia="Times New Roman" w:cstheme="minorHAnsi"/>
          <w:b/>
          <w:lang w:val="en-US"/>
        </w:rPr>
      </w:pPr>
    </w:p>
    <w:p w14:paraId="02F34C2A" w14:textId="77777777" w:rsidR="00872A14" w:rsidRPr="00664ABE" w:rsidRDefault="00872A14" w:rsidP="00872A14">
      <w:pPr>
        <w:spacing w:after="0" w:line="240" w:lineRule="auto"/>
        <w:rPr>
          <w:rFonts w:eastAsia="Times New Roman" w:cstheme="minorHAnsi"/>
          <w:b/>
          <w:lang w:val="en-US"/>
        </w:rPr>
      </w:pPr>
    </w:p>
    <w:p w14:paraId="510ADB28" w14:textId="77777777" w:rsidR="00270A44" w:rsidRPr="00664ABE" w:rsidRDefault="00270A44" w:rsidP="00872A14">
      <w:pPr>
        <w:spacing w:after="0" w:line="240" w:lineRule="auto"/>
        <w:rPr>
          <w:rFonts w:eastAsia="Times New Roman" w:cstheme="minorHAnsi"/>
          <w:b/>
          <w:lang w:val="en-US"/>
        </w:rPr>
      </w:pPr>
    </w:p>
    <w:p w14:paraId="47E7D14B" w14:textId="77777777" w:rsidR="00270A44" w:rsidRPr="00664ABE" w:rsidRDefault="00270A44" w:rsidP="00872A14">
      <w:pPr>
        <w:spacing w:after="0" w:line="240" w:lineRule="auto"/>
        <w:rPr>
          <w:rFonts w:eastAsia="Times New Roman" w:cstheme="minorHAnsi"/>
          <w:b/>
          <w:lang w:val="en-US"/>
        </w:rPr>
      </w:pPr>
    </w:p>
    <w:p w14:paraId="120B94D4" w14:textId="77777777" w:rsidR="00270A44" w:rsidRPr="00664ABE" w:rsidRDefault="00270A44" w:rsidP="00872A14">
      <w:pPr>
        <w:spacing w:after="0" w:line="240" w:lineRule="auto"/>
        <w:rPr>
          <w:rFonts w:eastAsia="Times New Roman" w:cstheme="minorHAnsi"/>
          <w:b/>
          <w:lang w:val="en-US"/>
        </w:rPr>
      </w:pPr>
    </w:p>
    <w:p w14:paraId="1A901D5E" w14:textId="77777777" w:rsidR="00B67E40" w:rsidRPr="00664ABE" w:rsidRDefault="00B67E40" w:rsidP="00872A14">
      <w:pPr>
        <w:spacing w:after="0" w:line="240" w:lineRule="auto"/>
        <w:rPr>
          <w:rFonts w:eastAsia="Times New Roman" w:cstheme="minorHAnsi"/>
          <w:b/>
          <w:lang w:val="en-US"/>
        </w:rPr>
      </w:pPr>
    </w:p>
    <w:p w14:paraId="6E9015B8" w14:textId="25C3667B" w:rsidR="00872A14" w:rsidRPr="00664ABE" w:rsidRDefault="00DF2BB4" w:rsidP="00872A14">
      <w:pPr>
        <w:spacing w:after="0" w:line="240" w:lineRule="auto"/>
        <w:rPr>
          <w:rFonts w:eastAsia="Times New Roman" w:cstheme="minorHAnsi"/>
          <w:lang w:eastAsia="en-GB"/>
        </w:rPr>
      </w:pPr>
      <w:r w:rsidRPr="00664ABE">
        <w:rPr>
          <w:rFonts w:eastAsia="Times New Roman" w:cstheme="minorHAnsi"/>
          <w:b/>
          <w:lang w:val="en-US"/>
        </w:rPr>
        <w:t>Appendix 1</w:t>
      </w:r>
    </w:p>
    <w:tbl>
      <w:tblPr>
        <w:tblW w:w="1001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73"/>
        <w:gridCol w:w="1443"/>
      </w:tblGrid>
      <w:tr w:rsidR="009454D9" w:rsidRPr="00664ABE" w14:paraId="3FBF5347" w14:textId="77777777" w:rsidTr="00872A14">
        <w:trPr>
          <w:trHeight w:val="891"/>
        </w:trPr>
        <w:tc>
          <w:tcPr>
            <w:tcW w:w="8573" w:type="dxa"/>
            <w:tcBorders>
              <w:top w:val="single" w:sz="4" w:space="0" w:color="auto"/>
              <w:left w:val="single" w:sz="4" w:space="0" w:color="auto"/>
              <w:bottom w:val="single" w:sz="4" w:space="0" w:color="auto"/>
              <w:right w:val="single" w:sz="4" w:space="0" w:color="auto"/>
            </w:tcBorders>
          </w:tcPr>
          <w:p w14:paraId="4F2A61FE" w14:textId="77777777" w:rsidR="00DF2BB4" w:rsidRPr="00664ABE" w:rsidRDefault="00DF2BB4" w:rsidP="00C80EDA">
            <w:pPr>
              <w:tabs>
                <w:tab w:val="center" w:pos="4320"/>
                <w:tab w:val="right" w:pos="8640"/>
              </w:tabs>
              <w:spacing w:before="240" w:after="0" w:line="240" w:lineRule="auto"/>
              <w:jc w:val="center"/>
              <w:rPr>
                <w:rFonts w:eastAsia="Times New Roman" w:cstheme="minorHAnsi"/>
                <w:b/>
              </w:rPr>
            </w:pPr>
            <w:r w:rsidRPr="00664ABE">
              <w:rPr>
                <w:rFonts w:eastAsia="Times New Roman" w:cstheme="minorHAnsi"/>
                <w:b/>
              </w:rPr>
              <w:t>Children and Young People Missing from Education Checklist</w:t>
            </w:r>
          </w:p>
          <w:p w14:paraId="27FE39FF" w14:textId="77777777" w:rsidR="00DF2BB4" w:rsidRPr="00664ABE" w:rsidRDefault="00DF2BB4" w:rsidP="00C80EDA">
            <w:pPr>
              <w:spacing w:after="0" w:line="240" w:lineRule="auto"/>
              <w:jc w:val="center"/>
              <w:rPr>
                <w:rFonts w:eastAsia="Times New Roman" w:cstheme="minorHAnsi"/>
                <w:lang w:eastAsia="en-GB"/>
              </w:rPr>
            </w:pPr>
            <w:r w:rsidRPr="00664ABE">
              <w:rPr>
                <w:rFonts w:eastAsia="Times New Roman" w:cstheme="minorHAnsi"/>
                <w:lang w:eastAsia="en-GB"/>
              </w:rPr>
              <w:t>Actions to be taken by</w:t>
            </w:r>
            <w:r w:rsidRPr="00664ABE">
              <w:rPr>
                <w:rFonts w:eastAsia="Times New Roman" w:cstheme="minorHAnsi"/>
                <w:b/>
                <w:lang w:eastAsia="en-GB"/>
              </w:rPr>
              <w:t xml:space="preserve"> School Attendance Officer</w:t>
            </w:r>
            <w:r w:rsidRPr="00664ABE">
              <w:rPr>
                <w:rFonts w:eastAsia="Times New Roman" w:cstheme="minorHAnsi"/>
                <w:lang w:eastAsia="en-GB"/>
              </w:rPr>
              <w:t xml:space="preserve"> to locate the child/young person</w:t>
            </w:r>
          </w:p>
          <w:p w14:paraId="5F03B49E" w14:textId="77777777" w:rsidR="00DF2BB4" w:rsidRPr="00664ABE" w:rsidRDefault="00DF2BB4" w:rsidP="00C80EDA">
            <w:pPr>
              <w:spacing w:after="0" w:line="240" w:lineRule="auto"/>
              <w:jc w:val="center"/>
              <w:rPr>
                <w:rFonts w:eastAsia="Times New Roman" w:cstheme="minorHAnsi"/>
                <w:lang w:eastAsia="en-GB"/>
              </w:rPr>
            </w:pPr>
          </w:p>
        </w:tc>
        <w:tc>
          <w:tcPr>
            <w:tcW w:w="1443" w:type="dxa"/>
            <w:tcBorders>
              <w:top w:val="single" w:sz="4" w:space="0" w:color="auto"/>
              <w:left w:val="single" w:sz="4" w:space="0" w:color="auto"/>
              <w:bottom w:val="single" w:sz="4" w:space="0" w:color="auto"/>
              <w:right w:val="single" w:sz="4" w:space="0" w:color="auto"/>
            </w:tcBorders>
          </w:tcPr>
          <w:p w14:paraId="04B89A45" w14:textId="77777777" w:rsidR="00DF2BB4" w:rsidRPr="00664ABE" w:rsidRDefault="00DF2BB4" w:rsidP="00872A14">
            <w:pPr>
              <w:spacing w:after="0" w:line="240" w:lineRule="auto"/>
              <w:rPr>
                <w:rFonts w:eastAsia="Times New Roman" w:cstheme="minorHAnsi"/>
                <w:lang w:eastAsia="en-GB"/>
              </w:rPr>
            </w:pPr>
          </w:p>
          <w:p w14:paraId="3902E95C" w14:textId="77777777" w:rsidR="00DF2BB4" w:rsidRPr="00664ABE" w:rsidRDefault="00DF2BB4" w:rsidP="00C80EDA">
            <w:pPr>
              <w:spacing w:after="0" w:line="240" w:lineRule="auto"/>
              <w:jc w:val="center"/>
              <w:rPr>
                <w:rFonts w:eastAsia="Times New Roman" w:cstheme="minorHAnsi"/>
                <w:lang w:eastAsia="en-GB"/>
              </w:rPr>
            </w:pPr>
            <w:r w:rsidRPr="00664ABE">
              <w:rPr>
                <w:rFonts w:eastAsia="Times New Roman" w:cstheme="minorHAnsi"/>
                <w:b/>
                <w:lang w:eastAsia="en-GB"/>
              </w:rPr>
              <w:t>School logo</w:t>
            </w:r>
          </w:p>
        </w:tc>
      </w:tr>
    </w:tbl>
    <w:p w14:paraId="5EE32E9E" w14:textId="77777777" w:rsidR="00872A14" w:rsidRPr="00664ABE" w:rsidRDefault="00872A14" w:rsidP="00DF2BB4">
      <w:pPr>
        <w:spacing w:after="0" w:line="240" w:lineRule="auto"/>
        <w:rPr>
          <w:rFonts w:eastAsia="Times New Roman" w:cstheme="minorHAnsi"/>
          <w:b/>
          <w:i/>
          <w:lang w:eastAsia="en-GB"/>
        </w:rPr>
      </w:pPr>
    </w:p>
    <w:p w14:paraId="6C6069B1" w14:textId="543F5386" w:rsidR="00872A14" w:rsidRPr="00664ABE" w:rsidRDefault="00DF2BB4" w:rsidP="00DF2BB4">
      <w:pPr>
        <w:spacing w:after="0" w:line="240" w:lineRule="auto"/>
        <w:rPr>
          <w:rFonts w:eastAsia="Times New Roman" w:cstheme="minorHAnsi"/>
          <w:b/>
          <w:i/>
          <w:lang w:eastAsia="en-GB"/>
        </w:rPr>
      </w:pPr>
      <w:r w:rsidRPr="00664ABE">
        <w:rPr>
          <w:rFonts w:eastAsia="Times New Roman" w:cstheme="minorHAnsi"/>
          <w:b/>
          <w:i/>
          <w:lang w:eastAsia="en-GB"/>
        </w:rPr>
        <w:t>If the school has any Child Protection concerns, the matter must be immediately referred to Social Services and the police.</w:t>
      </w:r>
    </w:p>
    <w:p w14:paraId="1D690AB8" w14:textId="77777777" w:rsidR="00DF2BB4" w:rsidRPr="00664ABE" w:rsidRDefault="00DF2BB4" w:rsidP="00872A14">
      <w:pPr>
        <w:spacing w:after="0" w:line="240" w:lineRule="auto"/>
        <w:rPr>
          <w:rFonts w:eastAsia="Times New Roman" w:cstheme="minorHAnsi"/>
          <w:b/>
          <w:i/>
          <w:lang w:eastAsia="en-GB"/>
        </w:rPr>
      </w:pPr>
      <w:r w:rsidRPr="00664ABE">
        <w:rPr>
          <w:rFonts w:eastAsia="Times New Roman" w:cstheme="minorHAnsi"/>
          <w:b/>
          <w:i/>
          <w:lang w:eastAsia="en-GB"/>
        </w:rPr>
        <w:t>You must still proceed with the referral to the Education Welfare Officer, even if a child protection referral has been made.</w:t>
      </w:r>
    </w:p>
    <w:p w14:paraId="61CCEDA3" w14:textId="77777777" w:rsidR="00DF2BB4" w:rsidRPr="00664ABE" w:rsidRDefault="00DF2BB4" w:rsidP="00DF2BB4">
      <w:pPr>
        <w:spacing w:after="0" w:line="240" w:lineRule="auto"/>
        <w:rPr>
          <w:rFonts w:eastAsia="Times New Roman" w:cstheme="minorHAnsi"/>
          <w:lang w:eastAsia="en-GB"/>
        </w:rPr>
      </w:pPr>
    </w:p>
    <w:tbl>
      <w:tblPr>
        <w:tblW w:w="1001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33"/>
        <w:gridCol w:w="1080"/>
        <w:gridCol w:w="1620"/>
        <w:gridCol w:w="1080"/>
      </w:tblGrid>
      <w:tr w:rsidR="009454D9" w:rsidRPr="00664ABE" w14:paraId="513A0D1C" w14:textId="77777777" w:rsidTr="00872A14">
        <w:tc>
          <w:tcPr>
            <w:tcW w:w="6233" w:type="dxa"/>
            <w:tcBorders>
              <w:top w:val="single" w:sz="4" w:space="0" w:color="auto"/>
              <w:left w:val="single" w:sz="4" w:space="0" w:color="auto"/>
              <w:bottom w:val="single" w:sz="4" w:space="0" w:color="auto"/>
              <w:right w:val="single" w:sz="4" w:space="0" w:color="auto"/>
            </w:tcBorders>
            <w:shd w:val="clear" w:color="auto" w:fill="D9D9D9"/>
          </w:tcPr>
          <w:p w14:paraId="0DC57A48" w14:textId="77777777" w:rsidR="00DF2BB4" w:rsidRPr="00664ABE" w:rsidRDefault="00DF2BB4" w:rsidP="00C80EDA">
            <w:pPr>
              <w:spacing w:after="0" w:line="240" w:lineRule="auto"/>
              <w:rPr>
                <w:rFonts w:eastAsia="Times New Roman" w:cstheme="minorHAnsi"/>
                <w:b/>
                <w:lang w:eastAsia="en-GB"/>
              </w:rPr>
            </w:pPr>
            <w:r w:rsidRPr="00664ABE">
              <w:rPr>
                <w:rFonts w:eastAsia="Times New Roman" w:cstheme="minorHAnsi"/>
                <w:b/>
                <w:lang w:eastAsia="en-GB"/>
              </w:rPr>
              <w:t>Name:</w:t>
            </w:r>
          </w:p>
          <w:p w14:paraId="6BF0DD7E" w14:textId="77777777" w:rsidR="00DF2BB4" w:rsidRPr="00664ABE" w:rsidRDefault="00DF2BB4" w:rsidP="00C80EDA">
            <w:pPr>
              <w:spacing w:after="0" w:line="240" w:lineRule="auto"/>
              <w:rPr>
                <w:rFonts w:eastAsia="Times New Roman" w:cstheme="minorHAnsi"/>
                <w:b/>
                <w:lang w:eastAsia="en-GB"/>
              </w:rPr>
            </w:pPr>
          </w:p>
        </w:tc>
        <w:tc>
          <w:tcPr>
            <w:tcW w:w="1080" w:type="dxa"/>
            <w:tcBorders>
              <w:top w:val="single" w:sz="4" w:space="0" w:color="auto"/>
              <w:left w:val="single" w:sz="4" w:space="0" w:color="auto"/>
              <w:bottom w:val="single" w:sz="4" w:space="0" w:color="auto"/>
              <w:right w:val="single" w:sz="4" w:space="0" w:color="auto"/>
            </w:tcBorders>
            <w:shd w:val="clear" w:color="auto" w:fill="D9D9D9"/>
            <w:hideMark/>
          </w:tcPr>
          <w:p w14:paraId="126E139A" w14:textId="77777777" w:rsidR="00DF2BB4" w:rsidRPr="00664ABE" w:rsidRDefault="00DF2BB4" w:rsidP="00C80EDA">
            <w:pPr>
              <w:spacing w:after="0" w:line="240" w:lineRule="auto"/>
              <w:rPr>
                <w:rFonts w:eastAsia="Times New Roman" w:cstheme="minorHAnsi"/>
                <w:b/>
                <w:lang w:eastAsia="en-GB"/>
              </w:rPr>
            </w:pPr>
            <w:r w:rsidRPr="00664ABE">
              <w:rPr>
                <w:rFonts w:eastAsia="Times New Roman" w:cstheme="minorHAnsi"/>
                <w:b/>
                <w:lang w:eastAsia="en-GB"/>
              </w:rPr>
              <w:t>M/F</w:t>
            </w:r>
          </w:p>
        </w:tc>
        <w:tc>
          <w:tcPr>
            <w:tcW w:w="1620" w:type="dxa"/>
            <w:tcBorders>
              <w:top w:val="single" w:sz="4" w:space="0" w:color="auto"/>
              <w:left w:val="single" w:sz="4" w:space="0" w:color="auto"/>
              <w:bottom w:val="single" w:sz="4" w:space="0" w:color="auto"/>
              <w:right w:val="single" w:sz="4" w:space="0" w:color="auto"/>
            </w:tcBorders>
            <w:shd w:val="clear" w:color="auto" w:fill="D9D9D9"/>
            <w:hideMark/>
          </w:tcPr>
          <w:p w14:paraId="23F2B2EB" w14:textId="77777777" w:rsidR="00DF2BB4" w:rsidRPr="00664ABE" w:rsidRDefault="00DF2BB4" w:rsidP="00C80EDA">
            <w:pPr>
              <w:spacing w:after="0" w:line="240" w:lineRule="auto"/>
              <w:rPr>
                <w:rFonts w:eastAsia="Times New Roman" w:cstheme="minorHAnsi"/>
                <w:b/>
                <w:lang w:eastAsia="en-GB"/>
              </w:rPr>
            </w:pPr>
            <w:r w:rsidRPr="00664ABE">
              <w:rPr>
                <w:rFonts w:eastAsia="Times New Roman" w:cstheme="minorHAnsi"/>
                <w:b/>
                <w:lang w:eastAsia="en-GB"/>
              </w:rPr>
              <w:t>Date of Birth</w:t>
            </w:r>
          </w:p>
        </w:tc>
        <w:tc>
          <w:tcPr>
            <w:tcW w:w="1080" w:type="dxa"/>
            <w:tcBorders>
              <w:top w:val="single" w:sz="4" w:space="0" w:color="auto"/>
              <w:left w:val="single" w:sz="4" w:space="0" w:color="auto"/>
              <w:bottom w:val="single" w:sz="4" w:space="0" w:color="auto"/>
              <w:right w:val="single" w:sz="4" w:space="0" w:color="auto"/>
            </w:tcBorders>
            <w:shd w:val="clear" w:color="auto" w:fill="D9D9D9"/>
            <w:hideMark/>
          </w:tcPr>
          <w:p w14:paraId="30C6AF26" w14:textId="77777777" w:rsidR="00DF2BB4" w:rsidRPr="00664ABE" w:rsidRDefault="00DF2BB4" w:rsidP="00C80EDA">
            <w:pPr>
              <w:spacing w:after="0" w:line="240" w:lineRule="auto"/>
              <w:rPr>
                <w:rFonts w:eastAsia="Times New Roman" w:cstheme="minorHAnsi"/>
                <w:b/>
                <w:lang w:eastAsia="en-GB"/>
              </w:rPr>
            </w:pPr>
            <w:r w:rsidRPr="00664ABE">
              <w:rPr>
                <w:rFonts w:eastAsia="Times New Roman" w:cstheme="minorHAnsi"/>
                <w:b/>
                <w:lang w:eastAsia="en-GB"/>
              </w:rPr>
              <w:t>NCY</w:t>
            </w:r>
          </w:p>
        </w:tc>
      </w:tr>
      <w:tr w:rsidR="009454D9" w:rsidRPr="00664ABE" w14:paraId="4A5857A7" w14:textId="77777777" w:rsidTr="00872A14">
        <w:tc>
          <w:tcPr>
            <w:tcW w:w="6233" w:type="dxa"/>
            <w:tcBorders>
              <w:top w:val="single" w:sz="4" w:space="0" w:color="auto"/>
              <w:left w:val="single" w:sz="4" w:space="0" w:color="auto"/>
              <w:bottom w:val="single" w:sz="4" w:space="0" w:color="auto"/>
              <w:right w:val="single" w:sz="4" w:space="0" w:color="auto"/>
            </w:tcBorders>
          </w:tcPr>
          <w:p w14:paraId="3B15CFE0" w14:textId="77777777" w:rsidR="00DF2BB4" w:rsidRPr="00664ABE" w:rsidRDefault="00DF2BB4" w:rsidP="00C80EDA">
            <w:pPr>
              <w:spacing w:after="0" w:line="240" w:lineRule="auto"/>
              <w:rPr>
                <w:rFonts w:eastAsia="Times New Roman" w:cstheme="minorHAnsi"/>
                <w:lang w:eastAsia="en-GB"/>
              </w:rPr>
            </w:pPr>
          </w:p>
        </w:tc>
        <w:tc>
          <w:tcPr>
            <w:tcW w:w="1080" w:type="dxa"/>
            <w:tcBorders>
              <w:top w:val="single" w:sz="4" w:space="0" w:color="auto"/>
              <w:left w:val="single" w:sz="4" w:space="0" w:color="auto"/>
              <w:bottom w:val="single" w:sz="4" w:space="0" w:color="auto"/>
              <w:right w:val="single" w:sz="4" w:space="0" w:color="auto"/>
            </w:tcBorders>
          </w:tcPr>
          <w:p w14:paraId="4ED4A302" w14:textId="77777777" w:rsidR="00DF2BB4" w:rsidRPr="00664ABE" w:rsidRDefault="00DF2BB4" w:rsidP="00C80EDA">
            <w:pPr>
              <w:spacing w:after="0" w:line="240" w:lineRule="auto"/>
              <w:rPr>
                <w:rFonts w:eastAsia="Times New Roman" w:cstheme="minorHAnsi"/>
                <w:lang w:eastAsia="en-GB"/>
              </w:rPr>
            </w:pPr>
          </w:p>
        </w:tc>
        <w:tc>
          <w:tcPr>
            <w:tcW w:w="1620" w:type="dxa"/>
            <w:tcBorders>
              <w:top w:val="single" w:sz="4" w:space="0" w:color="auto"/>
              <w:left w:val="single" w:sz="4" w:space="0" w:color="auto"/>
              <w:bottom w:val="single" w:sz="4" w:space="0" w:color="auto"/>
              <w:right w:val="single" w:sz="4" w:space="0" w:color="auto"/>
            </w:tcBorders>
          </w:tcPr>
          <w:p w14:paraId="4E7E6D60" w14:textId="77777777" w:rsidR="00DF2BB4" w:rsidRPr="00664ABE" w:rsidRDefault="00DF2BB4" w:rsidP="00C80EDA">
            <w:pPr>
              <w:spacing w:after="0" w:line="240" w:lineRule="auto"/>
              <w:rPr>
                <w:rFonts w:eastAsia="Times New Roman" w:cstheme="minorHAnsi"/>
                <w:lang w:eastAsia="en-GB"/>
              </w:rPr>
            </w:pPr>
          </w:p>
        </w:tc>
        <w:tc>
          <w:tcPr>
            <w:tcW w:w="1080" w:type="dxa"/>
            <w:tcBorders>
              <w:top w:val="single" w:sz="4" w:space="0" w:color="auto"/>
              <w:left w:val="single" w:sz="4" w:space="0" w:color="auto"/>
              <w:bottom w:val="single" w:sz="4" w:space="0" w:color="auto"/>
              <w:right w:val="single" w:sz="4" w:space="0" w:color="auto"/>
            </w:tcBorders>
          </w:tcPr>
          <w:p w14:paraId="6336DA0F" w14:textId="77777777" w:rsidR="00DF2BB4" w:rsidRPr="00664ABE" w:rsidRDefault="00DF2BB4" w:rsidP="00C80EDA">
            <w:pPr>
              <w:spacing w:after="0" w:line="240" w:lineRule="auto"/>
              <w:rPr>
                <w:rFonts w:eastAsia="Times New Roman" w:cstheme="minorHAnsi"/>
                <w:lang w:eastAsia="en-GB"/>
              </w:rPr>
            </w:pPr>
          </w:p>
        </w:tc>
      </w:tr>
      <w:tr w:rsidR="009454D9" w:rsidRPr="00664ABE" w14:paraId="28992014" w14:textId="77777777" w:rsidTr="00872A14">
        <w:tc>
          <w:tcPr>
            <w:tcW w:w="6233" w:type="dxa"/>
            <w:tcBorders>
              <w:top w:val="single" w:sz="4" w:space="0" w:color="auto"/>
              <w:left w:val="single" w:sz="4" w:space="0" w:color="auto"/>
              <w:bottom w:val="single" w:sz="4" w:space="0" w:color="auto"/>
              <w:right w:val="single" w:sz="4" w:space="0" w:color="auto"/>
            </w:tcBorders>
          </w:tcPr>
          <w:p w14:paraId="3A277237" w14:textId="77777777" w:rsidR="00DF2BB4" w:rsidRPr="00664ABE" w:rsidRDefault="00DF2BB4" w:rsidP="00C80EDA">
            <w:pPr>
              <w:spacing w:after="0" w:line="240" w:lineRule="auto"/>
              <w:rPr>
                <w:rFonts w:eastAsia="Times New Roman" w:cstheme="minorHAnsi"/>
                <w:lang w:eastAsia="en-GB"/>
              </w:rPr>
            </w:pPr>
          </w:p>
        </w:tc>
        <w:tc>
          <w:tcPr>
            <w:tcW w:w="1080" w:type="dxa"/>
            <w:tcBorders>
              <w:top w:val="single" w:sz="4" w:space="0" w:color="auto"/>
              <w:left w:val="single" w:sz="4" w:space="0" w:color="auto"/>
              <w:bottom w:val="single" w:sz="4" w:space="0" w:color="auto"/>
              <w:right w:val="single" w:sz="4" w:space="0" w:color="auto"/>
            </w:tcBorders>
          </w:tcPr>
          <w:p w14:paraId="16558BF0" w14:textId="77777777" w:rsidR="00DF2BB4" w:rsidRPr="00664ABE" w:rsidRDefault="00DF2BB4" w:rsidP="00C80EDA">
            <w:pPr>
              <w:spacing w:after="0" w:line="240" w:lineRule="auto"/>
              <w:rPr>
                <w:rFonts w:eastAsia="Times New Roman" w:cstheme="minorHAnsi"/>
                <w:lang w:eastAsia="en-GB"/>
              </w:rPr>
            </w:pPr>
          </w:p>
        </w:tc>
        <w:tc>
          <w:tcPr>
            <w:tcW w:w="1620" w:type="dxa"/>
            <w:tcBorders>
              <w:top w:val="single" w:sz="4" w:space="0" w:color="auto"/>
              <w:left w:val="single" w:sz="4" w:space="0" w:color="auto"/>
              <w:bottom w:val="single" w:sz="4" w:space="0" w:color="auto"/>
              <w:right w:val="single" w:sz="4" w:space="0" w:color="auto"/>
            </w:tcBorders>
          </w:tcPr>
          <w:p w14:paraId="6AE63580" w14:textId="77777777" w:rsidR="00DF2BB4" w:rsidRPr="00664ABE" w:rsidRDefault="00DF2BB4" w:rsidP="00C80EDA">
            <w:pPr>
              <w:spacing w:after="0" w:line="240" w:lineRule="auto"/>
              <w:rPr>
                <w:rFonts w:eastAsia="Times New Roman" w:cstheme="minorHAnsi"/>
                <w:lang w:eastAsia="en-GB"/>
              </w:rPr>
            </w:pPr>
          </w:p>
        </w:tc>
        <w:tc>
          <w:tcPr>
            <w:tcW w:w="1080" w:type="dxa"/>
            <w:tcBorders>
              <w:top w:val="single" w:sz="4" w:space="0" w:color="auto"/>
              <w:left w:val="single" w:sz="4" w:space="0" w:color="auto"/>
              <w:bottom w:val="single" w:sz="4" w:space="0" w:color="auto"/>
              <w:right w:val="single" w:sz="4" w:space="0" w:color="auto"/>
            </w:tcBorders>
          </w:tcPr>
          <w:p w14:paraId="1C9F5C00" w14:textId="77777777" w:rsidR="00DF2BB4" w:rsidRPr="00664ABE" w:rsidRDefault="00DF2BB4" w:rsidP="00C80EDA">
            <w:pPr>
              <w:spacing w:after="0" w:line="240" w:lineRule="auto"/>
              <w:rPr>
                <w:rFonts w:eastAsia="Times New Roman" w:cstheme="minorHAnsi"/>
                <w:lang w:eastAsia="en-GB"/>
              </w:rPr>
            </w:pPr>
          </w:p>
        </w:tc>
      </w:tr>
      <w:tr w:rsidR="009454D9" w:rsidRPr="00664ABE" w14:paraId="0859C835" w14:textId="77777777" w:rsidTr="00872A14">
        <w:tc>
          <w:tcPr>
            <w:tcW w:w="6233" w:type="dxa"/>
            <w:tcBorders>
              <w:top w:val="single" w:sz="4" w:space="0" w:color="auto"/>
              <w:left w:val="single" w:sz="4" w:space="0" w:color="auto"/>
              <w:bottom w:val="single" w:sz="4" w:space="0" w:color="auto"/>
              <w:right w:val="single" w:sz="4" w:space="0" w:color="auto"/>
            </w:tcBorders>
          </w:tcPr>
          <w:p w14:paraId="15705BF6" w14:textId="77777777" w:rsidR="00DF2BB4" w:rsidRPr="00664ABE" w:rsidRDefault="00DF2BB4" w:rsidP="00C80EDA">
            <w:pPr>
              <w:spacing w:after="0" w:line="240" w:lineRule="auto"/>
              <w:rPr>
                <w:rFonts w:eastAsia="Times New Roman" w:cstheme="minorHAnsi"/>
                <w:lang w:eastAsia="en-GB"/>
              </w:rPr>
            </w:pPr>
          </w:p>
        </w:tc>
        <w:tc>
          <w:tcPr>
            <w:tcW w:w="1080" w:type="dxa"/>
            <w:tcBorders>
              <w:top w:val="single" w:sz="4" w:space="0" w:color="auto"/>
              <w:left w:val="single" w:sz="4" w:space="0" w:color="auto"/>
              <w:bottom w:val="single" w:sz="4" w:space="0" w:color="auto"/>
              <w:right w:val="single" w:sz="4" w:space="0" w:color="auto"/>
            </w:tcBorders>
          </w:tcPr>
          <w:p w14:paraId="1284A4CB" w14:textId="77777777" w:rsidR="00DF2BB4" w:rsidRPr="00664ABE" w:rsidRDefault="00DF2BB4" w:rsidP="00C80EDA">
            <w:pPr>
              <w:spacing w:after="0" w:line="240" w:lineRule="auto"/>
              <w:rPr>
                <w:rFonts w:eastAsia="Times New Roman" w:cstheme="minorHAnsi"/>
                <w:lang w:eastAsia="en-GB"/>
              </w:rPr>
            </w:pPr>
          </w:p>
        </w:tc>
        <w:tc>
          <w:tcPr>
            <w:tcW w:w="1620" w:type="dxa"/>
            <w:tcBorders>
              <w:top w:val="single" w:sz="4" w:space="0" w:color="auto"/>
              <w:left w:val="single" w:sz="4" w:space="0" w:color="auto"/>
              <w:bottom w:val="single" w:sz="4" w:space="0" w:color="auto"/>
              <w:right w:val="single" w:sz="4" w:space="0" w:color="auto"/>
            </w:tcBorders>
          </w:tcPr>
          <w:p w14:paraId="05B2AA9C" w14:textId="77777777" w:rsidR="00DF2BB4" w:rsidRPr="00664ABE" w:rsidRDefault="00DF2BB4" w:rsidP="00C80EDA">
            <w:pPr>
              <w:spacing w:after="0" w:line="240" w:lineRule="auto"/>
              <w:rPr>
                <w:rFonts w:eastAsia="Times New Roman" w:cstheme="minorHAnsi"/>
                <w:lang w:eastAsia="en-GB"/>
              </w:rPr>
            </w:pPr>
          </w:p>
        </w:tc>
        <w:tc>
          <w:tcPr>
            <w:tcW w:w="1080" w:type="dxa"/>
            <w:tcBorders>
              <w:top w:val="single" w:sz="4" w:space="0" w:color="auto"/>
              <w:left w:val="single" w:sz="4" w:space="0" w:color="auto"/>
              <w:bottom w:val="single" w:sz="4" w:space="0" w:color="auto"/>
              <w:right w:val="single" w:sz="4" w:space="0" w:color="auto"/>
            </w:tcBorders>
          </w:tcPr>
          <w:p w14:paraId="3247D241" w14:textId="77777777" w:rsidR="00DF2BB4" w:rsidRPr="00664ABE" w:rsidRDefault="00DF2BB4" w:rsidP="00C80EDA">
            <w:pPr>
              <w:spacing w:after="0" w:line="240" w:lineRule="auto"/>
              <w:rPr>
                <w:rFonts w:eastAsia="Times New Roman" w:cstheme="minorHAnsi"/>
                <w:lang w:eastAsia="en-GB"/>
              </w:rPr>
            </w:pPr>
          </w:p>
        </w:tc>
      </w:tr>
      <w:tr w:rsidR="009454D9" w:rsidRPr="00664ABE" w14:paraId="0EB3CFCD" w14:textId="77777777" w:rsidTr="00872A14">
        <w:tc>
          <w:tcPr>
            <w:tcW w:w="10013" w:type="dxa"/>
            <w:gridSpan w:val="4"/>
            <w:tcBorders>
              <w:top w:val="single" w:sz="4" w:space="0" w:color="auto"/>
              <w:left w:val="single" w:sz="4" w:space="0" w:color="auto"/>
              <w:bottom w:val="single" w:sz="4" w:space="0" w:color="auto"/>
              <w:right w:val="single" w:sz="4" w:space="0" w:color="auto"/>
            </w:tcBorders>
            <w:hideMark/>
          </w:tcPr>
          <w:p w14:paraId="77623C64" w14:textId="77777777" w:rsidR="00DF2BB4" w:rsidRPr="00664ABE" w:rsidRDefault="00DF2BB4" w:rsidP="00C80EDA">
            <w:pPr>
              <w:spacing w:after="0" w:line="240" w:lineRule="auto"/>
              <w:rPr>
                <w:rFonts w:eastAsia="Times New Roman" w:cstheme="minorHAnsi"/>
                <w:lang w:eastAsia="en-GB"/>
              </w:rPr>
            </w:pPr>
            <w:r w:rsidRPr="00664ABE">
              <w:rPr>
                <w:rFonts w:eastAsia="Times New Roman" w:cstheme="minorHAnsi"/>
                <w:b/>
                <w:lang w:eastAsia="en-GB"/>
              </w:rPr>
              <w:t xml:space="preserve">Name of Parents/primary carer: </w:t>
            </w:r>
          </w:p>
        </w:tc>
      </w:tr>
      <w:tr w:rsidR="009454D9" w:rsidRPr="00664ABE" w14:paraId="443FD4D6" w14:textId="77777777" w:rsidTr="00872A14">
        <w:tc>
          <w:tcPr>
            <w:tcW w:w="7313" w:type="dxa"/>
            <w:gridSpan w:val="2"/>
            <w:tcBorders>
              <w:top w:val="single" w:sz="4" w:space="0" w:color="auto"/>
              <w:left w:val="single" w:sz="4" w:space="0" w:color="auto"/>
              <w:bottom w:val="single" w:sz="4" w:space="0" w:color="auto"/>
              <w:right w:val="single" w:sz="4" w:space="0" w:color="auto"/>
            </w:tcBorders>
          </w:tcPr>
          <w:p w14:paraId="2337AE89" w14:textId="77777777" w:rsidR="00DF2BB4" w:rsidRPr="00664ABE" w:rsidRDefault="00DF2BB4" w:rsidP="00C80EDA">
            <w:pPr>
              <w:spacing w:after="0" w:line="240" w:lineRule="auto"/>
              <w:rPr>
                <w:rFonts w:eastAsia="Times New Roman" w:cstheme="minorHAnsi"/>
                <w:b/>
                <w:lang w:eastAsia="en-GB"/>
              </w:rPr>
            </w:pPr>
            <w:r w:rsidRPr="00664ABE">
              <w:rPr>
                <w:rFonts w:eastAsia="Times New Roman" w:cstheme="minorHAnsi"/>
                <w:b/>
                <w:lang w:eastAsia="en-GB"/>
              </w:rPr>
              <w:t>Address:</w:t>
            </w:r>
          </w:p>
          <w:p w14:paraId="7C5CC9EC" w14:textId="77777777" w:rsidR="00DF2BB4" w:rsidRPr="00664ABE" w:rsidRDefault="00DF2BB4" w:rsidP="00C80EDA">
            <w:pPr>
              <w:spacing w:after="0" w:line="240" w:lineRule="auto"/>
              <w:rPr>
                <w:rFonts w:eastAsia="Times New Roman" w:cstheme="minorHAnsi"/>
                <w:lang w:eastAsia="en-GB"/>
              </w:rPr>
            </w:pPr>
          </w:p>
        </w:tc>
        <w:tc>
          <w:tcPr>
            <w:tcW w:w="2700" w:type="dxa"/>
            <w:gridSpan w:val="2"/>
            <w:tcBorders>
              <w:top w:val="single" w:sz="4" w:space="0" w:color="auto"/>
              <w:left w:val="single" w:sz="4" w:space="0" w:color="auto"/>
              <w:bottom w:val="single" w:sz="4" w:space="0" w:color="auto"/>
              <w:right w:val="single" w:sz="4" w:space="0" w:color="auto"/>
            </w:tcBorders>
            <w:hideMark/>
          </w:tcPr>
          <w:p w14:paraId="0EBB5886" w14:textId="77777777" w:rsidR="00DF2BB4" w:rsidRPr="00664ABE" w:rsidRDefault="00DF2BB4" w:rsidP="00C80EDA">
            <w:pPr>
              <w:spacing w:after="0" w:line="240" w:lineRule="auto"/>
              <w:rPr>
                <w:rFonts w:eastAsia="Times New Roman" w:cstheme="minorHAnsi"/>
                <w:b/>
                <w:lang w:eastAsia="en-GB"/>
              </w:rPr>
            </w:pPr>
            <w:r w:rsidRPr="00664ABE">
              <w:rPr>
                <w:rFonts w:eastAsia="Times New Roman" w:cstheme="minorHAnsi"/>
                <w:b/>
                <w:lang w:eastAsia="en-GB"/>
              </w:rPr>
              <w:t>Telephone:</w:t>
            </w:r>
          </w:p>
        </w:tc>
      </w:tr>
    </w:tbl>
    <w:p w14:paraId="5FD4EC82" w14:textId="77777777" w:rsidR="00DF2BB4" w:rsidRPr="00664ABE" w:rsidRDefault="00DF2BB4" w:rsidP="00DF2BB4">
      <w:pPr>
        <w:spacing w:after="0" w:line="240" w:lineRule="auto"/>
        <w:ind w:left="-180" w:right="-567" w:firstLine="180"/>
        <w:rPr>
          <w:rFonts w:eastAsia="Times New Roman" w:cstheme="minorHAnsi"/>
          <w:lang w:eastAsia="en-GB"/>
        </w:rPr>
      </w:pPr>
      <w:r w:rsidRPr="00664ABE">
        <w:rPr>
          <w:rFonts w:eastAsia="Times New Roman" w:cstheme="minorHAnsi"/>
          <w:b/>
          <w:lang w:eastAsia="en-GB"/>
        </w:rPr>
        <w:t xml:space="preserve">SCHOOL ACTIONS – Has the school done the following? </w:t>
      </w:r>
    </w:p>
    <w:p w14:paraId="06821E1B" w14:textId="77777777" w:rsidR="00DF2BB4" w:rsidRPr="00664ABE" w:rsidRDefault="00DF2BB4" w:rsidP="00DF2BB4">
      <w:pPr>
        <w:spacing w:after="0" w:line="240" w:lineRule="auto"/>
        <w:ind w:left="-180" w:right="-567" w:firstLine="360"/>
        <w:rPr>
          <w:rFonts w:eastAsia="Times New Roman" w:cstheme="minorHAnsi"/>
          <w:b/>
          <w:lang w:eastAsia="en-GB"/>
        </w:rPr>
      </w:pPr>
    </w:p>
    <w:tbl>
      <w:tblPr>
        <w:tblW w:w="1001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53"/>
        <w:gridCol w:w="1440"/>
        <w:gridCol w:w="3420"/>
      </w:tblGrid>
      <w:tr w:rsidR="009454D9" w:rsidRPr="00664ABE" w14:paraId="08637735" w14:textId="77777777" w:rsidTr="00872A14">
        <w:tc>
          <w:tcPr>
            <w:tcW w:w="5153" w:type="dxa"/>
            <w:tcBorders>
              <w:top w:val="single" w:sz="4" w:space="0" w:color="auto"/>
              <w:left w:val="single" w:sz="4" w:space="0" w:color="auto"/>
              <w:bottom w:val="single" w:sz="4" w:space="0" w:color="auto"/>
              <w:right w:val="single" w:sz="4" w:space="0" w:color="auto"/>
            </w:tcBorders>
            <w:shd w:val="clear" w:color="auto" w:fill="D9D9D9"/>
          </w:tcPr>
          <w:p w14:paraId="48C9B458" w14:textId="77777777" w:rsidR="00DF2BB4" w:rsidRPr="00664ABE" w:rsidRDefault="00DF2BB4" w:rsidP="00C80EDA">
            <w:pPr>
              <w:spacing w:after="0" w:line="240" w:lineRule="auto"/>
              <w:rPr>
                <w:rFonts w:eastAsia="Times New Roman" w:cstheme="minorHAnsi"/>
                <w:b/>
                <w:lang w:eastAsia="en-GB"/>
              </w:rPr>
            </w:pPr>
            <w:r w:rsidRPr="00664ABE">
              <w:rPr>
                <w:rFonts w:eastAsia="Times New Roman" w:cstheme="minorHAnsi"/>
                <w:b/>
                <w:lang w:eastAsia="en-GB"/>
              </w:rPr>
              <w:t xml:space="preserve">Actions </w:t>
            </w:r>
          </w:p>
          <w:p w14:paraId="7D187932" w14:textId="77777777" w:rsidR="00DF2BB4" w:rsidRPr="00664ABE" w:rsidRDefault="00DF2BB4" w:rsidP="00C80EDA">
            <w:pPr>
              <w:spacing w:after="0" w:line="240" w:lineRule="auto"/>
              <w:rPr>
                <w:rFonts w:eastAsia="Times New Roman" w:cstheme="minorHAnsi"/>
                <w:b/>
                <w:lang w:eastAsia="en-GB"/>
              </w:rPr>
            </w:pPr>
          </w:p>
        </w:tc>
        <w:tc>
          <w:tcPr>
            <w:tcW w:w="1440" w:type="dxa"/>
            <w:tcBorders>
              <w:top w:val="single" w:sz="4" w:space="0" w:color="auto"/>
              <w:left w:val="single" w:sz="4" w:space="0" w:color="auto"/>
              <w:bottom w:val="single" w:sz="4" w:space="0" w:color="auto"/>
              <w:right w:val="single" w:sz="4" w:space="0" w:color="auto"/>
            </w:tcBorders>
            <w:shd w:val="clear" w:color="auto" w:fill="D9D9D9"/>
            <w:hideMark/>
          </w:tcPr>
          <w:p w14:paraId="2EEE5C37" w14:textId="77777777" w:rsidR="00DF2BB4" w:rsidRPr="00664ABE" w:rsidRDefault="00DF2BB4" w:rsidP="00C80EDA">
            <w:pPr>
              <w:spacing w:after="0" w:line="240" w:lineRule="auto"/>
              <w:rPr>
                <w:rFonts w:eastAsia="Times New Roman" w:cstheme="minorHAnsi"/>
                <w:b/>
                <w:lang w:eastAsia="en-GB"/>
              </w:rPr>
            </w:pPr>
            <w:r w:rsidRPr="00664ABE">
              <w:rPr>
                <w:rFonts w:eastAsia="Times New Roman" w:cstheme="minorHAnsi"/>
                <w:b/>
                <w:lang w:eastAsia="en-GB"/>
              </w:rPr>
              <w:t>Date</w:t>
            </w:r>
          </w:p>
        </w:tc>
        <w:tc>
          <w:tcPr>
            <w:tcW w:w="3420" w:type="dxa"/>
            <w:tcBorders>
              <w:top w:val="single" w:sz="4" w:space="0" w:color="auto"/>
              <w:left w:val="single" w:sz="4" w:space="0" w:color="auto"/>
              <w:bottom w:val="single" w:sz="4" w:space="0" w:color="auto"/>
              <w:right w:val="single" w:sz="4" w:space="0" w:color="auto"/>
            </w:tcBorders>
            <w:shd w:val="clear" w:color="auto" w:fill="D9D9D9"/>
            <w:hideMark/>
          </w:tcPr>
          <w:p w14:paraId="095476EF" w14:textId="77777777" w:rsidR="00DF2BB4" w:rsidRPr="00664ABE" w:rsidRDefault="00DF2BB4" w:rsidP="00C80EDA">
            <w:pPr>
              <w:spacing w:after="0" w:line="240" w:lineRule="auto"/>
              <w:rPr>
                <w:rFonts w:eastAsia="Times New Roman" w:cstheme="minorHAnsi"/>
                <w:b/>
                <w:lang w:eastAsia="en-GB"/>
              </w:rPr>
            </w:pPr>
            <w:r w:rsidRPr="00664ABE">
              <w:rPr>
                <w:rFonts w:eastAsia="Times New Roman" w:cstheme="minorHAnsi"/>
                <w:b/>
                <w:lang w:eastAsia="en-GB"/>
              </w:rPr>
              <w:t>Outcome</w:t>
            </w:r>
          </w:p>
        </w:tc>
      </w:tr>
      <w:tr w:rsidR="009454D9" w:rsidRPr="00664ABE" w14:paraId="62576D2F" w14:textId="77777777" w:rsidTr="00872A14">
        <w:trPr>
          <w:trHeight w:val="580"/>
        </w:trPr>
        <w:tc>
          <w:tcPr>
            <w:tcW w:w="5153" w:type="dxa"/>
            <w:tcBorders>
              <w:top w:val="single" w:sz="4" w:space="0" w:color="auto"/>
              <w:left w:val="single" w:sz="4" w:space="0" w:color="auto"/>
              <w:bottom w:val="single" w:sz="4" w:space="0" w:color="auto"/>
              <w:right w:val="single" w:sz="4" w:space="0" w:color="auto"/>
            </w:tcBorders>
          </w:tcPr>
          <w:p w14:paraId="6AE0F18F" w14:textId="77777777" w:rsidR="00DF2BB4" w:rsidRPr="00664ABE" w:rsidRDefault="00DF2BB4" w:rsidP="00C80EDA">
            <w:pPr>
              <w:spacing w:after="0" w:line="240" w:lineRule="auto"/>
              <w:rPr>
                <w:rFonts w:eastAsia="Times New Roman" w:cstheme="minorHAnsi"/>
                <w:lang w:eastAsia="en-GB"/>
              </w:rPr>
            </w:pPr>
            <w:r w:rsidRPr="00664ABE">
              <w:rPr>
                <w:rFonts w:eastAsia="Times New Roman" w:cstheme="minorHAnsi"/>
                <w:lang w:eastAsia="en-GB"/>
              </w:rPr>
              <w:t>Carry out first day calling/contact</w:t>
            </w:r>
          </w:p>
          <w:p w14:paraId="529FFBD3" w14:textId="77777777" w:rsidR="00DF2BB4" w:rsidRPr="00664ABE" w:rsidRDefault="00DF2BB4" w:rsidP="00C80EDA">
            <w:pPr>
              <w:spacing w:after="0" w:line="240" w:lineRule="auto"/>
              <w:rPr>
                <w:rFonts w:eastAsia="Times New Roman" w:cstheme="minorHAnsi"/>
                <w:lang w:eastAsia="en-GB"/>
              </w:rPr>
            </w:pPr>
          </w:p>
        </w:tc>
        <w:tc>
          <w:tcPr>
            <w:tcW w:w="1440" w:type="dxa"/>
            <w:tcBorders>
              <w:top w:val="single" w:sz="4" w:space="0" w:color="auto"/>
              <w:left w:val="single" w:sz="4" w:space="0" w:color="auto"/>
              <w:bottom w:val="single" w:sz="4" w:space="0" w:color="auto"/>
              <w:right w:val="single" w:sz="4" w:space="0" w:color="auto"/>
            </w:tcBorders>
          </w:tcPr>
          <w:p w14:paraId="5E8CB7AD" w14:textId="77777777" w:rsidR="00DF2BB4" w:rsidRPr="00664ABE" w:rsidRDefault="00DF2BB4" w:rsidP="00C80EDA">
            <w:pPr>
              <w:spacing w:after="0" w:line="240" w:lineRule="auto"/>
              <w:rPr>
                <w:rFonts w:eastAsia="Times New Roman" w:cstheme="minorHAnsi"/>
                <w:lang w:eastAsia="en-GB"/>
              </w:rPr>
            </w:pPr>
          </w:p>
        </w:tc>
        <w:tc>
          <w:tcPr>
            <w:tcW w:w="3420" w:type="dxa"/>
            <w:tcBorders>
              <w:top w:val="single" w:sz="4" w:space="0" w:color="auto"/>
              <w:left w:val="single" w:sz="4" w:space="0" w:color="auto"/>
              <w:bottom w:val="single" w:sz="4" w:space="0" w:color="auto"/>
              <w:right w:val="single" w:sz="4" w:space="0" w:color="auto"/>
            </w:tcBorders>
          </w:tcPr>
          <w:p w14:paraId="576F4283" w14:textId="77777777" w:rsidR="00DF2BB4" w:rsidRPr="00664ABE" w:rsidRDefault="00DF2BB4" w:rsidP="00C80EDA">
            <w:pPr>
              <w:spacing w:after="0" w:line="240" w:lineRule="auto"/>
              <w:rPr>
                <w:rFonts w:eastAsia="Times New Roman" w:cstheme="minorHAnsi"/>
                <w:lang w:eastAsia="en-GB"/>
              </w:rPr>
            </w:pPr>
          </w:p>
        </w:tc>
      </w:tr>
      <w:tr w:rsidR="009454D9" w:rsidRPr="00664ABE" w14:paraId="456973E0" w14:textId="77777777" w:rsidTr="00872A14">
        <w:tc>
          <w:tcPr>
            <w:tcW w:w="5153" w:type="dxa"/>
            <w:tcBorders>
              <w:top w:val="single" w:sz="4" w:space="0" w:color="auto"/>
              <w:left w:val="single" w:sz="4" w:space="0" w:color="auto"/>
              <w:bottom w:val="single" w:sz="4" w:space="0" w:color="auto"/>
              <w:right w:val="single" w:sz="4" w:space="0" w:color="auto"/>
            </w:tcBorders>
          </w:tcPr>
          <w:p w14:paraId="4F049CDC" w14:textId="77777777" w:rsidR="00DF2BB4" w:rsidRPr="00664ABE" w:rsidRDefault="00DF2BB4" w:rsidP="00C80EDA">
            <w:pPr>
              <w:spacing w:after="0" w:line="240" w:lineRule="auto"/>
              <w:rPr>
                <w:rFonts w:eastAsia="Times New Roman" w:cstheme="minorHAnsi"/>
                <w:lang w:eastAsia="en-GB"/>
              </w:rPr>
            </w:pPr>
            <w:r w:rsidRPr="00664ABE">
              <w:rPr>
                <w:rFonts w:eastAsia="Times New Roman" w:cstheme="minorHAnsi"/>
                <w:lang w:eastAsia="en-GB"/>
              </w:rPr>
              <w:t>Attempt telephone contact with all emergency numbers</w:t>
            </w:r>
          </w:p>
          <w:p w14:paraId="7F027644" w14:textId="77777777" w:rsidR="00DF2BB4" w:rsidRPr="00664ABE" w:rsidRDefault="00DF2BB4" w:rsidP="00C80EDA">
            <w:pPr>
              <w:spacing w:after="0" w:line="240" w:lineRule="auto"/>
              <w:rPr>
                <w:rFonts w:eastAsia="Times New Roman" w:cstheme="minorHAnsi"/>
                <w:lang w:eastAsia="en-GB"/>
              </w:rPr>
            </w:pPr>
          </w:p>
        </w:tc>
        <w:tc>
          <w:tcPr>
            <w:tcW w:w="1440" w:type="dxa"/>
            <w:tcBorders>
              <w:top w:val="single" w:sz="4" w:space="0" w:color="auto"/>
              <w:left w:val="single" w:sz="4" w:space="0" w:color="auto"/>
              <w:bottom w:val="single" w:sz="4" w:space="0" w:color="auto"/>
              <w:right w:val="single" w:sz="4" w:space="0" w:color="auto"/>
            </w:tcBorders>
          </w:tcPr>
          <w:p w14:paraId="1C800072" w14:textId="77777777" w:rsidR="00DF2BB4" w:rsidRPr="00664ABE" w:rsidRDefault="00DF2BB4" w:rsidP="00C80EDA">
            <w:pPr>
              <w:spacing w:after="0" w:line="240" w:lineRule="auto"/>
              <w:rPr>
                <w:rFonts w:eastAsia="Times New Roman" w:cstheme="minorHAnsi"/>
                <w:lang w:eastAsia="en-GB"/>
              </w:rPr>
            </w:pPr>
          </w:p>
        </w:tc>
        <w:tc>
          <w:tcPr>
            <w:tcW w:w="3420" w:type="dxa"/>
            <w:tcBorders>
              <w:top w:val="single" w:sz="4" w:space="0" w:color="auto"/>
              <w:left w:val="single" w:sz="4" w:space="0" w:color="auto"/>
              <w:bottom w:val="single" w:sz="4" w:space="0" w:color="auto"/>
              <w:right w:val="single" w:sz="4" w:space="0" w:color="auto"/>
            </w:tcBorders>
          </w:tcPr>
          <w:p w14:paraId="759DE50F" w14:textId="77777777" w:rsidR="00DF2BB4" w:rsidRPr="00664ABE" w:rsidRDefault="00DF2BB4" w:rsidP="00C80EDA">
            <w:pPr>
              <w:spacing w:after="0" w:line="240" w:lineRule="auto"/>
              <w:rPr>
                <w:rFonts w:eastAsia="Times New Roman" w:cstheme="minorHAnsi"/>
                <w:lang w:eastAsia="en-GB"/>
              </w:rPr>
            </w:pPr>
          </w:p>
        </w:tc>
      </w:tr>
      <w:tr w:rsidR="009454D9" w:rsidRPr="00664ABE" w14:paraId="1A31BA1D" w14:textId="77777777" w:rsidTr="00872A14">
        <w:tc>
          <w:tcPr>
            <w:tcW w:w="5153" w:type="dxa"/>
            <w:tcBorders>
              <w:top w:val="single" w:sz="4" w:space="0" w:color="auto"/>
              <w:left w:val="single" w:sz="4" w:space="0" w:color="auto"/>
              <w:bottom w:val="single" w:sz="4" w:space="0" w:color="auto"/>
              <w:right w:val="single" w:sz="4" w:space="0" w:color="auto"/>
            </w:tcBorders>
          </w:tcPr>
          <w:p w14:paraId="798F22ED" w14:textId="77777777" w:rsidR="00DF2BB4" w:rsidRPr="00664ABE" w:rsidRDefault="00DF2BB4" w:rsidP="00C80EDA">
            <w:pPr>
              <w:spacing w:after="0" w:line="240" w:lineRule="auto"/>
              <w:rPr>
                <w:rFonts w:eastAsia="Times New Roman" w:cstheme="minorHAnsi"/>
                <w:lang w:eastAsia="en-GB"/>
              </w:rPr>
            </w:pPr>
            <w:r w:rsidRPr="00664ABE">
              <w:rPr>
                <w:rFonts w:eastAsia="Times New Roman" w:cstheme="minorHAnsi"/>
                <w:lang w:eastAsia="en-GB"/>
              </w:rPr>
              <w:t>Write to last known address and address of emergency contacts if known</w:t>
            </w:r>
          </w:p>
          <w:p w14:paraId="033BD40A" w14:textId="77777777" w:rsidR="00DF2BB4" w:rsidRPr="00664ABE" w:rsidRDefault="00DF2BB4" w:rsidP="00C80EDA">
            <w:pPr>
              <w:spacing w:after="0" w:line="240" w:lineRule="auto"/>
              <w:rPr>
                <w:rFonts w:eastAsia="Times New Roman" w:cstheme="minorHAnsi"/>
                <w:lang w:eastAsia="en-GB"/>
              </w:rPr>
            </w:pPr>
          </w:p>
        </w:tc>
        <w:tc>
          <w:tcPr>
            <w:tcW w:w="1440" w:type="dxa"/>
            <w:tcBorders>
              <w:top w:val="single" w:sz="4" w:space="0" w:color="auto"/>
              <w:left w:val="single" w:sz="4" w:space="0" w:color="auto"/>
              <w:bottom w:val="single" w:sz="4" w:space="0" w:color="auto"/>
              <w:right w:val="single" w:sz="4" w:space="0" w:color="auto"/>
            </w:tcBorders>
          </w:tcPr>
          <w:p w14:paraId="29423384" w14:textId="77777777" w:rsidR="00DF2BB4" w:rsidRPr="00664ABE" w:rsidRDefault="00DF2BB4" w:rsidP="00C80EDA">
            <w:pPr>
              <w:spacing w:after="0" w:line="240" w:lineRule="auto"/>
              <w:rPr>
                <w:rFonts w:eastAsia="Times New Roman" w:cstheme="minorHAnsi"/>
                <w:lang w:eastAsia="en-GB"/>
              </w:rPr>
            </w:pPr>
          </w:p>
        </w:tc>
        <w:tc>
          <w:tcPr>
            <w:tcW w:w="3420" w:type="dxa"/>
            <w:tcBorders>
              <w:top w:val="single" w:sz="4" w:space="0" w:color="auto"/>
              <w:left w:val="single" w:sz="4" w:space="0" w:color="auto"/>
              <w:bottom w:val="single" w:sz="4" w:space="0" w:color="auto"/>
              <w:right w:val="single" w:sz="4" w:space="0" w:color="auto"/>
            </w:tcBorders>
          </w:tcPr>
          <w:p w14:paraId="6BBF050D" w14:textId="77777777" w:rsidR="00DF2BB4" w:rsidRPr="00664ABE" w:rsidRDefault="00DF2BB4" w:rsidP="00C80EDA">
            <w:pPr>
              <w:spacing w:after="0" w:line="240" w:lineRule="auto"/>
              <w:rPr>
                <w:rFonts w:eastAsia="Times New Roman" w:cstheme="minorHAnsi"/>
                <w:lang w:eastAsia="en-GB"/>
              </w:rPr>
            </w:pPr>
          </w:p>
        </w:tc>
      </w:tr>
      <w:tr w:rsidR="009454D9" w:rsidRPr="00664ABE" w14:paraId="76CB34D0" w14:textId="77777777" w:rsidTr="00872A14">
        <w:tc>
          <w:tcPr>
            <w:tcW w:w="5153" w:type="dxa"/>
            <w:tcBorders>
              <w:top w:val="single" w:sz="4" w:space="0" w:color="auto"/>
              <w:left w:val="single" w:sz="4" w:space="0" w:color="auto"/>
              <w:bottom w:val="single" w:sz="4" w:space="0" w:color="auto"/>
              <w:right w:val="single" w:sz="4" w:space="0" w:color="auto"/>
            </w:tcBorders>
          </w:tcPr>
          <w:p w14:paraId="00BD9DB7" w14:textId="77777777" w:rsidR="00DF2BB4" w:rsidRPr="00664ABE" w:rsidRDefault="00DF2BB4" w:rsidP="00C80EDA">
            <w:pPr>
              <w:spacing w:after="0" w:line="240" w:lineRule="auto"/>
              <w:rPr>
                <w:rFonts w:eastAsia="Times New Roman" w:cstheme="minorHAnsi"/>
                <w:lang w:eastAsia="en-GB"/>
              </w:rPr>
            </w:pPr>
            <w:r w:rsidRPr="00664ABE">
              <w:rPr>
                <w:rFonts w:eastAsia="Times New Roman" w:cstheme="minorHAnsi"/>
                <w:lang w:eastAsia="en-GB"/>
              </w:rPr>
              <w:t>Speak to appropriate agencies i.e. Careers Wales, youth workers, school nurse</w:t>
            </w:r>
          </w:p>
          <w:p w14:paraId="05582B48" w14:textId="77777777" w:rsidR="00DF2BB4" w:rsidRPr="00664ABE" w:rsidRDefault="00DF2BB4" w:rsidP="00C80EDA">
            <w:pPr>
              <w:spacing w:after="0" w:line="240" w:lineRule="auto"/>
              <w:rPr>
                <w:rFonts w:eastAsia="Times New Roman" w:cstheme="minorHAnsi"/>
                <w:lang w:eastAsia="en-GB"/>
              </w:rPr>
            </w:pPr>
          </w:p>
        </w:tc>
        <w:tc>
          <w:tcPr>
            <w:tcW w:w="1440" w:type="dxa"/>
            <w:tcBorders>
              <w:top w:val="single" w:sz="4" w:space="0" w:color="auto"/>
              <w:left w:val="single" w:sz="4" w:space="0" w:color="auto"/>
              <w:bottom w:val="single" w:sz="4" w:space="0" w:color="auto"/>
              <w:right w:val="single" w:sz="4" w:space="0" w:color="auto"/>
            </w:tcBorders>
          </w:tcPr>
          <w:p w14:paraId="22812CAC" w14:textId="77777777" w:rsidR="00DF2BB4" w:rsidRPr="00664ABE" w:rsidRDefault="00DF2BB4" w:rsidP="00C80EDA">
            <w:pPr>
              <w:spacing w:after="0" w:line="240" w:lineRule="auto"/>
              <w:rPr>
                <w:rFonts w:eastAsia="Times New Roman" w:cstheme="minorHAnsi"/>
                <w:lang w:eastAsia="en-GB"/>
              </w:rPr>
            </w:pPr>
          </w:p>
        </w:tc>
        <w:tc>
          <w:tcPr>
            <w:tcW w:w="3420" w:type="dxa"/>
            <w:tcBorders>
              <w:top w:val="single" w:sz="4" w:space="0" w:color="auto"/>
              <w:left w:val="single" w:sz="4" w:space="0" w:color="auto"/>
              <w:bottom w:val="single" w:sz="4" w:space="0" w:color="auto"/>
              <w:right w:val="single" w:sz="4" w:space="0" w:color="auto"/>
            </w:tcBorders>
          </w:tcPr>
          <w:p w14:paraId="509B7458" w14:textId="77777777" w:rsidR="00DF2BB4" w:rsidRPr="00664ABE" w:rsidRDefault="00DF2BB4" w:rsidP="00C80EDA">
            <w:pPr>
              <w:spacing w:after="0" w:line="240" w:lineRule="auto"/>
              <w:rPr>
                <w:rFonts w:eastAsia="Times New Roman" w:cstheme="minorHAnsi"/>
                <w:lang w:eastAsia="en-GB"/>
              </w:rPr>
            </w:pPr>
          </w:p>
        </w:tc>
      </w:tr>
      <w:tr w:rsidR="009454D9" w:rsidRPr="00664ABE" w14:paraId="6EF78272" w14:textId="77777777" w:rsidTr="00872A14">
        <w:tc>
          <w:tcPr>
            <w:tcW w:w="5153" w:type="dxa"/>
            <w:tcBorders>
              <w:top w:val="single" w:sz="4" w:space="0" w:color="auto"/>
              <w:left w:val="single" w:sz="4" w:space="0" w:color="auto"/>
              <w:bottom w:val="single" w:sz="4" w:space="0" w:color="auto"/>
              <w:right w:val="single" w:sz="4" w:space="0" w:color="auto"/>
            </w:tcBorders>
            <w:hideMark/>
          </w:tcPr>
          <w:p w14:paraId="6CB5F3D0" w14:textId="77777777" w:rsidR="00DF2BB4" w:rsidRPr="00664ABE" w:rsidRDefault="00DF2BB4" w:rsidP="00C80EDA">
            <w:pPr>
              <w:spacing w:after="0" w:line="240" w:lineRule="auto"/>
              <w:rPr>
                <w:rFonts w:eastAsia="Times New Roman" w:cstheme="minorHAnsi"/>
                <w:lang w:eastAsia="en-GB"/>
              </w:rPr>
            </w:pPr>
            <w:r w:rsidRPr="00664ABE">
              <w:rPr>
                <w:rFonts w:eastAsia="Times New Roman" w:cstheme="minorHAnsi"/>
                <w:lang w:eastAsia="en-GB"/>
              </w:rPr>
              <w:t>Check with wider school community e.g. staff, other pupils, carers, friends &amp; any known relatives</w:t>
            </w:r>
          </w:p>
        </w:tc>
        <w:tc>
          <w:tcPr>
            <w:tcW w:w="1440" w:type="dxa"/>
            <w:tcBorders>
              <w:top w:val="single" w:sz="4" w:space="0" w:color="auto"/>
              <w:left w:val="single" w:sz="4" w:space="0" w:color="auto"/>
              <w:bottom w:val="single" w:sz="4" w:space="0" w:color="auto"/>
              <w:right w:val="single" w:sz="4" w:space="0" w:color="auto"/>
            </w:tcBorders>
          </w:tcPr>
          <w:p w14:paraId="1B577444" w14:textId="77777777" w:rsidR="00DF2BB4" w:rsidRPr="00664ABE" w:rsidRDefault="00DF2BB4" w:rsidP="00C80EDA">
            <w:pPr>
              <w:spacing w:after="0" w:line="240" w:lineRule="auto"/>
              <w:rPr>
                <w:rFonts w:eastAsia="Times New Roman" w:cstheme="minorHAnsi"/>
                <w:lang w:eastAsia="en-GB"/>
              </w:rPr>
            </w:pPr>
          </w:p>
        </w:tc>
        <w:tc>
          <w:tcPr>
            <w:tcW w:w="3420" w:type="dxa"/>
            <w:tcBorders>
              <w:top w:val="single" w:sz="4" w:space="0" w:color="auto"/>
              <w:left w:val="single" w:sz="4" w:space="0" w:color="auto"/>
              <w:bottom w:val="single" w:sz="4" w:space="0" w:color="auto"/>
              <w:right w:val="single" w:sz="4" w:space="0" w:color="auto"/>
            </w:tcBorders>
          </w:tcPr>
          <w:p w14:paraId="0514185E" w14:textId="77777777" w:rsidR="00DF2BB4" w:rsidRPr="00664ABE" w:rsidRDefault="00DF2BB4" w:rsidP="00C80EDA">
            <w:pPr>
              <w:spacing w:after="0" w:line="240" w:lineRule="auto"/>
              <w:rPr>
                <w:rFonts w:eastAsia="Times New Roman" w:cstheme="minorHAnsi"/>
                <w:lang w:eastAsia="en-GB"/>
              </w:rPr>
            </w:pPr>
          </w:p>
        </w:tc>
      </w:tr>
      <w:tr w:rsidR="009454D9" w:rsidRPr="00664ABE" w14:paraId="43F5C9F0" w14:textId="77777777" w:rsidTr="00872A14">
        <w:tc>
          <w:tcPr>
            <w:tcW w:w="5153" w:type="dxa"/>
            <w:tcBorders>
              <w:top w:val="single" w:sz="4" w:space="0" w:color="auto"/>
              <w:left w:val="single" w:sz="4" w:space="0" w:color="auto"/>
              <w:bottom w:val="single" w:sz="4" w:space="0" w:color="auto"/>
              <w:right w:val="single" w:sz="4" w:space="0" w:color="auto"/>
            </w:tcBorders>
          </w:tcPr>
          <w:p w14:paraId="28544760" w14:textId="77777777" w:rsidR="00DF2BB4" w:rsidRPr="00664ABE" w:rsidRDefault="00DF2BB4" w:rsidP="00C80EDA">
            <w:pPr>
              <w:spacing w:after="0" w:line="240" w:lineRule="auto"/>
              <w:rPr>
                <w:rFonts w:eastAsia="Times New Roman" w:cstheme="minorHAnsi"/>
                <w:lang w:eastAsia="en-GB"/>
              </w:rPr>
            </w:pPr>
            <w:r w:rsidRPr="00664ABE">
              <w:rPr>
                <w:rFonts w:eastAsia="Times New Roman" w:cstheme="minorHAnsi"/>
                <w:lang w:eastAsia="en-GB"/>
              </w:rPr>
              <w:t xml:space="preserve">If siblings attend different schools make </w:t>
            </w:r>
          </w:p>
          <w:p w14:paraId="4443005F" w14:textId="77777777" w:rsidR="00DF2BB4" w:rsidRPr="00664ABE" w:rsidRDefault="00DF2BB4" w:rsidP="00C80EDA">
            <w:pPr>
              <w:spacing w:after="0" w:line="240" w:lineRule="auto"/>
              <w:rPr>
                <w:rFonts w:eastAsia="Times New Roman" w:cstheme="minorHAnsi"/>
                <w:lang w:eastAsia="en-GB"/>
              </w:rPr>
            </w:pPr>
            <w:r w:rsidRPr="00664ABE">
              <w:rPr>
                <w:rFonts w:eastAsia="Times New Roman" w:cstheme="minorHAnsi"/>
                <w:lang w:eastAsia="en-GB"/>
              </w:rPr>
              <w:lastRenderedPageBreak/>
              <w:t>contact to share information</w:t>
            </w:r>
          </w:p>
          <w:p w14:paraId="597215D3" w14:textId="77777777" w:rsidR="00DF2BB4" w:rsidRPr="00664ABE" w:rsidRDefault="00DF2BB4" w:rsidP="00C80EDA">
            <w:pPr>
              <w:spacing w:after="0" w:line="240" w:lineRule="auto"/>
              <w:rPr>
                <w:rFonts w:eastAsia="Times New Roman" w:cstheme="minorHAnsi"/>
                <w:lang w:eastAsia="en-GB"/>
              </w:rPr>
            </w:pPr>
          </w:p>
        </w:tc>
        <w:tc>
          <w:tcPr>
            <w:tcW w:w="1440" w:type="dxa"/>
            <w:tcBorders>
              <w:top w:val="single" w:sz="4" w:space="0" w:color="auto"/>
              <w:left w:val="single" w:sz="4" w:space="0" w:color="auto"/>
              <w:bottom w:val="single" w:sz="4" w:space="0" w:color="auto"/>
              <w:right w:val="single" w:sz="4" w:space="0" w:color="auto"/>
            </w:tcBorders>
          </w:tcPr>
          <w:p w14:paraId="08BC2D47" w14:textId="77777777" w:rsidR="00DF2BB4" w:rsidRPr="00664ABE" w:rsidRDefault="00DF2BB4" w:rsidP="00C80EDA">
            <w:pPr>
              <w:spacing w:after="0" w:line="240" w:lineRule="auto"/>
              <w:rPr>
                <w:rFonts w:eastAsia="Times New Roman" w:cstheme="minorHAnsi"/>
                <w:lang w:eastAsia="en-GB"/>
              </w:rPr>
            </w:pPr>
          </w:p>
        </w:tc>
        <w:tc>
          <w:tcPr>
            <w:tcW w:w="3420" w:type="dxa"/>
            <w:tcBorders>
              <w:top w:val="single" w:sz="4" w:space="0" w:color="auto"/>
              <w:left w:val="single" w:sz="4" w:space="0" w:color="auto"/>
              <w:bottom w:val="single" w:sz="4" w:space="0" w:color="auto"/>
              <w:right w:val="single" w:sz="4" w:space="0" w:color="auto"/>
            </w:tcBorders>
          </w:tcPr>
          <w:p w14:paraId="3621A64E" w14:textId="77777777" w:rsidR="00DF2BB4" w:rsidRPr="00664ABE" w:rsidRDefault="00DF2BB4" w:rsidP="00C80EDA">
            <w:pPr>
              <w:spacing w:after="0" w:line="240" w:lineRule="auto"/>
              <w:rPr>
                <w:rFonts w:eastAsia="Times New Roman" w:cstheme="minorHAnsi"/>
                <w:lang w:eastAsia="en-GB"/>
              </w:rPr>
            </w:pPr>
          </w:p>
        </w:tc>
      </w:tr>
      <w:tr w:rsidR="009454D9" w:rsidRPr="00664ABE" w14:paraId="6074174B" w14:textId="77777777" w:rsidTr="00872A14">
        <w:tc>
          <w:tcPr>
            <w:tcW w:w="5153" w:type="dxa"/>
            <w:tcBorders>
              <w:top w:val="single" w:sz="4" w:space="0" w:color="auto"/>
              <w:left w:val="single" w:sz="4" w:space="0" w:color="auto"/>
              <w:bottom w:val="single" w:sz="4" w:space="0" w:color="auto"/>
              <w:right w:val="single" w:sz="4" w:space="0" w:color="auto"/>
            </w:tcBorders>
          </w:tcPr>
          <w:p w14:paraId="4750E097" w14:textId="77777777" w:rsidR="00DF2BB4" w:rsidRPr="00664ABE" w:rsidRDefault="00DF2BB4" w:rsidP="00C80EDA">
            <w:pPr>
              <w:spacing w:after="0" w:line="240" w:lineRule="auto"/>
              <w:rPr>
                <w:rFonts w:eastAsia="Times New Roman" w:cstheme="minorHAnsi"/>
                <w:lang w:eastAsia="en-GB"/>
              </w:rPr>
            </w:pPr>
            <w:r w:rsidRPr="00664ABE">
              <w:rPr>
                <w:rFonts w:eastAsia="Times New Roman" w:cstheme="minorHAnsi"/>
                <w:lang w:eastAsia="en-GB"/>
              </w:rPr>
              <w:t>Carry out home visit</w:t>
            </w:r>
          </w:p>
          <w:p w14:paraId="115115F5" w14:textId="77777777" w:rsidR="00DF2BB4" w:rsidRPr="00664ABE" w:rsidRDefault="00DF2BB4" w:rsidP="00C80EDA">
            <w:pPr>
              <w:spacing w:after="0" w:line="240" w:lineRule="auto"/>
              <w:rPr>
                <w:rFonts w:eastAsia="Times New Roman" w:cstheme="minorHAnsi"/>
                <w:lang w:eastAsia="en-GB"/>
              </w:rPr>
            </w:pPr>
          </w:p>
        </w:tc>
        <w:tc>
          <w:tcPr>
            <w:tcW w:w="1440" w:type="dxa"/>
            <w:tcBorders>
              <w:top w:val="single" w:sz="4" w:space="0" w:color="auto"/>
              <w:left w:val="single" w:sz="4" w:space="0" w:color="auto"/>
              <w:bottom w:val="single" w:sz="4" w:space="0" w:color="auto"/>
              <w:right w:val="single" w:sz="4" w:space="0" w:color="auto"/>
            </w:tcBorders>
          </w:tcPr>
          <w:p w14:paraId="6EC40E53" w14:textId="77777777" w:rsidR="00DF2BB4" w:rsidRPr="00664ABE" w:rsidRDefault="00DF2BB4" w:rsidP="00C80EDA">
            <w:pPr>
              <w:spacing w:after="0" w:line="240" w:lineRule="auto"/>
              <w:rPr>
                <w:rFonts w:eastAsia="Times New Roman" w:cstheme="minorHAnsi"/>
                <w:lang w:eastAsia="en-GB"/>
              </w:rPr>
            </w:pPr>
          </w:p>
        </w:tc>
        <w:tc>
          <w:tcPr>
            <w:tcW w:w="3420" w:type="dxa"/>
            <w:tcBorders>
              <w:top w:val="single" w:sz="4" w:space="0" w:color="auto"/>
              <w:left w:val="single" w:sz="4" w:space="0" w:color="auto"/>
              <w:bottom w:val="single" w:sz="4" w:space="0" w:color="auto"/>
              <w:right w:val="single" w:sz="4" w:space="0" w:color="auto"/>
            </w:tcBorders>
          </w:tcPr>
          <w:p w14:paraId="72667A70" w14:textId="77777777" w:rsidR="00DF2BB4" w:rsidRPr="00664ABE" w:rsidRDefault="00DF2BB4" w:rsidP="00C80EDA">
            <w:pPr>
              <w:spacing w:after="0" w:line="240" w:lineRule="auto"/>
              <w:rPr>
                <w:rFonts w:eastAsia="Times New Roman" w:cstheme="minorHAnsi"/>
                <w:lang w:eastAsia="en-GB"/>
              </w:rPr>
            </w:pPr>
          </w:p>
        </w:tc>
      </w:tr>
      <w:tr w:rsidR="009454D9" w:rsidRPr="00664ABE" w14:paraId="49F92401" w14:textId="77777777" w:rsidTr="00872A14">
        <w:tc>
          <w:tcPr>
            <w:tcW w:w="5153" w:type="dxa"/>
            <w:tcBorders>
              <w:top w:val="single" w:sz="4" w:space="0" w:color="auto"/>
              <w:left w:val="single" w:sz="4" w:space="0" w:color="auto"/>
              <w:bottom w:val="single" w:sz="4" w:space="0" w:color="auto"/>
              <w:right w:val="single" w:sz="4" w:space="0" w:color="auto"/>
            </w:tcBorders>
          </w:tcPr>
          <w:p w14:paraId="1FC30303" w14:textId="1C742987" w:rsidR="00DF2BB4" w:rsidRPr="00664ABE" w:rsidRDefault="00DF2BB4" w:rsidP="00C80EDA">
            <w:pPr>
              <w:spacing w:after="0" w:line="240" w:lineRule="auto"/>
              <w:rPr>
                <w:rFonts w:eastAsia="Times New Roman" w:cstheme="minorHAnsi"/>
                <w:lang w:eastAsia="en-GB"/>
              </w:rPr>
            </w:pPr>
            <w:r w:rsidRPr="00664ABE">
              <w:rPr>
                <w:rFonts w:eastAsia="Times New Roman" w:cstheme="minorHAnsi"/>
                <w:lang w:eastAsia="en-GB"/>
              </w:rPr>
              <w:t>Any other contact/relevant information</w:t>
            </w:r>
          </w:p>
          <w:p w14:paraId="17574237" w14:textId="77777777" w:rsidR="00DF2BB4" w:rsidRPr="00664ABE" w:rsidRDefault="00DF2BB4" w:rsidP="00C80EDA">
            <w:pPr>
              <w:spacing w:after="0" w:line="240" w:lineRule="auto"/>
              <w:rPr>
                <w:rFonts w:eastAsia="Times New Roman" w:cstheme="minorHAnsi"/>
                <w:lang w:eastAsia="en-GB"/>
              </w:rPr>
            </w:pPr>
          </w:p>
        </w:tc>
        <w:tc>
          <w:tcPr>
            <w:tcW w:w="1440" w:type="dxa"/>
            <w:tcBorders>
              <w:top w:val="single" w:sz="4" w:space="0" w:color="auto"/>
              <w:left w:val="single" w:sz="4" w:space="0" w:color="auto"/>
              <w:bottom w:val="single" w:sz="4" w:space="0" w:color="auto"/>
              <w:right w:val="single" w:sz="4" w:space="0" w:color="auto"/>
            </w:tcBorders>
          </w:tcPr>
          <w:p w14:paraId="0993ED55" w14:textId="77777777" w:rsidR="00DF2BB4" w:rsidRPr="00664ABE" w:rsidRDefault="00DF2BB4" w:rsidP="00C80EDA">
            <w:pPr>
              <w:spacing w:after="0" w:line="240" w:lineRule="auto"/>
              <w:rPr>
                <w:rFonts w:eastAsia="Times New Roman" w:cstheme="minorHAnsi"/>
                <w:lang w:eastAsia="en-GB"/>
              </w:rPr>
            </w:pPr>
          </w:p>
        </w:tc>
        <w:tc>
          <w:tcPr>
            <w:tcW w:w="3420" w:type="dxa"/>
            <w:tcBorders>
              <w:top w:val="single" w:sz="4" w:space="0" w:color="auto"/>
              <w:left w:val="single" w:sz="4" w:space="0" w:color="auto"/>
              <w:bottom w:val="single" w:sz="4" w:space="0" w:color="auto"/>
              <w:right w:val="single" w:sz="4" w:space="0" w:color="auto"/>
            </w:tcBorders>
          </w:tcPr>
          <w:p w14:paraId="0B0495F2" w14:textId="77777777" w:rsidR="00DF2BB4" w:rsidRPr="00664ABE" w:rsidRDefault="00DF2BB4" w:rsidP="00C80EDA">
            <w:pPr>
              <w:spacing w:after="0" w:line="240" w:lineRule="auto"/>
              <w:rPr>
                <w:rFonts w:eastAsia="Times New Roman" w:cstheme="minorHAnsi"/>
                <w:lang w:eastAsia="en-GB"/>
              </w:rPr>
            </w:pPr>
          </w:p>
        </w:tc>
      </w:tr>
      <w:tr w:rsidR="009454D9" w:rsidRPr="00664ABE" w14:paraId="2CB964FC" w14:textId="77777777" w:rsidTr="00872A14">
        <w:trPr>
          <w:cantSplit/>
        </w:trPr>
        <w:tc>
          <w:tcPr>
            <w:tcW w:w="5153" w:type="dxa"/>
            <w:tcBorders>
              <w:top w:val="single" w:sz="4" w:space="0" w:color="auto"/>
              <w:left w:val="single" w:sz="4" w:space="0" w:color="auto"/>
              <w:bottom w:val="single" w:sz="4" w:space="0" w:color="auto"/>
              <w:right w:val="single" w:sz="4" w:space="0" w:color="auto"/>
            </w:tcBorders>
            <w:shd w:val="clear" w:color="auto" w:fill="C0C0C0"/>
            <w:hideMark/>
          </w:tcPr>
          <w:p w14:paraId="75E711F4" w14:textId="77777777" w:rsidR="00DF2BB4" w:rsidRPr="00664ABE" w:rsidRDefault="00DF2BB4" w:rsidP="00C80EDA">
            <w:pPr>
              <w:spacing w:after="0" w:line="240" w:lineRule="auto"/>
              <w:rPr>
                <w:rFonts w:eastAsia="Times New Roman" w:cstheme="minorHAnsi"/>
                <w:lang w:eastAsia="en-GB"/>
              </w:rPr>
            </w:pPr>
            <w:r w:rsidRPr="00664ABE">
              <w:rPr>
                <w:rFonts w:eastAsia="Times New Roman" w:cstheme="minorHAnsi"/>
                <w:lang w:eastAsia="en-GB"/>
              </w:rPr>
              <w:t>Referral Details</w:t>
            </w:r>
          </w:p>
        </w:tc>
        <w:tc>
          <w:tcPr>
            <w:tcW w:w="4860" w:type="dxa"/>
            <w:gridSpan w:val="2"/>
            <w:tcBorders>
              <w:top w:val="single" w:sz="4" w:space="0" w:color="auto"/>
              <w:left w:val="single" w:sz="4" w:space="0" w:color="auto"/>
              <w:bottom w:val="single" w:sz="4" w:space="0" w:color="auto"/>
              <w:right w:val="single" w:sz="4" w:space="0" w:color="auto"/>
            </w:tcBorders>
            <w:shd w:val="clear" w:color="auto" w:fill="C0C0C0"/>
          </w:tcPr>
          <w:p w14:paraId="3CA8A471" w14:textId="77777777" w:rsidR="00DF2BB4" w:rsidRPr="00664ABE" w:rsidRDefault="00DF2BB4" w:rsidP="00C80EDA">
            <w:pPr>
              <w:spacing w:after="0" w:line="240" w:lineRule="auto"/>
              <w:rPr>
                <w:rFonts w:eastAsia="Times New Roman" w:cstheme="minorHAnsi"/>
                <w:lang w:eastAsia="en-GB"/>
              </w:rPr>
            </w:pPr>
          </w:p>
        </w:tc>
      </w:tr>
      <w:tr w:rsidR="009454D9" w:rsidRPr="00664ABE" w14:paraId="2A7C01F4" w14:textId="77777777" w:rsidTr="00872A14">
        <w:trPr>
          <w:cantSplit/>
        </w:trPr>
        <w:tc>
          <w:tcPr>
            <w:tcW w:w="5153" w:type="dxa"/>
            <w:tcBorders>
              <w:top w:val="single" w:sz="4" w:space="0" w:color="auto"/>
              <w:left w:val="single" w:sz="4" w:space="0" w:color="auto"/>
              <w:bottom w:val="single" w:sz="4" w:space="0" w:color="auto"/>
              <w:right w:val="single" w:sz="4" w:space="0" w:color="auto"/>
            </w:tcBorders>
            <w:hideMark/>
          </w:tcPr>
          <w:p w14:paraId="5F63DA88" w14:textId="77777777" w:rsidR="00DF2BB4" w:rsidRPr="00664ABE" w:rsidRDefault="00DF2BB4" w:rsidP="00C80EDA">
            <w:pPr>
              <w:spacing w:after="0" w:line="240" w:lineRule="auto"/>
              <w:rPr>
                <w:rFonts w:eastAsia="Times New Roman" w:cstheme="minorHAnsi"/>
                <w:lang w:eastAsia="en-GB"/>
              </w:rPr>
            </w:pPr>
            <w:r w:rsidRPr="00664ABE">
              <w:rPr>
                <w:rFonts w:eastAsia="Times New Roman" w:cstheme="minorHAnsi"/>
                <w:lang w:eastAsia="en-GB"/>
              </w:rPr>
              <w:t>Date referred to Education Welfare Service</w:t>
            </w:r>
          </w:p>
        </w:tc>
        <w:tc>
          <w:tcPr>
            <w:tcW w:w="4860" w:type="dxa"/>
            <w:gridSpan w:val="2"/>
            <w:tcBorders>
              <w:top w:val="single" w:sz="4" w:space="0" w:color="auto"/>
              <w:left w:val="single" w:sz="4" w:space="0" w:color="auto"/>
              <w:bottom w:val="single" w:sz="4" w:space="0" w:color="auto"/>
              <w:right w:val="single" w:sz="4" w:space="0" w:color="auto"/>
            </w:tcBorders>
          </w:tcPr>
          <w:p w14:paraId="14C37C16" w14:textId="77777777" w:rsidR="00DF2BB4" w:rsidRPr="00664ABE" w:rsidRDefault="00DF2BB4" w:rsidP="00C80EDA">
            <w:pPr>
              <w:spacing w:after="0" w:line="240" w:lineRule="auto"/>
              <w:rPr>
                <w:rFonts w:eastAsia="Times New Roman" w:cstheme="minorHAnsi"/>
                <w:lang w:eastAsia="en-GB"/>
              </w:rPr>
            </w:pPr>
          </w:p>
        </w:tc>
      </w:tr>
      <w:tr w:rsidR="009454D9" w:rsidRPr="00664ABE" w14:paraId="049B6B59" w14:textId="77777777" w:rsidTr="00872A14">
        <w:trPr>
          <w:cantSplit/>
        </w:trPr>
        <w:tc>
          <w:tcPr>
            <w:tcW w:w="5153" w:type="dxa"/>
            <w:tcBorders>
              <w:top w:val="single" w:sz="4" w:space="0" w:color="auto"/>
              <w:left w:val="single" w:sz="4" w:space="0" w:color="auto"/>
              <w:bottom w:val="single" w:sz="4" w:space="0" w:color="auto"/>
              <w:right w:val="single" w:sz="4" w:space="0" w:color="auto"/>
            </w:tcBorders>
            <w:hideMark/>
          </w:tcPr>
          <w:p w14:paraId="7263BCB0" w14:textId="77777777" w:rsidR="00DF2BB4" w:rsidRPr="00664ABE" w:rsidRDefault="00DF2BB4" w:rsidP="00C80EDA">
            <w:pPr>
              <w:spacing w:after="0" w:line="240" w:lineRule="auto"/>
              <w:rPr>
                <w:rFonts w:eastAsia="Times New Roman" w:cstheme="minorHAnsi"/>
                <w:lang w:eastAsia="en-GB"/>
              </w:rPr>
            </w:pPr>
            <w:r w:rsidRPr="00664ABE">
              <w:rPr>
                <w:rFonts w:eastAsia="Times New Roman" w:cstheme="minorHAnsi"/>
                <w:lang w:eastAsia="en-GB"/>
              </w:rPr>
              <w:t xml:space="preserve">Name of School </w:t>
            </w:r>
          </w:p>
        </w:tc>
        <w:tc>
          <w:tcPr>
            <w:tcW w:w="4860" w:type="dxa"/>
            <w:gridSpan w:val="2"/>
            <w:tcBorders>
              <w:top w:val="single" w:sz="4" w:space="0" w:color="auto"/>
              <w:left w:val="single" w:sz="4" w:space="0" w:color="auto"/>
              <w:bottom w:val="single" w:sz="4" w:space="0" w:color="auto"/>
              <w:right w:val="single" w:sz="4" w:space="0" w:color="auto"/>
            </w:tcBorders>
          </w:tcPr>
          <w:p w14:paraId="774A9DFA" w14:textId="77777777" w:rsidR="00DF2BB4" w:rsidRPr="00664ABE" w:rsidRDefault="00DF2BB4" w:rsidP="00C80EDA">
            <w:pPr>
              <w:spacing w:after="0" w:line="240" w:lineRule="auto"/>
              <w:rPr>
                <w:rFonts w:eastAsia="Times New Roman" w:cstheme="minorHAnsi"/>
                <w:lang w:eastAsia="en-GB"/>
              </w:rPr>
            </w:pPr>
          </w:p>
        </w:tc>
      </w:tr>
      <w:tr w:rsidR="009454D9" w:rsidRPr="00664ABE" w14:paraId="162D5DA6" w14:textId="77777777" w:rsidTr="00872A14">
        <w:trPr>
          <w:cantSplit/>
        </w:trPr>
        <w:tc>
          <w:tcPr>
            <w:tcW w:w="5153" w:type="dxa"/>
            <w:tcBorders>
              <w:top w:val="single" w:sz="4" w:space="0" w:color="auto"/>
              <w:left w:val="single" w:sz="4" w:space="0" w:color="auto"/>
              <w:bottom w:val="single" w:sz="4" w:space="0" w:color="auto"/>
              <w:right w:val="single" w:sz="4" w:space="0" w:color="auto"/>
            </w:tcBorders>
            <w:hideMark/>
          </w:tcPr>
          <w:p w14:paraId="5971DB9F" w14:textId="77777777" w:rsidR="00DF2BB4" w:rsidRPr="00664ABE" w:rsidRDefault="00DF2BB4" w:rsidP="00C80EDA">
            <w:pPr>
              <w:spacing w:after="0" w:line="240" w:lineRule="auto"/>
              <w:rPr>
                <w:rFonts w:eastAsia="Times New Roman" w:cstheme="minorHAnsi"/>
                <w:lang w:eastAsia="en-GB"/>
              </w:rPr>
            </w:pPr>
            <w:r w:rsidRPr="00664ABE">
              <w:rPr>
                <w:rFonts w:eastAsia="Times New Roman" w:cstheme="minorHAnsi"/>
                <w:lang w:eastAsia="en-GB"/>
              </w:rPr>
              <w:t>Name of Attendance Officer</w:t>
            </w:r>
          </w:p>
        </w:tc>
        <w:tc>
          <w:tcPr>
            <w:tcW w:w="4860" w:type="dxa"/>
            <w:gridSpan w:val="2"/>
            <w:tcBorders>
              <w:top w:val="single" w:sz="4" w:space="0" w:color="auto"/>
              <w:left w:val="single" w:sz="4" w:space="0" w:color="auto"/>
              <w:bottom w:val="single" w:sz="4" w:space="0" w:color="auto"/>
              <w:right w:val="single" w:sz="4" w:space="0" w:color="auto"/>
            </w:tcBorders>
          </w:tcPr>
          <w:p w14:paraId="000335A3" w14:textId="77777777" w:rsidR="00DF2BB4" w:rsidRPr="00664ABE" w:rsidRDefault="00DF2BB4" w:rsidP="00C80EDA">
            <w:pPr>
              <w:spacing w:after="0" w:line="240" w:lineRule="auto"/>
              <w:rPr>
                <w:rFonts w:eastAsia="Times New Roman" w:cstheme="minorHAnsi"/>
                <w:lang w:eastAsia="en-GB"/>
              </w:rPr>
            </w:pPr>
          </w:p>
        </w:tc>
      </w:tr>
      <w:tr w:rsidR="00DF2BB4" w:rsidRPr="00664ABE" w14:paraId="5A3ED935" w14:textId="77777777" w:rsidTr="00872A14">
        <w:trPr>
          <w:cantSplit/>
        </w:trPr>
        <w:tc>
          <w:tcPr>
            <w:tcW w:w="5153" w:type="dxa"/>
            <w:tcBorders>
              <w:top w:val="single" w:sz="4" w:space="0" w:color="auto"/>
              <w:left w:val="single" w:sz="4" w:space="0" w:color="auto"/>
              <w:bottom w:val="single" w:sz="4" w:space="0" w:color="auto"/>
              <w:right w:val="single" w:sz="4" w:space="0" w:color="auto"/>
            </w:tcBorders>
            <w:hideMark/>
          </w:tcPr>
          <w:p w14:paraId="656E5BF5" w14:textId="77777777" w:rsidR="00DF2BB4" w:rsidRPr="00664ABE" w:rsidRDefault="00DF2BB4" w:rsidP="00C80EDA">
            <w:pPr>
              <w:spacing w:after="0" w:line="240" w:lineRule="auto"/>
              <w:rPr>
                <w:rFonts w:eastAsia="Times New Roman" w:cstheme="minorHAnsi"/>
                <w:lang w:eastAsia="en-GB"/>
              </w:rPr>
            </w:pPr>
            <w:r w:rsidRPr="00664ABE">
              <w:rPr>
                <w:rFonts w:eastAsia="Times New Roman" w:cstheme="minorHAnsi"/>
                <w:lang w:eastAsia="en-GB"/>
              </w:rPr>
              <w:t>Contact Number</w:t>
            </w:r>
          </w:p>
        </w:tc>
        <w:tc>
          <w:tcPr>
            <w:tcW w:w="4860" w:type="dxa"/>
            <w:gridSpan w:val="2"/>
            <w:tcBorders>
              <w:top w:val="single" w:sz="4" w:space="0" w:color="auto"/>
              <w:left w:val="single" w:sz="4" w:space="0" w:color="auto"/>
              <w:bottom w:val="single" w:sz="4" w:space="0" w:color="auto"/>
              <w:right w:val="single" w:sz="4" w:space="0" w:color="auto"/>
            </w:tcBorders>
          </w:tcPr>
          <w:p w14:paraId="55CAA593" w14:textId="77777777" w:rsidR="00DF2BB4" w:rsidRPr="00664ABE" w:rsidRDefault="00DF2BB4" w:rsidP="00C80EDA">
            <w:pPr>
              <w:spacing w:after="0" w:line="240" w:lineRule="auto"/>
              <w:rPr>
                <w:rFonts w:eastAsia="Times New Roman" w:cstheme="minorHAnsi"/>
                <w:lang w:eastAsia="en-GB"/>
              </w:rPr>
            </w:pPr>
          </w:p>
        </w:tc>
      </w:tr>
    </w:tbl>
    <w:p w14:paraId="381FBA2B" w14:textId="77777777" w:rsidR="00DF2BB4" w:rsidRPr="00664ABE" w:rsidRDefault="00DF2BB4" w:rsidP="00DF2BB4">
      <w:pPr>
        <w:spacing w:after="0" w:line="240" w:lineRule="auto"/>
        <w:rPr>
          <w:rFonts w:eastAsia="Times New Roman" w:cstheme="minorHAnsi"/>
          <w:b/>
          <w:bCs/>
          <w:i/>
          <w:lang w:eastAsia="en-GB"/>
        </w:rPr>
      </w:pPr>
    </w:p>
    <w:p w14:paraId="3F491BA3" w14:textId="77777777" w:rsidR="00182AF9" w:rsidRPr="00664ABE" w:rsidRDefault="00DF2BB4" w:rsidP="00B67E40">
      <w:pPr>
        <w:spacing w:after="0" w:line="240" w:lineRule="auto"/>
        <w:rPr>
          <w:rFonts w:eastAsia="Times New Roman" w:cstheme="minorHAnsi"/>
          <w:b/>
          <w:bCs/>
          <w:lang w:eastAsia="en-GB"/>
        </w:rPr>
      </w:pPr>
      <w:r w:rsidRPr="00664ABE">
        <w:rPr>
          <w:rFonts w:eastAsia="Times New Roman" w:cstheme="minorHAnsi"/>
          <w:b/>
          <w:bCs/>
          <w:i/>
          <w:lang w:eastAsia="en-GB"/>
        </w:rPr>
        <w:t>NB</w:t>
      </w:r>
      <w:r w:rsidRPr="00664ABE">
        <w:rPr>
          <w:rFonts w:eastAsia="Times New Roman" w:cstheme="minorHAnsi"/>
          <w:b/>
          <w:bCs/>
          <w:i/>
          <w:lang w:eastAsia="en-GB"/>
        </w:rPr>
        <w:tab/>
      </w:r>
      <w:r w:rsidRPr="00664ABE">
        <w:rPr>
          <w:rFonts w:eastAsia="Times New Roman" w:cstheme="minorHAnsi"/>
          <w:b/>
          <w:bCs/>
          <w:lang w:eastAsia="en-GB"/>
        </w:rPr>
        <w:t xml:space="preserve"> Do not remove child/young person from roll until EWS have concluded investigations and confirmation receive</w:t>
      </w:r>
    </w:p>
    <w:p w14:paraId="4B595AA9" w14:textId="77777777" w:rsidR="002F2CD5" w:rsidRPr="00664ABE" w:rsidRDefault="002F2CD5" w:rsidP="00B67E40">
      <w:pPr>
        <w:spacing w:after="0" w:line="240" w:lineRule="auto"/>
        <w:rPr>
          <w:rFonts w:eastAsia="Times New Roman" w:cstheme="minorHAnsi"/>
          <w:b/>
          <w:bCs/>
          <w:lang w:eastAsia="en-GB"/>
        </w:rPr>
      </w:pPr>
    </w:p>
    <w:p w14:paraId="00F28447" w14:textId="1E33AB8E" w:rsidR="005357D1" w:rsidRPr="00664ABE" w:rsidRDefault="00DF2BB4" w:rsidP="00B67E40">
      <w:pPr>
        <w:spacing w:after="0" w:line="240" w:lineRule="auto"/>
        <w:rPr>
          <w:rFonts w:eastAsia="Times New Roman" w:cstheme="minorHAnsi"/>
          <w:b/>
          <w:bCs/>
          <w:lang w:eastAsia="en-GB"/>
        </w:rPr>
      </w:pPr>
      <w:r w:rsidRPr="00664ABE">
        <w:rPr>
          <w:rFonts w:eastAsia="Times New Roman" w:cstheme="minorHAnsi"/>
          <w:b/>
          <w:bCs/>
          <w:lang w:eastAsia="en-GB"/>
        </w:rPr>
        <w:t>Appendix 2</w:t>
      </w:r>
    </w:p>
    <w:p w14:paraId="7D346EB3" w14:textId="54EC1BC7" w:rsidR="00DF2BB4" w:rsidRPr="00664ABE" w:rsidRDefault="00DF2BB4" w:rsidP="00DF2BB4">
      <w:pPr>
        <w:rPr>
          <w:rFonts w:cstheme="minorHAnsi"/>
          <w:b/>
          <w:lang w:eastAsia="en-GB"/>
        </w:rPr>
      </w:pPr>
      <w:r w:rsidRPr="00664ABE">
        <w:rPr>
          <w:rFonts w:cstheme="minorHAnsi"/>
          <w:b/>
          <w:lang w:eastAsia="en-GB"/>
        </w:rPr>
        <w:t>Movement of Children Form</w:t>
      </w:r>
    </w:p>
    <w:p w14:paraId="5F87BEAA" w14:textId="77777777" w:rsidR="00DF2BB4" w:rsidRPr="00664ABE" w:rsidRDefault="00DF2BB4" w:rsidP="00DF2BB4">
      <w:pPr>
        <w:rPr>
          <w:rFonts w:cstheme="minorHAnsi"/>
          <w:b/>
          <w:lang w:eastAsia="en-GB"/>
        </w:rPr>
      </w:pPr>
      <w:r w:rsidRPr="00664ABE">
        <w:rPr>
          <w:rFonts w:cstheme="minorHAnsi"/>
          <w:b/>
          <w:lang w:eastAsia="en-GB"/>
        </w:rPr>
        <w:t>ENQUIRY</w:t>
      </w:r>
    </w:p>
    <w:p w14:paraId="75AA607D" w14:textId="4C2E8324" w:rsidR="00DF2BB4" w:rsidRPr="00664ABE" w:rsidRDefault="00DF2BB4" w:rsidP="00DF2BB4">
      <w:pPr>
        <w:rPr>
          <w:rFonts w:cstheme="minorHAnsi"/>
        </w:rPr>
      </w:pPr>
      <w:r w:rsidRPr="00664ABE">
        <w:rPr>
          <w:rFonts w:cstheme="minorHAnsi"/>
          <w:lang w:eastAsia="en-GB"/>
        </w:rPr>
        <w:t xml:space="preserve">The children listed below are either known to the Cardiff Education Welfare Service in </w:t>
      </w:r>
      <w:r w:rsidR="00182AF9" w:rsidRPr="00664ABE">
        <w:rPr>
          <w:rFonts w:cstheme="minorHAnsi"/>
          <w:lang w:eastAsia="en-GB"/>
        </w:rPr>
        <w:t>a casework</w:t>
      </w:r>
      <w:r w:rsidRPr="00664ABE">
        <w:rPr>
          <w:rFonts w:cstheme="minorHAnsi"/>
          <w:lang w:eastAsia="en-GB"/>
        </w:rPr>
        <w:t xml:space="preserve"> capacity or have left the authority without providing full details of their new address/school.  </w:t>
      </w:r>
      <w:r w:rsidRPr="00664ABE">
        <w:rPr>
          <w:rFonts w:cstheme="minorHAnsi"/>
        </w:rPr>
        <w:t>I would be grateful if you could make enquiries to establish whether they are now resident in your area and notify me as soon as possible even if your enquiries were unsuccessful.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10"/>
        <w:gridCol w:w="3828"/>
        <w:gridCol w:w="1902"/>
      </w:tblGrid>
      <w:tr w:rsidR="009454D9" w:rsidRPr="00664ABE" w14:paraId="506E3D7C" w14:textId="77777777" w:rsidTr="00C80EDA">
        <w:tc>
          <w:tcPr>
            <w:tcW w:w="3510" w:type="dxa"/>
            <w:tcBorders>
              <w:top w:val="single" w:sz="4" w:space="0" w:color="auto"/>
              <w:left w:val="single" w:sz="4" w:space="0" w:color="auto"/>
              <w:bottom w:val="single" w:sz="4" w:space="0" w:color="auto"/>
              <w:right w:val="single" w:sz="4" w:space="0" w:color="auto"/>
            </w:tcBorders>
            <w:shd w:val="clear" w:color="auto" w:fill="C0C0C0"/>
            <w:hideMark/>
          </w:tcPr>
          <w:p w14:paraId="2444885C" w14:textId="77777777" w:rsidR="00DF2BB4" w:rsidRPr="00664ABE" w:rsidRDefault="00DF2BB4" w:rsidP="00C80EDA">
            <w:pPr>
              <w:rPr>
                <w:rFonts w:cstheme="minorHAnsi"/>
                <w:lang w:eastAsia="en-GB"/>
              </w:rPr>
            </w:pPr>
            <w:r w:rsidRPr="00664ABE">
              <w:rPr>
                <w:rFonts w:cstheme="minorHAnsi"/>
                <w:lang w:eastAsia="en-GB"/>
              </w:rPr>
              <w:t>CHILD’S NAME (Please also complete in bottom Section)</w:t>
            </w:r>
          </w:p>
        </w:tc>
        <w:tc>
          <w:tcPr>
            <w:tcW w:w="3828" w:type="dxa"/>
            <w:tcBorders>
              <w:top w:val="single" w:sz="4" w:space="0" w:color="auto"/>
              <w:left w:val="single" w:sz="4" w:space="0" w:color="auto"/>
              <w:bottom w:val="single" w:sz="4" w:space="0" w:color="auto"/>
              <w:right w:val="single" w:sz="4" w:space="0" w:color="auto"/>
            </w:tcBorders>
            <w:shd w:val="clear" w:color="auto" w:fill="C0C0C0"/>
            <w:hideMark/>
          </w:tcPr>
          <w:p w14:paraId="742FE917" w14:textId="77777777" w:rsidR="00DF2BB4" w:rsidRPr="00664ABE" w:rsidRDefault="00DF2BB4" w:rsidP="00C80EDA">
            <w:pPr>
              <w:rPr>
                <w:rFonts w:cstheme="minorHAnsi"/>
                <w:lang w:eastAsia="en-GB"/>
              </w:rPr>
            </w:pPr>
            <w:r w:rsidRPr="00664ABE">
              <w:rPr>
                <w:rFonts w:cstheme="minorHAnsi"/>
                <w:lang w:eastAsia="en-GB"/>
              </w:rPr>
              <w:t>SCHOOL ATTENDED</w:t>
            </w:r>
          </w:p>
        </w:tc>
        <w:tc>
          <w:tcPr>
            <w:tcW w:w="1902" w:type="dxa"/>
            <w:tcBorders>
              <w:top w:val="single" w:sz="4" w:space="0" w:color="auto"/>
              <w:left w:val="single" w:sz="4" w:space="0" w:color="auto"/>
              <w:bottom w:val="single" w:sz="4" w:space="0" w:color="auto"/>
              <w:right w:val="single" w:sz="4" w:space="0" w:color="auto"/>
            </w:tcBorders>
            <w:shd w:val="clear" w:color="auto" w:fill="C0C0C0"/>
            <w:hideMark/>
          </w:tcPr>
          <w:p w14:paraId="6D0E15FB" w14:textId="77777777" w:rsidR="00DF2BB4" w:rsidRPr="00664ABE" w:rsidRDefault="00DF2BB4" w:rsidP="00C80EDA">
            <w:pPr>
              <w:rPr>
                <w:rFonts w:cstheme="minorHAnsi"/>
                <w:lang w:eastAsia="en-GB"/>
              </w:rPr>
            </w:pPr>
            <w:r w:rsidRPr="00664ABE">
              <w:rPr>
                <w:rFonts w:cstheme="minorHAnsi"/>
                <w:lang w:eastAsia="en-GB"/>
              </w:rPr>
              <w:t>DATE OF BIRTH</w:t>
            </w:r>
          </w:p>
        </w:tc>
      </w:tr>
      <w:tr w:rsidR="009454D9" w:rsidRPr="00664ABE" w14:paraId="1F114A4D" w14:textId="77777777" w:rsidTr="00C80EDA">
        <w:tc>
          <w:tcPr>
            <w:tcW w:w="3510" w:type="dxa"/>
            <w:tcBorders>
              <w:top w:val="single" w:sz="4" w:space="0" w:color="auto"/>
              <w:left w:val="single" w:sz="4" w:space="0" w:color="auto"/>
              <w:bottom w:val="single" w:sz="4" w:space="0" w:color="auto"/>
              <w:right w:val="single" w:sz="4" w:space="0" w:color="auto"/>
            </w:tcBorders>
          </w:tcPr>
          <w:p w14:paraId="3039AF44" w14:textId="77777777" w:rsidR="00DF2BB4" w:rsidRPr="00664ABE" w:rsidRDefault="00DF2BB4" w:rsidP="00C80EDA">
            <w:pPr>
              <w:rPr>
                <w:rFonts w:cstheme="minorHAnsi"/>
                <w:lang w:eastAsia="en-GB"/>
              </w:rPr>
            </w:pPr>
          </w:p>
        </w:tc>
        <w:tc>
          <w:tcPr>
            <w:tcW w:w="3828" w:type="dxa"/>
            <w:tcBorders>
              <w:top w:val="single" w:sz="4" w:space="0" w:color="auto"/>
              <w:left w:val="single" w:sz="4" w:space="0" w:color="auto"/>
              <w:bottom w:val="single" w:sz="4" w:space="0" w:color="auto"/>
              <w:right w:val="single" w:sz="4" w:space="0" w:color="auto"/>
            </w:tcBorders>
          </w:tcPr>
          <w:p w14:paraId="300588CA" w14:textId="77777777" w:rsidR="00DF2BB4" w:rsidRPr="00664ABE" w:rsidRDefault="00DF2BB4" w:rsidP="00C80EDA">
            <w:pPr>
              <w:rPr>
                <w:rFonts w:cstheme="minorHAnsi"/>
                <w:lang w:eastAsia="en-GB"/>
              </w:rPr>
            </w:pPr>
          </w:p>
        </w:tc>
        <w:tc>
          <w:tcPr>
            <w:tcW w:w="1902" w:type="dxa"/>
            <w:tcBorders>
              <w:top w:val="single" w:sz="4" w:space="0" w:color="auto"/>
              <w:left w:val="single" w:sz="4" w:space="0" w:color="auto"/>
              <w:bottom w:val="single" w:sz="4" w:space="0" w:color="auto"/>
              <w:right w:val="single" w:sz="4" w:space="0" w:color="auto"/>
            </w:tcBorders>
          </w:tcPr>
          <w:p w14:paraId="5F5D72FD" w14:textId="77777777" w:rsidR="00DF2BB4" w:rsidRPr="00664ABE" w:rsidRDefault="00DF2BB4" w:rsidP="00C80EDA">
            <w:pPr>
              <w:rPr>
                <w:rFonts w:cstheme="minorHAnsi"/>
                <w:lang w:eastAsia="en-GB"/>
              </w:rPr>
            </w:pPr>
          </w:p>
        </w:tc>
      </w:tr>
      <w:tr w:rsidR="009454D9" w:rsidRPr="00664ABE" w14:paraId="5C292FC6" w14:textId="77777777" w:rsidTr="00C80EDA">
        <w:tc>
          <w:tcPr>
            <w:tcW w:w="3510" w:type="dxa"/>
            <w:tcBorders>
              <w:top w:val="single" w:sz="4" w:space="0" w:color="auto"/>
              <w:left w:val="single" w:sz="4" w:space="0" w:color="auto"/>
              <w:bottom w:val="nil"/>
              <w:right w:val="single" w:sz="4" w:space="0" w:color="auto"/>
            </w:tcBorders>
          </w:tcPr>
          <w:p w14:paraId="755C1F25" w14:textId="77777777" w:rsidR="00DF2BB4" w:rsidRPr="00664ABE" w:rsidRDefault="00DF2BB4" w:rsidP="00C80EDA">
            <w:pPr>
              <w:rPr>
                <w:rFonts w:cstheme="minorHAnsi"/>
                <w:lang w:eastAsia="en-GB"/>
              </w:rPr>
            </w:pPr>
          </w:p>
        </w:tc>
        <w:tc>
          <w:tcPr>
            <w:tcW w:w="3828" w:type="dxa"/>
            <w:tcBorders>
              <w:top w:val="single" w:sz="4" w:space="0" w:color="auto"/>
              <w:left w:val="single" w:sz="4" w:space="0" w:color="auto"/>
              <w:bottom w:val="nil"/>
              <w:right w:val="single" w:sz="4" w:space="0" w:color="auto"/>
            </w:tcBorders>
          </w:tcPr>
          <w:p w14:paraId="6A23D0F7" w14:textId="77777777" w:rsidR="00DF2BB4" w:rsidRPr="00664ABE" w:rsidRDefault="00DF2BB4" w:rsidP="00C80EDA">
            <w:pPr>
              <w:rPr>
                <w:rFonts w:cstheme="minorHAnsi"/>
                <w:lang w:eastAsia="en-GB"/>
              </w:rPr>
            </w:pPr>
          </w:p>
        </w:tc>
        <w:tc>
          <w:tcPr>
            <w:tcW w:w="1902" w:type="dxa"/>
            <w:tcBorders>
              <w:top w:val="single" w:sz="4" w:space="0" w:color="auto"/>
              <w:left w:val="single" w:sz="4" w:space="0" w:color="auto"/>
              <w:bottom w:val="nil"/>
              <w:right w:val="single" w:sz="4" w:space="0" w:color="auto"/>
            </w:tcBorders>
          </w:tcPr>
          <w:p w14:paraId="7B147DC0" w14:textId="77777777" w:rsidR="00DF2BB4" w:rsidRPr="00664ABE" w:rsidRDefault="00DF2BB4" w:rsidP="00C80EDA">
            <w:pPr>
              <w:rPr>
                <w:rFonts w:cstheme="minorHAnsi"/>
                <w:lang w:eastAsia="en-GB"/>
              </w:rPr>
            </w:pPr>
          </w:p>
        </w:tc>
      </w:tr>
      <w:tr w:rsidR="00DF2BB4" w:rsidRPr="00664ABE" w14:paraId="77D9B15D" w14:textId="77777777" w:rsidTr="00C80EDA">
        <w:tc>
          <w:tcPr>
            <w:tcW w:w="3510" w:type="dxa"/>
            <w:tcBorders>
              <w:top w:val="single" w:sz="4" w:space="0" w:color="auto"/>
              <w:left w:val="single" w:sz="4" w:space="0" w:color="auto"/>
              <w:bottom w:val="single" w:sz="4" w:space="0" w:color="auto"/>
              <w:right w:val="single" w:sz="4" w:space="0" w:color="auto"/>
            </w:tcBorders>
          </w:tcPr>
          <w:p w14:paraId="331AB70A" w14:textId="77777777" w:rsidR="00DF2BB4" w:rsidRPr="00664ABE" w:rsidRDefault="00DF2BB4" w:rsidP="00C80EDA">
            <w:pPr>
              <w:rPr>
                <w:rFonts w:cstheme="minorHAnsi"/>
                <w:lang w:eastAsia="en-GB"/>
              </w:rPr>
            </w:pPr>
          </w:p>
        </w:tc>
        <w:tc>
          <w:tcPr>
            <w:tcW w:w="3828" w:type="dxa"/>
            <w:tcBorders>
              <w:top w:val="single" w:sz="4" w:space="0" w:color="auto"/>
              <w:left w:val="single" w:sz="4" w:space="0" w:color="auto"/>
              <w:bottom w:val="single" w:sz="4" w:space="0" w:color="auto"/>
              <w:right w:val="single" w:sz="4" w:space="0" w:color="auto"/>
            </w:tcBorders>
          </w:tcPr>
          <w:p w14:paraId="22ECDAFE" w14:textId="77777777" w:rsidR="00DF2BB4" w:rsidRPr="00664ABE" w:rsidRDefault="00DF2BB4" w:rsidP="00C80EDA">
            <w:pPr>
              <w:rPr>
                <w:rFonts w:cstheme="minorHAnsi"/>
                <w:lang w:eastAsia="en-GB"/>
              </w:rPr>
            </w:pPr>
          </w:p>
        </w:tc>
        <w:tc>
          <w:tcPr>
            <w:tcW w:w="1902" w:type="dxa"/>
            <w:tcBorders>
              <w:top w:val="single" w:sz="4" w:space="0" w:color="auto"/>
              <w:left w:val="single" w:sz="4" w:space="0" w:color="auto"/>
              <w:bottom w:val="single" w:sz="4" w:space="0" w:color="auto"/>
              <w:right w:val="single" w:sz="4" w:space="0" w:color="auto"/>
            </w:tcBorders>
          </w:tcPr>
          <w:p w14:paraId="739A0C60" w14:textId="77777777" w:rsidR="00DF2BB4" w:rsidRPr="00664ABE" w:rsidRDefault="00DF2BB4" w:rsidP="00C80EDA">
            <w:pPr>
              <w:rPr>
                <w:rFonts w:cstheme="minorHAnsi"/>
                <w:lang w:eastAsia="en-GB"/>
              </w:rPr>
            </w:pPr>
          </w:p>
        </w:tc>
      </w:tr>
    </w:tbl>
    <w:p w14:paraId="75762B9A" w14:textId="77777777" w:rsidR="00DF2BB4" w:rsidRPr="00664ABE" w:rsidRDefault="00DF2BB4" w:rsidP="00DF2BB4">
      <w:pPr>
        <w:rPr>
          <w:rFonts w:cstheme="minorHAnsi"/>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21"/>
        <w:gridCol w:w="4621"/>
      </w:tblGrid>
      <w:tr w:rsidR="009454D9" w:rsidRPr="00664ABE" w14:paraId="12C9AF44" w14:textId="77777777" w:rsidTr="00C80EDA">
        <w:tc>
          <w:tcPr>
            <w:tcW w:w="4621" w:type="dxa"/>
            <w:tcBorders>
              <w:top w:val="single" w:sz="4" w:space="0" w:color="auto"/>
              <w:left w:val="single" w:sz="4" w:space="0" w:color="auto"/>
              <w:bottom w:val="single" w:sz="4" w:space="0" w:color="auto"/>
              <w:right w:val="single" w:sz="4" w:space="0" w:color="auto"/>
            </w:tcBorders>
            <w:shd w:val="clear" w:color="auto" w:fill="C0C0C0"/>
            <w:hideMark/>
          </w:tcPr>
          <w:p w14:paraId="5173A5A9" w14:textId="77777777" w:rsidR="00DF2BB4" w:rsidRPr="00664ABE" w:rsidRDefault="00DF2BB4" w:rsidP="00C80EDA">
            <w:pPr>
              <w:rPr>
                <w:rFonts w:cstheme="minorHAnsi"/>
                <w:lang w:eastAsia="en-GB"/>
              </w:rPr>
            </w:pPr>
            <w:r w:rsidRPr="00664ABE">
              <w:rPr>
                <w:rFonts w:cstheme="minorHAnsi"/>
                <w:lang w:eastAsia="en-GB"/>
              </w:rPr>
              <w:t>NAME OF PARENT/GUARDIAN</w:t>
            </w:r>
          </w:p>
        </w:tc>
        <w:tc>
          <w:tcPr>
            <w:tcW w:w="4621" w:type="dxa"/>
            <w:tcBorders>
              <w:top w:val="single" w:sz="4" w:space="0" w:color="auto"/>
              <w:left w:val="single" w:sz="4" w:space="0" w:color="auto"/>
              <w:bottom w:val="single" w:sz="4" w:space="0" w:color="auto"/>
              <w:right w:val="single" w:sz="4" w:space="0" w:color="auto"/>
            </w:tcBorders>
          </w:tcPr>
          <w:p w14:paraId="5CA721D4" w14:textId="77777777" w:rsidR="00DF2BB4" w:rsidRPr="00664ABE" w:rsidRDefault="00DF2BB4" w:rsidP="00C80EDA">
            <w:pPr>
              <w:rPr>
                <w:rFonts w:cstheme="minorHAnsi"/>
                <w:lang w:eastAsia="en-GB"/>
              </w:rPr>
            </w:pPr>
          </w:p>
        </w:tc>
      </w:tr>
      <w:tr w:rsidR="009454D9" w:rsidRPr="00664ABE" w14:paraId="45968365" w14:textId="77777777" w:rsidTr="00C80EDA">
        <w:tc>
          <w:tcPr>
            <w:tcW w:w="4621" w:type="dxa"/>
            <w:tcBorders>
              <w:top w:val="single" w:sz="4" w:space="0" w:color="auto"/>
              <w:left w:val="single" w:sz="4" w:space="0" w:color="auto"/>
              <w:bottom w:val="single" w:sz="4" w:space="0" w:color="auto"/>
              <w:right w:val="single" w:sz="4" w:space="0" w:color="auto"/>
            </w:tcBorders>
            <w:shd w:val="clear" w:color="auto" w:fill="C0C0C0"/>
            <w:hideMark/>
          </w:tcPr>
          <w:p w14:paraId="5E5570BC" w14:textId="77777777" w:rsidR="00DF2BB4" w:rsidRPr="00664ABE" w:rsidRDefault="00DF2BB4" w:rsidP="00C80EDA">
            <w:pPr>
              <w:rPr>
                <w:rFonts w:cstheme="minorHAnsi"/>
                <w:lang w:eastAsia="en-GB"/>
              </w:rPr>
            </w:pPr>
            <w:r w:rsidRPr="00664ABE">
              <w:rPr>
                <w:rFonts w:cstheme="minorHAnsi"/>
                <w:lang w:eastAsia="en-GB"/>
              </w:rPr>
              <w:t>ADDRESS WHILE RESIDENT IN CARDIFF</w:t>
            </w:r>
          </w:p>
        </w:tc>
        <w:tc>
          <w:tcPr>
            <w:tcW w:w="4621" w:type="dxa"/>
            <w:tcBorders>
              <w:top w:val="single" w:sz="4" w:space="0" w:color="auto"/>
              <w:left w:val="single" w:sz="4" w:space="0" w:color="auto"/>
              <w:bottom w:val="single" w:sz="4" w:space="0" w:color="auto"/>
              <w:right w:val="single" w:sz="4" w:space="0" w:color="auto"/>
            </w:tcBorders>
          </w:tcPr>
          <w:p w14:paraId="0ED2BC82" w14:textId="77777777" w:rsidR="00DF2BB4" w:rsidRPr="00664ABE" w:rsidRDefault="00DF2BB4" w:rsidP="00C80EDA">
            <w:pPr>
              <w:rPr>
                <w:rFonts w:cstheme="minorHAnsi"/>
                <w:lang w:eastAsia="en-GB"/>
              </w:rPr>
            </w:pPr>
          </w:p>
        </w:tc>
      </w:tr>
      <w:tr w:rsidR="009454D9" w:rsidRPr="00664ABE" w14:paraId="52EA98A3" w14:textId="77777777" w:rsidTr="00C80EDA">
        <w:tc>
          <w:tcPr>
            <w:tcW w:w="4621" w:type="dxa"/>
            <w:tcBorders>
              <w:top w:val="single" w:sz="4" w:space="0" w:color="auto"/>
              <w:left w:val="single" w:sz="4" w:space="0" w:color="auto"/>
              <w:bottom w:val="single" w:sz="4" w:space="0" w:color="auto"/>
              <w:right w:val="single" w:sz="4" w:space="0" w:color="auto"/>
            </w:tcBorders>
            <w:shd w:val="clear" w:color="auto" w:fill="C0C0C0"/>
            <w:hideMark/>
          </w:tcPr>
          <w:p w14:paraId="3A3B8E10" w14:textId="77777777" w:rsidR="00DF2BB4" w:rsidRPr="00664ABE" w:rsidRDefault="00DF2BB4" w:rsidP="00C80EDA">
            <w:pPr>
              <w:rPr>
                <w:rFonts w:cstheme="minorHAnsi"/>
                <w:lang w:eastAsia="en-GB"/>
              </w:rPr>
            </w:pPr>
            <w:r w:rsidRPr="00664ABE">
              <w:rPr>
                <w:rFonts w:cstheme="minorHAnsi"/>
                <w:lang w:eastAsia="en-GB"/>
              </w:rPr>
              <w:t>NEW ADDRESS</w:t>
            </w:r>
          </w:p>
        </w:tc>
        <w:tc>
          <w:tcPr>
            <w:tcW w:w="4621" w:type="dxa"/>
            <w:tcBorders>
              <w:top w:val="single" w:sz="4" w:space="0" w:color="auto"/>
              <w:left w:val="single" w:sz="4" w:space="0" w:color="auto"/>
              <w:bottom w:val="single" w:sz="4" w:space="0" w:color="auto"/>
              <w:right w:val="single" w:sz="4" w:space="0" w:color="auto"/>
            </w:tcBorders>
          </w:tcPr>
          <w:p w14:paraId="19C5C386" w14:textId="77777777" w:rsidR="00DF2BB4" w:rsidRPr="00664ABE" w:rsidRDefault="00DF2BB4" w:rsidP="00C80EDA">
            <w:pPr>
              <w:rPr>
                <w:rFonts w:cstheme="minorHAnsi"/>
                <w:lang w:eastAsia="en-GB"/>
              </w:rPr>
            </w:pPr>
          </w:p>
        </w:tc>
      </w:tr>
      <w:tr w:rsidR="009454D9" w:rsidRPr="00664ABE" w14:paraId="302255BE" w14:textId="77777777" w:rsidTr="00C80EDA">
        <w:tc>
          <w:tcPr>
            <w:tcW w:w="4621" w:type="dxa"/>
            <w:tcBorders>
              <w:top w:val="single" w:sz="4" w:space="0" w:color="auto"/>
              <w:left w:val="single" w:sz="4" w:space="0" w:color="auto"/>
              <w:bottom w:val="single" w:sz="4" w:space="0" w:color="auto"/>
              <w:right w:val="single" w:sz="4" w:space="0" w:color="auto"/>
            </w:tcBorders>
            <w:shd w:val="clear" w:color="auto" w:fill="C0C0C0"/>
            <w:hideMark/>
          </w:tcPr>
          <w:p w14:paraId="0CEE7E75" w14:textId="77777777" w:rsidR="00DF2BB4" w:rsidRPr="00664ABE" w:rsidRDefault="00DF2BB4" w:rsidP="00C80EDA">
            <w:pPr>
              <w:rPr>
                <w:rFonts w:cstheme="minorHAnsi"/>
                <w:lang w:eastAsia="en-GB"/>
              </w:rPr>
            </w:pPr>
            <w:r w:rsidRPr="00664ABE">
              <w:rPr>
                <w:rFonts w:cstheme="minorHAnsi"/>
                <w:lang w:eastAsia="en-GB"/>
              </w:rPr>
              <w:t>REMARKS</w:t>
            </w:r>
          </w:p>
        </w:tc>
        <w:tc>
          <w:tcPr>
            <w:tcW w:w="4621" w:type="dxa"/>
            <w:tcBorders>
              <w:top w:val="single" w:sz="4" w:space="0" w:color="auto"/>
              <w:left w:val="single" w:sz="4" w:space="0" w:color="auto"/>
              <w:bottom w:val="single" w:sz="4" w:space="0" w:color="auto"/>
              <w:right w:val="single" w:sz="4" w:space="0" w:color="auto"/>
            </w:tcBorders>
          </w:tcPr>
          <w:p w14:paraId="34760ECB" w14:textId="77777777" w:rsidR="00DF2BB4" w:rsidRPr="00664ABE" w:rsidRDefault="00DF2BB4" w:rsidP="00C80EDA">
            <w:pPr>
              <w:rPr>
                <w:rFonts w:cstheme="minorHAnsi"/>
                <w:lang w:eastAsia="en-GB"/>
              </w:rPr>
            </w:pPr>
          </w:p>
        </w:tc>
      </w:tr>
    </w:tbl>
    <w:p w14:paraId="30402541" w14:textId="77777777" w:rsidR="00DF2BB4" w:rsidRPr="00664ABE" w:rsidRDefault="00DF2BB4" w:rsidP="00DF2BB4">
      <w:pPr>
        <w:keepNext/>
        <w:outlineLvl w:val="0"/>
        <w:rPr>
          <w:rFonts w:cstheme="minorHAnsi"/>
          <w:b/>
          <w:lang w:eastAsia="en-GB"/>
        </w:rPr>
      </w:pPr>
      <w:r w:rsidRPr="00664ABE">
        <w:rPr>
          <w:rFonts w:cstheme="minorHAnsi"/>
          <w:b/>
          <w:lang w:eastAsia="en-GB"/>
        </w:rPr>
        <w:t>REPLY</w:t>
      </w:r>
    </w:p>
    <w:tbl>
      <w:tblPr>
        <w:tblW w:w="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3"/>
        <w:gridCol w:w="5103"/>
      </w:tblGrid>
      <w:tr w:rsidR="009454D9" w:rsidRPr="00664ABE" w14:paraId="07F8CF61" w14:textId="77777777" w:rsidTr="00C80EDA">
        <w:tc>
          <w:tcPr>
            <w:tcW w:w="4253" w:type="dxa"/>
            <w:tcBorders>
              <w:top w:val="single" w:sz="4" w:space="0" w:color="auto"/>
              <w:left w:val="single" w:sz="4" w:space="0" w:color="auto"/>
              <w:bottom w:val="single" w:sz="4" w:space="0" w:color="auto"/>
              <w:right w:val="single" w:sz="4" w:space="0" w:color="auto"/>
            </w:tcBorders>
            <w:shd w:val="clear" w:color="auto" w:fill="C0C0C0"/>
            <w:hideMark/>
          </w:tcPr>
          <w:p w14:paraId="27E1F02D" w14:textId="77777777" w:rsidR="00DF2BB4" w:rsidRPr="00664ABE" w:rsidRDefault="00DF2BB4" w:rsidP="00C80EDA">
            <w:pPr>
              <w:rPr>
                <w:rFonts w:cstheme="minorHAnsi"/>
                <w:lang w:eastAsia="en-GB"/>
              </w:rPr>
            </w:pPr>
            <w:r w:rsidRPr="00664ABE">
              <w:rPr>
                <w:rFonts w:cstheme="minorHAnsi"/>
                <w:lang w:eastAsia="en-GB"/>
              </w:rPr>
              <w:t>CHILD’S NAME</w:t>
            </w:r>
          </w:p>
        </w:tc>
        <w:tc>
          <w:tcPr>
            <w:tcW w:w="5103" w:type="dxa"/>
            <w:tcBorders>
              <w:top w:val="single" w:sz="4" w:space="0" w:color="auto"/>
              <w:left w:val="single" w:sz="4" w:space="0" w:color="auto"/>
              <w:bottom w:val="single" w:sz="4" w:space="0" w:color="auto"/>
              <w:right w:val="single" w:sz="4" w:space="0" w:color="auto"/>
            </w:tcBorders>
            <w:shd w:val="clear" w:color="auto" w:fill="C0C0C0"/>
            <w:hideMark/>
          </w:tcPr>
          <w:p w14:paraId="21C7C5B7" w14:textId="77777777" w:rsidR="00DF2BB4" w:rsidRPr="00664ABE" w:rsidRDefault="00DF2BB4" w:rsidP="00C80EDA">
            <w:pPr>
              <w:rPr>
                <w:rFonts w:cstheme="minorHAnsi"/>
                <w:lang w:eastAsia="en-GB"/>
              </w:rPr>
            </w:pPr>
            <w:r w:rsidRPr="00664ABE">
              <w:rPr>
                <w:rFonts w:cstheme="minorHAnsi"/>
                <w:lang w:eastAsia="en-GB"/>
              </w:rPr>
              <w:t>SCHOOL TO WHICH ADMITTED</w:t>
            </w:r>
          </w:p>
        </w:tc>
      </w:tr>
      <w:tr w:rsidR="009454D9" w:rsidRPr="00664ABE" w14:paraId="593E4AC8" w14:textId="77777777" w:rsidTr="00C80EDA">
        <w:tc>
          <w:tcPr>
            <w:tcW w:w="4253" w:type="dxa"/>
            <w:tcBorders>
              <w:top w:val="single" w:sz="4" w:space="0" w:color="auto"/>
              <w:left w:val="single" w:sz="4" w:space="0" w:color="auto"/>
              <w:bottom w:val="single" w:sz="4" w:space="0" w:color="auto"/>
              <w:right w:val="single" w:sz="4" w:space="0" w:color="auto"/>
            </w:tcBorders>
          </w:tcPr>
          <w:p w14:paraId="6F38842B" w14:textId="77777777" w:rsidR="00DF2BB4" w:rsidRPr="00664ABE" w:rsidRDefault="00DF2BB4" w:rsidP="00C80EDA">
            <w:pPr>
              <w:rPr>
                <w:rFonts w:cstheme="minorHAnsi"/>
                <w:lang w:eastAsia="en-GB"/>
              </w:rPr>
            </w:pPr>
          </w:p>
        </w:tc>
        <w:tc>
          <w:tcPr>
            <w:tcW w:w="5103" w:type="dxa"/>
            <w:tcBorders>
              <w:top w:val="single" w:sz="4" w:space="0" w:color="auto"/>
              <w:left w:val="single" w:sz="4" w:space="0" w:color="auto"/>
              <w:bottom w:val="single" w:sz="4" w:space="0" w:color="auto"/>
              <w:right w:val="single" w:sz="4" w:space="0" w:color="auto"/>
            </w:tcBorders>
          </w:tcPr>
          <w:p w14:paraId="66334DD8" w14:textId="77777777" w:rsidR="00DF2BB4" w:rsidRPr="00664ABE" w:rsidRDefault="00DF2BB4" w:rsidP="00C80EDA">
            <w:pPr>
              <w:rPr>
                <w:rFonts w:cstheme="minorHAnsi"/>
                <w:lang w:eastAsia="en-GB"/>
              </w:rPr>
            </w:pPr>
          </w:p>
        </w:tc>
      </w:tr>
      <w:tr w:rsidR="009454D9" w:rsidRPr="00664ABE" w14:paraId="64616F15" w14:textId="77777777" w:rsidTr="00C80EDA">
        <w:tc>
          <w:tcPr>
            <w:tcW w:w="4253" w:type="dxa"/>
            <w:tcBorders>
              <w:top w:val="single" w:sz="4" w:space="0" w:color="auto"/>
              <w:left w:val="single" w:sz="4" w:space="0" w:color="auto"/>
              <w:bottom w:val="single" w:sz="4" w:space="0" w:color="auto"/>
              <w:right w:val="single" w:sz="4" w:space="0" w:color="auto"/>
            </w:tcBorders>
          </w:tcPr>
          <w:p w14:paraId="45C7C966" w14:textId="77777777" w:rsidR="00DF2BB4" w:rsidRPr="00664ABE" w:rsidRDefault="00DF2BB4" w:rsidP="00C80EDA">
            <w:pPr>
              <w:rPr>
                <w:rFonts w:cstheme="minorHAnsi"/>
                <w:lang w:eastAsia="en-GB"/>
              </w:rPr>
            </w:pPr>
          </w:p>
        </w:tc>
        <w:tc>
          <w:tcPr>
            <w:tcW w:w="5103" w:type="dxa"/>
            <w:tcBorders>
              <w:top w:val="single" w:sz="4" w:space="0" w:color="auto"/>
              <w:left w:val="single" w:sz="4" w:space="0" w:color="auto"/>
              <w:bottom w:val="single" w:sz="4" w:space="0" w:color="auto"/>
              <w:right w:val="single" w:sz="4" w:space="0" w:color="auto"/>
            </w:tcBorders>
          </w:tcPr>
          <w:p w14:paraId="1C8639BB" w14:textId="77777777" w:rsidR="00DF2BB4" w:rsidRPr="00664ABE" w:rsidRDefault="00DF2BB4" w:rsidP="00C80EDA">
            <w:pPr>
              <w:rPr>
                <w:rFonts w:cstheme="minorHAnsi"/>
                <w:lang w:eastAsia="en-GB"/>
              </w:rPr>
            </w:pPr>
          </w:p>
        </w:tc>
      </w:tr>
      <w:tr w:rsidR="009454D9" w:rsidRPr="00664ABE" w14:paraId="74903D79" w14:textId="77777777" w:rsidTr="00C80EDA">
        <w:tc>
          <w:tcPr>
            <w:tcW w:w="4253" w:type="dxa"/>
            <w:tcBorders>
              <w:top w:val="single" w:sz="4" w:space="0" w:color="auto"/>
              <w:left w:val="single" w:sz="4" w:space="0" w:color="auto"/>
              <w:bottom w:val="single" w:sz="4" w:space="0" w:color="auto"/>
              <w:right w:val="single" w:sz="4" w:space="0" w:color="auto"/>
            </w:tcBorders>
          </w:tcPr>
          <w:p w14:paraId="08EF62A8" w14:textId="77777777" w:rsidR="00DF2BB4" w:rsidRPr="00664ABE" w:rsidRDefault="00DF2BB4" w:rsidP="00C80EDA">
            <w:pPr>
              <w:rPr>
                <w:rFonts w:cstheme="minorHAnsi"/>
                <w:lang w:eastAsia="en-GB"/>
              </w:rPr>
            </w:pPr>
          </w:p>
        </w:tc>
        <w:tc>
          <w:tcPr>
            <w:tcW w:w="5103" w:type="dxa"/>
            <w:tcBorders>
              <w:top w:val="single" w:sz="4" w:space="0" w:color="auto"/>
              <w:left w:val="single" w:sz="4" w:space="0" w:color="auto"/>
              <w:bottom w:val="single" w:sz="4" w:space="0" w:color="auto"/>
              <w:right w:val="single" w:sz="4" w:space="0" w:color="auto"/>
            </w:tcBorders>
          </w:tcPr>
          <w:p w14:paraId="62A87B54" w14:textId="77777777" w:rsidR="00DF2BB4" w:rsidRPr="00664ABE" w:rsidRDefault="00DF2BB4" w:rsidP="00C80EDA">
            <w:pPr>
              <w:rPr>
                <w:rFonts w:cstheme="minorHAnsi"/>
                <w:lang w:eastAsia="en-GB"/>
              </w:rPr>
            </w:pPr>
          </w:p>
        </w:tc>
      </w:tr>
      <w:tr w:rsidR="009454D9" w:rsidRPr="00664ABE" w14:paraId="7F53E1E3" w14:textId="77777777" w:rsidTr="00C80EDA">
        <w:tc>
          <w:tcPr>
            <w:tcW w:w="4253" w:type="dxa"/>
            <w:tcBorders>
              <w:top w:val="single" w:sz="4" w:space="0" w:color="auto"/>
              <w:left w:val="single" w:sz="4" w:space="0" w:color="auto"/>
              <w:bottom w:val="nil"/>
              <w:right w:val="single" w:sz="4" w:space="0" w:color="auto"/>
            </w:tcBorders>
          </w:tcPr>
          <w:p w14:paraId="5C9343BD" w14:textId="77777777" w:rsidR="00DF2BB4" w:rsidRPr="00664ABE" w:rsidRDefault="00DF2BB4" w:rsidP="00C80EDA">
            <w:pPr>
              <w:rPr>
                <w:rFonts w:cstheme="minorHAnsi"/>
                <w:lang w:eastAsia="en-GB"/>
              </w:rPr>
            </w:pPr>
          </w:p>
        </w:tc>
        <w:tc>
          <w:tcPr>
            <w:tcW w:w="5103" w:type="dxa"/>
            <w:tcBorders>
              <w:top w:val="single" w:sz="4" w:space="0" w:color="auto"/>
              <w:left w:val="single" w:sz="4" w:space="0" w:color="auto"/>
              <w:bottom w:val="single" w:sz="4" w:space="0" w:color="auto"/>
              <w:right w:val="single" w:sz="4" w:space="0" w:color="auto"/>
            </w:tcBorders>
          </w:tcPr>
          <w:p w14:paraId="189AA25F" w14:textId="77777777" w:rsidR="00DF2BB4" w:rsidRPr="00664ABE" w:rsidRDefault="00DF2BB4" w:rsidP="00C80EDA">
            <w:pPr>
              <w:rPr>
                <w:rFonts w:cstheme="minorHAnsi"/>
                <w:lang w:eastAsia="en-GB"/>
              </w:rPr>
            </w:pPr>
          </w:p>
        </w:tc>
      </w:tr>
      <w:tr w:rsidR="009454D9" w:rsidRPr="00664ABE" w14:paraId="3C3FA618" w14:textId="77777777" w:rsidTr="00C80EDA">
        <w:tc>
          <w:tcPr>
            <w:tcW w:w="4253" w:type="dxa"/>
            <w:tcBorders>
              <w:top w:val="single" w:sz="4" w:space="0" w:color="auto"/>
              <w:left w:val="single" w:sz="4" w:space="0" w:color="auto"/>
              <w:bottom w:val="single" w:sz="4" w:space="0" w:color="auto"/>
              <w:right w:val="single" w:sz="4" w:space="0" w:color="auto"/>
            </w:tcBorders>
            <w:shd w:val="clear" w:color="auto" w:fill="C0C0C0"/>
            <w:hideMark/>
          </w:tcPr>
          <w:p w14:paraId="500DB754" w14:textId="77777777" w:rsidR="00DF2BB4" w:rsidRPr="00664ABE" w:rsidRDefault="00DF2BB4" w:rsidP="00C80EDA">
            <w:pPr>
              <w:rPr>
                <w:rFonts w:cstheme="minorHAnsi"/>
                <w:lang w:eastAsia="en-GB"/>
              </w:rPr>
            </w:pPr>
            <w:r w:rsidRPr="00664ABE">
              <w:rPr>
                <w:rFonts w:cstheme="minorHAnsi"/>
                <w:lang w:eastAsia="en-GB"/>
              </w:rPr>
              <w:t>CHILD(REN)’S ADDRESS</w:t>
            </w:r>
          </w:p>
        </w:tc>
        <w:tc>
          <w:tcPr>
            <w:tcW w:w="5103" w:type="dxa"/>
            <w:tcBorders>
              <w:top w:val="single" w:sz="4" w:space="0" w:color="auto"/>
              <w:left w:val="single" w:sz="4" w:space="0" w:color="auto"/>
              <w:bottom w:val="single" w:sz="4" w:space="0" w:color="auto"/>
              <w:right w:val="single" w:sz="4" w:space="0" w:color="auto"/>
            </w:tcBorders>
          </w:tcPr>
          <w:p w14:paraId="393EE0B7" w14:textId="77777777" w:rsidR="00DF2BB4" w:rsidRPr="00664ABE" w:rsidRDefault="00DF2BB4" w:rsidP="00C80EDA">
            <w:pPr>
              <w:rPr>
                <w:rFonts w:cstheme="minorHAnsi"/>
                <w:lang w:eastAsia="en-GB"/>
              </w:rPr>
            </w:pPr>
          </w:p>
        </w:tc>
      </w:tr>
    </w:tbl>
    <w:p w14:paraId="70D3C9D9" w14:textId="77777777" w:rsidR="00DF2BB4" w:rsidRPr="00664ABE" w:rsidRDefault="00DF2BB4" w:rsidP="00DF2BB4">
      <w:pPr>
        <w:rPr>
          <w:rFonts w:cstheme="minorHAnsi"/>
        </w:rPr>
      </w:pPr>
    </w:p>
    <w:p w14:paraId="07F36F97" w14:textId="77777777" w:rsidR="00DF2BB4" w:rsidRPr="00664ABE" w:rsidRDefault="00DF2BB4" w:rsidP="00DF2BB4">
      <w:pPr>
        <w:rPr>
          <w:rFonts w:cstheme="minorHAnsi"/>
        </w:rPr>
      </w:pPr>
      <w:r w:rsidRPr="00664ABE">
        <w:rPr>
          <w:rFonts w:cstheme="minorHAnsi"/>
        </w:rPr>
        <w:t xml:space="preserve">Signed: _____________________________________________ </w:t>
      </w:r>
      <w:proofErr w:type="gramStart"/>
      <w:r w:rsidRPr="00664ABE">
        <w:rPr>
          <w:rFonts w:cstheme="minorHAnsi"/>
        </w:rPr>
        <w:t>Date:_</w:t>
      </w:r>
      <w:proofErr w:type="gramEnd"/>
      <w:r w:rsidRPr="00664ABE">
        <w:rPr>
          <w:rFonts w:cstheme="minorHAnsi"/>
        </w:rPr>
        <w:t>__________________</w:t>
      </w:r>
    </w:p>
    <w:p w14:paraId="210C9ABF" w14:textId="77777777" w:rsidR="00DF2BB4" w:rsidRPr="00664ABE" w:rsidRDefault="00DF2BB4" w:rsidP="00DF2BB4">
      <w:pPr>
        <w:pStyle w:val="Footer"/>
        <w:rPr>
          <w:rFonts w:asciiTheme="minorHAnsi" w:hAnsiTheme="minorHAnsi" w:cstheme="minorHAnsi"/>
          <w:sz w:val="22"/>
          <w:szCs w:val="22"/>
        </w:rPr>
      </w:pPr>
      <w:r w:rsidRPr="00664ABE">
        <w:rPr>
          <w:rFonts w:asciiTheme="minorHAnsi" w:hAnsiTheme="minorHAnsi" w:cstheme="minorHAnsi"/>
          <w:sz w:val="22"/>
          <w:szCs w:val="22"/>
        </w:rPr>
        <w:t>The Education Welfare Service, Cardiff Council, Room 422, County Hall, Atlantic Wharf Cardiff CF10 4UW</w:t>
      </w:r>
    </w:p>
    <w:p w14:paraId="7B994F46" w14:textId="77777777" w:rsidR="00DF2BB4" w:rsidRPr="00664ABE" w:rsidRDefault="00DF2BB4" w:rsidP="00DF2BB4">
      <w:pPr>
        <w:rPr>
          <w:rFonts w:cstheme="minorHAnsi"/>
        </w:rPr>
      </w:pPr>
      <w:proofErr w:type="spellStart"/>
      <w:r w:rsidRPr="00664ABE">
        <w:rPr>
          <w:rFonts w:cstheme="minorHAnsi"/>
        </w:rPr>
        <w:t>Gwasanaeth</w:t>
      </w:r>
      <w:proofErr w:type="spellEnd"/>
      <w:r w:rsidRPr="00664ABE">
        <w:rPr>
          <w:rFonts w:cstheme="minorHAnsi"/>
        </w:rPr>
        <w:t xml:space="preserve"> </w:t>
      </w:r>
      <w:proofErr w:type="spellStart"/>
      <w:r w:rsidRPr="00664ABE">
        <w:rPr>
          <w:rFonts w:cstheme="minorHAnsi"/>
        </w:rPr>
        <w:t>Lles</w:t>
      </w:r>
      <w:proofErr w:type="spellEnd"/>
      <w:r w:rsidRPr="00664ABE">
        <w:rPr>
          <w:rFonts w:cstheme="minorHAnsi"/>
        </w:rPr>
        <w:t xml:space="preserve"> Addysg,</w:t>
      </w:r>
      <w:r w:rsidRPr="00664ABE">
        <w:rPr>
          <w:rFonts w:eastAsia="Calibri" w:cstheme="minorHAnsi"/>
          <w:noProof/>
        </w:rPr>
        <w:t xml:space="preserve"> Cyngor Sir Caerdydd, Ystafell 422</w:t>
      </w:r>
      <w:r w:rsidRPr="00664ABE">
        <w:rPr>
          <w:rFonts w:cstheme="minorHAnsi"/>
        </w:rPr>
        <w:t xml:space="preserve"> </w:t>
      </w:r>
      <w:r w:rsidRPr="00664ABE">
        <w:rPr>
          <w:rFonts w:eastAsia="Calibri" w:cstheme="minorHAnsi"/>
          <w:noProof/>
        </w:rPr>
        <w:t xml:space="preserve">Neuadd y Sir, Glanfa’r Ieryd, </w:t>
      </w:r>
      <w:r w:rsidRPr="00664ABE">
        <w:rPr>
          <w:rFonts w:cstheme="minorHAnsi"/>
        </w:rPr>
        <w:t>Caerdydd CF10 4UW</w:t>
      </w:r>
    </w:p>
    <w:p w14:paraId="2E7AB075" w14:textId="100686CF" w:rsidR="000014F3" w:rsidRPr="00664ABE" w:rsidRDefault="00DF2BB4" w:rsidP="000014F3">
      <w:pPr>
        <w:pStyle w:val="Footer"/>
        <w:rPr>
          <w:rFonts w:asciiTheme="minorHAnsi" w:hAnsiTheme="minorHAnsi" w:cstheme="minorHAnsi"/>
          <w:sz w:val="22"/>
          <w:szCs w:val="22"/>
        </w:rPr>
      </w:pPr>
      <w:r w:rsidRPr="00664ABE">
        <w:rPr>
          <w:rFonts w:asciiTheme="minorHAnsi" w:hAnsiTheme="minorHAnsi" w:cstheme="minorHAnsi"/>
          <w:sz w:val="22"/>
          <w:szCs w:val="22"/>
        </w:rPr>
        <w:t>Tel/</w:t>
      </w:r>
      <w:proofErr w:type="spellStart"/>
      <w:r w:rsidRPr="00664ABE">
        <w:rPr>
          <w:rFonts w:asciiTheme="minorHAnsi" w:hAnsiTheme="minorHAnsi" w:cstheme="minorHAnsi"/>
          <w:sz w:val="22"/>
          <w:szCs w:val="22"/>
        </w:rPr>
        <w:t>Ffon</w:t>
      </w:r>
      <w:proofErr w:type="spellEnd"/>
      <w:r w:rsidRPr="00664ABE">
        <w:rPr>
          <w:rFonts w:asciiTheme="minorHAnsi" w:hAnsiTheme="minorHAnsi" w:cstheme="minorHAnsi"/>
          <w:sz w:val="22"/>
          <w:szCs w:val="22"/>
        </w:rPr>
        <w:t>: 029 20873619       Fax/</w:t>
      </w:r>
      <w:proofErr w:type="spellStart"/>
      <w:r w:rsidRPr="00664ABE">
        <w:rPr>
          <w:rFonts w:asciiTheme="minorHAnsi" w:hAnsiTheme="minorHAnsi" w:cstheme="minorHAnsi"/>
          <w:sz w:val="22"/>
          <w:szCs w:val="22"/>
        </w:rPr>
        <w:t>Ffacs</w:t>
      </w:r>
      <w:proofErr w:type="spellEnd"/>
      <w:r w:rsidRPr="00664ABE">
        <w:rPr>
          <w:rFonts w:asciiTheme="minorHAnsi" w:hAnsiTheme="minorHAnsi" w:cstheme="minorHAnsi"/>
          <w:sz w:val="22"/>
          <w:szCs w:val="22"/>
        </w:rPr>
        <w:t>: 029 20877035         Email/</w:t>
      </w:r>
      <w:proofErr w:type="spellStart"/>
      <w:r w:rsidRPr="00664ABE">
        <w:rPr>
          <w:rFonts w:asciiTheme="minorHAnsi" w:hAnsiTheme="minorHAnsi" w:cstheme="minorHAnsi"/>
          <w:sz w:val="22"/>
          <w:szCs w:val="22"/>
        </w:rPr>
        <w:t>Ebost</w:t>
      </w:r>
      <w:proofErr w:type="spellEnd"/>
      <w:r w:rsidRPr="00664ABE">
        <w:rPr>
          <w:rFonts w:asciiTheme="minorHAnsi" w:hAnsiTheme="minorHAnsi" w:cstheme="minorHAnsi"/>
          <w:sz w:val="22"/>
          <w:szCs w:val="22"/>
        </w:rPr>
        <w:t xml:space="preserve">: </w:t>
      </w:r>
      <w:hyperlink r:id="rId47" w:history="1">
        <w:r w:rsidR="000014F3" w:rsidRPr="00664ABE">
          <w:rPr>
            <w:rStyle w:val="Hyperlink"/>
            <w:rFonts w:asciiTheme="minorHAnsi" w:hAnsiTheme="minorHAnsi" w:cstheme="minorHAnsi"/>
            <w:sz w:val="22"/>
            <w:szCs w:val="22"/>
          </w:rPr>
          <w:t>ewsreferrals@cardiff.gov.uk</w:t>
        </w:r>
      </w:hyperlink>
    </w:p>
    <w:p w14:paraId="636D1C5E" w14:textId="77777777" w:rsidR="00CA7681" w:rsidRPr="00664ABE" w:rsidRDefault="00CA7681" w:rsidP="000014F3">
      <w:pPr>
        <w:pStyle w:val="Footer"/>
        <w:rPr>
          <w:rFonts w:asciiTheme="minorHAnsi" w:hAnsiTheme="minorHAnsi" w:cstheme="minorHAnsi"/>
          <w:b/>
          <w:bCs/>
          <w:sz w:val="22"/>
          <w:szCs w:val="18"/>
          <w:lang w:eastAsia="en-GB"/>
        </w:rPr>
      </w:pPr>
    </w:p>
    <w:p w14:paraId="7930A386" w14:textId="77777777" w:rsidR="00CA7681" w:rsidRPr="00664ABE" w:rsidRDefault="00CA7681" w:rsidP="000014F3">
      <w:pPr>
        <w:pStyle w:val="Footer"/>
        <w:rPr>
          <w:rFonts w:asciiTheme="minorHAnsi" w:hAnsiTheme="minorHAnsi" w:cstheme="minorHAnsi"/>
          <w:b/>
          <w:bCs/>
          <w:sz w:val="22"/>
          <w:szCs w:val="18"/>
          <w:lang w:eastAsia="en-GB"/>
        </w:rPr>
      </w:pPr>
    </w:p>
    <w:p w14:paraId="16DBA5CE" w14:textId="6BE6329D" w:rsidR="00DF2BB4" w:rsidRPr="00664ABE" w:rsidRDefault="00DF2BB4" w:rsidP="000014F3">
      <w:pPr>
        <w:pStyle w:val="Footer"/>
        <w:rPr>
          <w:rFonts w:asciiTheme="minorHAnsi" w:hAnsiTheme="minorHAnsi" w:cstheme="minorHAnsi"/>
          <w:sz w:val="20"/>
        </w:rPr>
      </w:pPr>
      <w:r w:rsidRPr="00664ABE">
        <w:rPr>
          <w:rFonts w:asciiTheme="minorHAnsi" w:hAnsiTheme="minorHAnsi" w:cstheme="minorHAnsi"/>
          <w:b/>
          <w:bCs/>
          <w:sz w:val="22"/>
          <w:szCs w:val="18"/>
          <w:lang w:eastAsia="en-GB"/>
        </w:rPr>
        <w:t>Appendix 3</w:t>
      </w:r>
    </w:p>
    <w:p w14:paraId="03747ED2" w14:textId="77777777" w:rsidR="00FD0D2B" w:rsidRPr="00664ABE" w:rsidRDefault="00FD0D2B" w:rsidP="00413E84">
      <w:pPr>
        <w:spacing w:after="0" w:line="240" w:lineRule="auto"/>
        <w:jc w:val="right"/>
        <w:rPr>
          <w:rFonts w:eastAsia="Times New Roman" w:cstheme="minorHAnsi"/>
          <w:b/>
          <w:bCs/>
          <w:lang w:eastAsia="en-GB"/>
        </w:rPr>
      </w:pPr>
    </w:p>
    <w:tbl>
      <w:tblPr>
        <w:tblW w:w="1026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47"/>
        <w:gridCol w:w="2313"/>
      </w:tblGrid>
      <w:tr w:rsidR="009454D9" w:rsidRPr="00664ABE" w14:paraId="0A26FDDF" w14:textId="77777777" w:rsidTr="000014F3">
        <w:trPr>
          <w:trHeight w:val="863"/>
        </w:trPr>
        <w:tc>
          <w:tcPr>
            <w:tcW w:w="7947" w:type="dxa"/>
            <w:tcBorders>
              <w:top w:val="single" w:sz="4" w:space="0" w:color="auto"/>
              <w:left w:val="single" w:sz="4" w:space="0" w:color="auto"/>
              <w:bottom w:val="single" w:sz="4" w:space="0" w:color="auto"/>
              <w:right w:val="single" w:sz="4" w:space="0" w:color="auto"/>
            </w:tcBorders>
          </w:tcPr>
          <w:p w14:paraId="4170E53F" w14:textId="77777777" w:rsidR="00DF2BB4" w:rsidRPr="00664ABE" w:rsidRDefault="00DF2BB4" w:rsidP="005357D1">
            <w:pPr>
              <w:tabs>
                <w:tab w:val="left" w:pos="7272"/>
              </w:tabs>
              <w:spacing w:after="0" w:line="240" w:lineRule="auto"/>
              <w:jc w:val="center"/>
              <w:rPr>
                <w:rFonts w:eastAsia="Times New Roman" w:cstheme="minorHAnsi"/>
                <w:b/>
                <w:bCs/>
                <w:lang w:eastAsia="en-GB"/>
              </w:rPr>
            </w:pPr>
            <w:bookmarkStart w:id="8" w:name="_Toc240943106"/>
            <w:bookmarkStart w:id="9" w:name="_Toc240964001"/>
            <w:bookmarkStart w:id="10" w:name="_Toc240964496"/>
            <w:bookmarkStart w:id="11" w:name="_Toc247009325"/>
            <w:r w:rsidRPr="00664ABE">
              <w:rPr>
                <w:rFonts w:eastAsia="Times New Roman" w:cstheme="minorHAnsi"/>
                <w:b/>
                <w:bCs/>
                <w:lang w:eastAsia="en-GB"/>
              </w:rPr>
              <w:t>LEAVING SCHOOL FORM FOR PARENTS</w:t>
            </w:r>
            <w:bookmarkEnd w:id="8"/>
            <w:bookmarkEnd w:id="9"/>
            <w:bookmarkEnd w:id="10"/>
            <w:bookmarkEnd w:id="11"/>
          </w:p>
          <w:p w14:paraId="23178000" w14:textId="77777777" w:rsidR="00DF2BB4" w:rsidRPr="00664ABE" w:rsidRDefault="00DF2BB4" w:rsidP="00C80EDA">
            <w:pPr>
              <w:tabs>
                <w:tab w:val="left" w:pos="7272"/>
              </w:tabs>
              <w:spacing w:after="0" w:line="240" w:lineRule="auto"/>
              <w:jc w:val="center"/>
              <w:rPr>
                <w:rFonts w:eastAsia="Times New Roman" w:cstheme="minorHAnsi"/>
                <w:lang w:eastAsia="en-GB"/>
              </w:rPr>
            </w:pPr>
            <w:r w:rsidRPr="00664ABE">
              <w:rPr>
                <w:rFonts w:eastAsia="Times New Roman" w:cstheme="minorHAnsi"/>
                <w:lang w:eastAsia="en-GB"/>
              </w:rPr>
              <w:t>If your child is leaving, please can you fill in this form as fully as you can even if you do not know all the details yet</w:t>
            </w:r>
          </w:p>
        </w:tc>
        <w:tc>
          <w:tcPr>
            <w:tcW w:w="2313" w:type="dxa"/>
            <w:tcBorders>
              <w:top w:val="single" w:sz="4" w:space="0" w:color="auto"/>
              <w:left w:val="single" w:sz="4" w:space="0" w:color="auto"/>
              <w:bottom w:val="single" w:sz="4" w:space="0" w:color="auto"/>
              <w:right w:val="single" w:sz="4" w:space="0" w:color="auto"/>
            </w:tcBorders>
          </w:tcPr>
          <w:p w14:paraId="4C97D1CA" w14:textId="5EB2DB2D" w:rsidR="00DF2BB4" w:rsidRPr="00664ABE" w:rsidRDefault="00DF2BB4" w:rsidP="00B56245">
            <w:pPr>
              <w:keepNext/>
              <w:numPr>
                <w:ilvl w:val="0"/>
                <w:numId w:val="16"/>
              </w:numPr>
              <w:spacing w:before="240" w:after="60" w:line="240" w:lineRule="auto"/>
              <w:ind w:left="0" w:right="-694" w:firstLine="0"/>
              <w:outlineLvl w:val="0"/>
              <w:rPr>
                <w:rFonts w:eastAsia="Times New Roman" w:cstheme="minorHAnsi"/>
                <w:kern w:val="32"/>
                <w:lang w:eastAsia="en-GB"/>
              </w:rPr>
            </w:pPr>
            <w:r w:rsidRPr="00664ABE">
              <w:rPr>
                <w:rFonts w:eastAsia="Times New Roman" w:cstheme="minorHAnsi"/>
                <w:lang w:eastAsia="en-GB"/>
              </w:rPr>
              <w:t>School/logo</w:t>
            </w:r>
          </w:p>
          <w:p w14:paraId="77581B94" w14:textId="77777777" w:rsidR="00DF2BB4" w:rsidRPr="00664ABE" w:rsidRDefault="00DF2BB4" w:rsidP="00C80EDA">
            <w:pPr>
              <w:spacing w:after="0" w:line="240" w:lineRule="auto"/>
              <w:rPr>
                <w:rFonts w:eastAsia="Times New Roman" w:cstheme="minorHAnsi"/>
                <w:lang w:eastAsia="en-GB"/>
              </w:rPr>
            </w:pPr>
          </w:p>
        </w:tc>
      </w:tr>
    </w:tbl>
    <w:p w14:paraId="14E6064B" w14:textId="77777777" w:rsidR="00DF2BB4" w:rsidRPr="00664ABE" w:rsidRDefault="00DF2BB4" w:rsidP="00DF2BB4">
      <w:pPr>
        <w:spacing w:after="0" w:line="240" w:lineRule="auto"/>
        <w:jc w:val="center"/>
        <w:rPr>
          <w:rFonts w:eastAsia="Times New Roman" w:cstheme="minorHAnsi"/>
          <w:lang w:val="en-US" w:eastAsia="en-GB"/>
        </w:rPr>
      </w:pPr>
    </w:p>
    <w:tbl>
      <w:tblPr>
        <w:tblW w:w="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52"/>
        <w:gridCol w:w="579"/>
        <w:gridCol w:w="5473"/>
        <w:gridCol w:w="8"/>
        <w:gridCol w:w="1748"/>
      </w:tblGrid>
      <w:tr w:rsidR="009454D9" w:rsidRPr="00664ABE" w14:paraId="6C8DB6DD" w14:textId="77777777" w:rsidTr="00C80EDA">
        <w:trPr>
          <w:trHeight w:val="715"/>
        </w:trPr>
        <w:tc>
          <w:tcPr>
            <w:tcW w:w="3031" w:type="dxa"/>
            <w:gridSpan w:val="2"/>
            <w:tcBorders>
              <w:top w:val="single" w:sz="4" w:space="0" w:color="auto"/>
              <w:left w:val="single" w:sz="4" w:space="0" w:color="auto"/>
              <w:bottom w:val="single" w:sz="4" w:space="0" w:color="auto"/>
              <w:right w:val="single" w:sz="4" w:space="0" w:color="auto"/>
            </w:tcBorders>
          </w:tcPr>
          <w:p w14:paraId="34D418C5" w14:textId="7F65EF18" w:rsidR="00DF2BB4" w:rsidRPr="00664ABE" w:rsidRDefault="00DF2BB4" w:rsidP="00C80EDA">
            <w:pPr>
              <w:spacing w:after="0" w:line="240" w:lineRule="auto"/>
              <w:rPr>
                <w:rFonts w:eastAsia="Times New Roman" w:cstheme="minorHAnsi"/>
                <w:b/>
                <w:lang w:eastAsia="en-GB"/>
              </w:rPr>
            </w:pPr>
            <w:r w:rsidRPr="00664ABE">
              <w:rPr>
                <w:rFonts w:eastAsia="Times New Roman" w:cstheme="minorHAnsi"/>
                <w:b/>
                <w:lang w:eastAsia="en-GB"/>
              </w:rPr>
              <w:t>Name:</w:t>
            </w:r>
          </w:p>
        </w:tc>
        <w:tc>
          <w:tcPr>
            <w:tcW w:w="5481" w:type="dxa"/>
            <w:gridSpan w:val="2"/>
            <w:tcBorders>
              <w:top w:val="single" w:sz="4" w:space="0" w:color="auto"/>
              <w:left w:val="single" w:sz="4" w:space="0" w:color="auto"/>
              <w:bottom w:val="single" w:sz="4" w:space="0" w:color="auto"/>
              <w:right w:val="single" w:sz="4" w:space="0" w:color="auto"/>
            </w:tcBorders>
          </w:tcPr>
          <w:p w14:paraId="71628139" w14:textId="04925E83" w:rsidR="00DF2BB4" w:rsidRPr="00664ABE" w:rsidRDefault="00DF2BB4" w:rsidP="00C80EDA">
            <w:pPr>
              <w:spacing w:after="0" w:line="240" w:lineRule="auto"/>
              <w:rPr>
                <w:rFonts w:eastAsia="Times New Roman" w:cstheme="minorHAnsi"/>
                <w:b/>
                <w:lang w:eastAsia="en-GB"/>
              </w:rPr>
            </w:pPr>
            <w:r w:rsidRPr="00664ABE">
              <w:rPr>
                <w:rFonts w:eastAsia="Times New Roman" w:cstheme="minorHAnsi"/>
                <w:b/>
                <w:lang w:eastAsia="en-GB"/>
              </w:rPr>
              <w:t>Date of Birth:</w:t>
            </w:r>
          </w:p>
        </w:tc>
        <w:tc>
          <w:tcPr>
            <w:tcW w:w="1748" w:type="dxa"/>
            <w:tcBorders>
              <w:top w:val="single" w:sz="4" w:space="0" w:color="auto"/>
              <w:left w:val="single" w:sz="4" w:space="0" w:color="auto"/>
              <w:bottom w:val="single" w:sz="4" w:space="0" w:color="auto"/>
              <w:right w:val="single" w:sz="4" w:space="0" w:color="auto"/>
            </w:tcBorders>
          </w:tcPr>
          <w:p w14:paraId="1FA38EF8" w14:textId="0681A311" w:rsidR="00DF2BB4" w:rsidRPr="00664ABE" w:rsidRDefault="00DF2BB4" w:rsidP="00C80EDA">
            <w:pPr>
              <w:spacing w:after="0" w:line="240" w:lineRule="auto"/>
              <w:rPr>
                <w:rFonts w:eastAsia="Times New Roman" w:cstheme="minorHAnsi"/>
                <w:b/>
                <w:lang w:eastAsia="en-GB"/>
              </w:rPr>
            </w:pPr>
            <w:r w:rsidRPr="00664ABE">
              <w:rPr>
                <w:rFonts w:eastAsia="Times New Roman" w:cstheme="minorHAnsi"/>
                <w:b/>
                <w:lang w:eastAsia="en-GB"/>
              </w:rPr>
              <w:t>Class</w:t>
            </w:r>
            <w:r w:rsidR="000014F3" w:rsidRPr="00664ABE">
              <w:rPr>
                <w:rFonts w:eastAsia="Times New Roman" w:cstheme="minorHAnsi"/>
                <w:b/>
                <w:lang w:eastAsia="en-GB"/>
              </w:rPr>
              <w:t>:</w:t>
            </w:r>
          </w:p>
          <w:p w14:paraId="60B07537" w14:textId="77777777" w:rsidR="00DF2BB4" w:rsidRPr="00664ABE" w:rsidRDefault="00DF2BB4" w:rsidP="00C80EDA">
            <w:pPr>
              <w:spacing w:after="0" w:line="240" w:lineRule="auto"/>
              <w:rPr>
                <w:rFonts w:eastAsia="Times New Roman" w:cstheme="minorHAnsi"/>
                <w:b/>
                <w:lang w:eastAsia="en-GB"/>
              </w:rPr>
            </w:pPr>
          </w:p>
        </w:tc>
      </w:tr>
      <w:tr w:rsidR="009454D9" w:rsidRPr="00664ABE" w14:paraId="0BF7C8E3" w14:textId="77777777" w:rsidTr="00C80EDA">
        <w:tc>
          <w:tcPr>
            <w:tcW w:w="10260" w:type="dxa"/>
            <w:gridSpan w:val="5"/>
            <w:tcBorders>
              <w:top w:val="single" w:sz="4" w:space="0" w:color="auto"/>
              <w:left w:val="single" w:sz="4" w:space="0" w:color="auto"/>
              <w:bottom w:val="single" w:sz="4" w:space="0" w:color="auto"/>
              <w:right w:val="single" w:sz="4" w:space="0" w:color="auto"/>
            </w:tcBorders>
          </w:tcPr>
          <w:p w14:paraId="13AD2E1B" w14:textId="77777777" w:rsidR="00DF2BB4" w:rsidRPr="00664ABE" w:rsidRDefault="00DF2BB4" w:rsidP="00C80EDA">
            <w:pPr>
              <w:spacing w:after="0" w:line="240" w:lineRule="auto"/>
              <w:rPr>
                <w:rFonts w:eastAsia="Times New Roman" w:cstheme="minorHAnsi"/>
                <w:lang w:eastAsia="en-GB"/>
              </w:rPr>
            </w:pPr>
            <w:r w:rsidRPr="00664ABE">
              <w:rPr>
                <w:rFonts w:eastAsia="Times New Roman" w:cstheme="minorHAnsi"/>
                <w:lang w:eastAsia="en-GB"/>
              </w:rPr>
              <w:t>My child will be leaving school on: (date)</w:t>
            </w:r>
          </w:p>
          <w:p w14:paraId="75CE71FC" w14:textId="77777777" w:rsidR="00DF2BB4" w:rsidRPr="00664ABE" w:rsidRDefault="00DF2BB4" w:rsidP="00C80EDA">
            <w:pPr>
              <w:spacing w:after="0" w:line="240" w:lineRule="auto"/>
              <w:rPr>
                <w:rFonts w:eastAsia="Times New Roman" w:cstheme="minorHAnsi"/>
                <w:lang w:eastAsia="en-GB"/>
              </w:rPr>
            </w:pPr>
          </w:p>
        </w:tc>
      </w:tr>
      <w:tr w:rsidR="009454D9" w:rsidRPr="00664ABE" w14:paraId="27F28A7C" w14:textId="77777777" w:rsidTr="00C80EDA">
        <w:trPr>
          <w:cantSplit/>
        </w:trPr>
        <w:tc>
          <w:tcPr>
            <w:tcW w:w="2452" w:type="dxa"/>
            <w:vMerge w:val="restart"/>
            <w:tcBorders>
              <w:top w:val="single" w:sz="4" w:space="0" w:color="auto"/>
              <w:left w:val="single" w:sz="4" w:space="0" w:color="auto"/>
              <w:bottom w:val="single" w:sz="4" w:space="0" w:color="auto"/>
              <w:right w:val="single" w:sz="4" w:space="0" w:color="auto"/>
            </w:tcBorders>
            <w:hideMark/>
          </w:tcPr>
          <w:p w14:paraId="3BE25527" w14:textId="77777777" w:rsidR="00DF2BB4" w:rsidRPr="00664ABE" w:rsidRDefault="00DF2BB4" w:rsidP="00C80EDA">
            <w:pPr>
              <w:spacing w:after="0" w:line="240" w:lineRule="auto"/>
              <w:rPr>
                <w:rFonts w:eastAsia="Times New Roman" w:cstheme="minorHAnsi"/>
                <w:lang w:eastAsia="en-GB"/>
              </w:rPr>
            </w:pPr>
            <w:r w:rsidRPr="00664ABE">
              <w:rPr>
                <w:rFonts w:eastAsia="Times New Roman" w:cstheme="minorHAnsi"/>
                <w:lang w:eastAsia="en-GB"/>
              </w:rPr>
              <w:t>Because we are:</w:t>
            </w:r>
          </w:p>
          <w:p w14:paraId="74E984D8" w14:textId="77777777" w:rsidR="00DF2BB4" w:rsidRPr="00664ABE" w:rsidRDefault="00DF2BB4" w:rsidP="00C80EDA">
            <w:pPr>
              <w:spacing w:after="0" w:line="240" w:lineRule="auto"/>
              <w:rPr>
                <w:rFonts w:eastAsia="Times New Roman" w:cstheme="minorHAnsi"/>
                <w:lang w:eastAsia="en-GB"/>
              </w:rPr>
            </w:pPr>
            <w:r w:rsidRPr="00664ABE">
              <w:rPr>
                <w:rFonts w:eastAsia="Times New Roman" w:cstheme="minorHAnsi"/>
                <w:lang w:eastAsia="en-GB"/>
              </w:rPr>
              <w:t>(please tick)</w:t>
            </w:r>
          </w:p>
        </w:tc>
        <w:tc>
          <w:tcPr>
            <w:tcW w:w="579" w:type="dxa"/>
            <w:tcBorders>
              <w:top w:val="single" w:sz="4" w:space="0" w:color="auto"/>
              <w:left w:val="single" w:sz="4" w:space="0" w:color="auto"/>
              <w:bottom w:val="single" w:sz="4" w:space="0" w:color="auto"/>
              <w:right w:val="single" w:sz="4" w:space="0" w:color="auto"/>
            </w:tcBorders>
            <w:hideMark/>
          </w:tcPr>
          <w:p w14:paraId="3D9A3DD7" w14:textId="77777777" w:rsidR="00DF2BB4" w:rsidRPr="00664ABE" w:rsidRDefault="00DF2BB4" w:rsidP="00C80EDA">
            <w:pPr>
              <w:spacing w:after="0" w:line="240" w:lineRule="auto"/>
              <w:rPr>
                <w:rFonts w:eastAsia="Times New Roman" w:cstheme="minorHAnsi"/>
                <w:lang w:eastAsia="en-GB"/>
              </w:rPr>
            </w:pPr>
            <w:r w:rsidRPr="00664ABE">
              <w:rPr>
                <w:rFonts w:eastAsia="Times New Roman" w:cstheme="minorHAnsi"/>
                <w:lang w:eastAsia="en-GB"/>
              </w:rPr>
              <w:t>a.</w:t>
            </w:r>
          </w:p>
        </w:tc>
        <w:tc>
          <w:tcPr>
            <w:tcW w:w="5473" w:type="dxa"/>
            <w:tcBorders>
              <w:top w:val="single" w:sz="4" w:space="0" w:color="auto"/>
              <w:left w:val="single" w:sz="4" w:space="0" w:color="auto"/>
              <w:bottom w:val="single" w:sz="4" w:space="0" w:color="auto"/>
              <w:right w:val="single" w:sz="4" w:space="0" w:color="auto"/>
            </w:tcBorders>
            <w:hideMark/>
          </w:tcPr>
          <w:p w14:paraId="6143462F" w14:textId="77777777" w:rsidR="00DF2BB4" w:rsidRPr="00664ABE" w:rsidRDefault="00DF2BB4" w:rsidP="00C80EDA">
            <w:pPr>
              <w:spacing w:after="0" w:line="240" w:lineRule="auto"/>
              <w:rPr>
                <w:rFonts w:eastAsia="Times New Roman" w:cstheme="minorHAnsi"/>
                <w:lang w:eastAsia="en-GB"/>
              </w:rPr>
            </w:pPr>
            <w:r w:rsidRPr="00664ABE">
              <w:rPr>
                <w:rFonts w:eastAsia="Times New Roman" w:cstheme="minorHAnsi"/>
                <w:lang w:eastAsia="en-GB"/>
              </w:rPr>
              <w:t>Moving House</w:t>
            </w:r>
          </w:p>
        </w:tc>
        <w:tc>
          <w:tcPr>
            <w:tcW w:w="1756" w:type="dxa"/>
            <w:gridSpan w:val="2"/>
            <w:tcBorders>
              <w:top w:val="single" w:sz="4" w:space="0" w:color="auto"/>
              <w:left w:val="single" w:sz="4" w:space="0" w:color="auto"/>
              <w:bottom w:val="single" w:sz="4" w:space="0" w:color="auto"/>
              <w:right w:val="single" w:sz="4" w:space="0" w:color="auto"/>
            </w:tcBorders>
          </w:tcPr>
          <w:p w14:paraId="6CE8542F" w14:textId="77777777" w:rsidR="00DF2BB4" w:rsidRPr="00664ABE" w:rsidRDefault="00DF2BB4" w:rsidP="00C80EDA">
            <w:pPr>
              <w:spacing w:after="0" w:line="240" w:lineRule="auto"/>
              <w:ind w:left="87"/>
              <w:rPr>
                <w:rFonts w:eastAsia="Times New Roman" w:cstheme="minorHAnsi"/>
                <w:lang w:eastAsia="en-GB"/>
              </w:rPr>
            </w:pPr>
          </w:p>
        </w:tc>
      </w:tr>
      <w:tr w:rsidR="009454D9" w:rsidRPr="00664ABE" w14:paraId="5077BAF6" w14:textId="77777777" w:rsidTr="00C80EDA">
        <w:trPr>
          <w:cantSplit/>
        </w:trPr>
        <w:tc>
          <w:tcPr>
            <w:tcW w:w="10260" w:type="dxa"/>
            <w:vMerge/>
            <w:tcBorders>
              <w:top w:val="single" w:sz="4" w:space="0" w:color="auto"/>
              <w:left w:val="single" w:sz="4" w:space="0" w:color="auto"/>
              <w:bottom w:val="single" w:sz="4" w:space="0" w:color="auto"/>
              <w:right w:val="single" w:sz="4" w:space="0" w:color="auto"/>
            </w:tcBorders>
            <w:vAlign w:val="center"/>
            <w:hideMark/>
          </w:tcPr>
          <w:p w14:paraId="1EB770D2" w14:textId="77777777" w:rsidR="00DF2BB4" w:rsidRPr="00664ABE" w:rsidRDefault="00DF2BB4" w:rsidP="00C80EDA">
            <w:pPr>
              <w:spacing w:after="0"/>
              <w:rPr>
                <w:rFonts w:eastAsia="Times New Roman" w:cstheme="minorHAnsi"/>
                <w:lang w:eastAsia="en-GB"/>
              </w:rPr>
            </w:pPr>
          </w:p>
        </w:tc>
        <w:tc>
          <w:tcPr>
            <w:tcW w:w="579" w:type="dxa"/>
            <w:tcBorders>
              <w:top w:val="single" w:sz="4" w:space="0" w:color="auto"/>
              <w:left w:val="single" w:sz="4" w:space="0" w:color="auto"/>
              <w:bottom w:val="single" w:sz="4" w:space="0" w:color="auto"/>
              <w:right w:val="single" w:sz="4" w:space="0" w:color="auto"/>
            </w:tcBorders>
            <w:hideMark/>
          </w:tcPr>
          <w:p w14:paraId="7E6FDD7C" w14:textId="77777777" w:rsidR="00DF2BB4" w:rsidRPr="00664ABE" w:rsidRDefault="00DF2BB4" w:rsidP="00C80EDA">
            <w:pPr>
              <w:spacing w:after="0" w:line="240" w:lineRule="auto"/>
              <w:rPr>
                <w:rFonts w:eastAsia="Times New Roman" w:cstheme="minorHAnsi"/>
                <w:lang w:eastAsia="en-GB"/>
              </w:rPr>
            </w:pPr>
            <w:r w:rsidRPr="00664ABE">
              <w:rPr>
                <w:rFonts w:eastAsia="Times New Roman" w:cstheme="minorHAnsi"/>
                <w:lang w:eastAsia="en-GB"/>
              </w:rPr>
              <w:t>b.</w:t>
            </w:r>
          </w:p>
        </w:tc>
        <w:tc>
          <w:tcPr>
            <w:tcW w:w="5473" w:type="dxa"/>
            <w:tcBorders>
              <w:top w:val="single" w:sz="4" w:space="0" w:color="auto"/>
              <w:left w:val="single" w:sz="4" w:space="0" w:color="auto"/>
              <w:bottom w:val="single" w:sz="4" w:space="0" w:color="auto"/>
              <w:right w:val="single" w:sz="4" w:space="0" w:color="auto"/>
            </w:tcBorders>
            <w:hideMark/>
          </w:tcPr>
          <w:p w14:paraId="2490DCE7" w14:textId="77777777" w:rsidR="00DF2BB4" w:rsidRPr="00664ABE" w:rsidRDefault="00DF2BB4" w:rsidP="00C80EDA">
            <w:pPr>
              <w:spacing w:after="0" w:line="240" w:lineRule="auto"/>
              <w:rPr>
                <w:rFonts w:eastAsia="Times New Roman" w:cstheme="minorHAnsi"/>
                <w:lang w:eastAsia="en-GB"/>
              </w:rPr>
            </w:pPr>
            <w:r w:rsidRPr="00664ABE">
              <w:rPr>
                <w:rFonts w:eastAsia="Times New Roman" w:cstheme="minorHAnsi"/>
                <w:lang w:eastAsia="en-GB"/>
              </w:rPr>
              <w:t xml:space="preserve">Returning to country of origin/emigrating  </w:t>
            </w:r>
          </w:p>
        </w:tc>
        <w:tc>
          <w:tcPr>
            <w:tcW w:w="1756" w:type="dxa"/>
            <w:gridSpan w:val="2"/>
            <w:tcBorders>
              <w:top w:val="single" w:sz="4" w:space="0" w:color="auto"/>
              <w:left w:val="single" w:sz="4" w:space="0" w:color="auto"/>
              <w:bottom w:val="single" w:sz="4" w:space="0" w:color="auto"/>
              <w:right w:val="single" w:sz="4" w:space="0" w:color="auto"/>
            </w:tcBorders>
          </w:tcPr>
          <w:p w14:paraId="64775153" w14:textId="77777777" w:rsidR="00DF2BB4" w:rsidRPr="00664ABE" w:rsidRDefault="00DF2BB4" w:rsidP="00C80EDA">
            <w:pPr>
              <w:spacing w:after="0" w:line="240" w:lineRule="auto"/>
              <w:rPr>
                <w:rFonts w:eastAsia="Times New Roman" w:cstheme="minorHAnsi"/>
                <w:lang w:eastAsia="en-GB"/>
              </w:rPr>
            </w:pPr>
          </w:p>
        </w:tc>
      </w:tr>
      <w:tr w:rsidR="009454D9" w:rsidRPr="00664ABE" w14:paraId="41740F3D" w14:textId="77777777" w:rsidTr="00C80EDA">
        <w:trPr>
          <w:cantSplit/>
        </w:trPr>
        <w:tc>
          <w:tcPr>
            <w:tcW w:w="10260" w:type="dxa"/>
            <w:vMerge/>
            <w:tcBorders>
              <w:top w:val="single" w:sz="4" w:space="0" w:color="auto"/>
              <w:left w:val="single" w:sz="4" w:space="0" w:color="auto"/>
              <w:bottom w:val="single" w:sz="4" w:space="0" w:color="auto"/>
              <w:right w:val="single" w:sz="4" w:space="0" w:color="auto"/>
            </w:tcBorders>
            <w:vAlign w:val="center"/>
            <w:hideMark/>
          </w:tcPr>
          <w:p w14:paraId="1C4C5918" w14:textId="77777777" w:rsidR="00DF2BB4" w:rsidRPr="00664ABE" w:rsidRDefault="00DF2BB4" w:rsidP="00C80EDA">
            <w:pPr>
              <w:spacing w:after="0"/>
              <w:rPr>
                <w:rFonts w:eastAsia="Times New Roman" w:cstheme="minorHAnsi"/>
                <w:lang w:eastAsia="en-GB"/>
              </w:rPr>
            </w:pPr>
          </w:p>
        </w:tc>
        <w:tc>
          <w:tcPr>
            <w:tcW w:w="579" w:type="dxa"/>
            <w:tcBorders>
              <w:top w:val="single" w:sz="4" w:space="0" w:color="auto"/>
              <w:left w:val="single" w:sz="4" w:space="0" w:color="auto"/>
              <w:bottom w:val="single" w:sz="4" w:space="0" w:color="auto"/>
              <w:right w:val="single" w:sz="4" w:space="0" w:color="auto"/>
            </w:tcBorders>
            <w:hideMark/>
          </w:tcPr>
          <w:p w14:paraId="3802AC82" w14:textId="77777777" w:rsidR="00DF2BB4" w:rsidRPr="00664ABE" w:rsidRDefault="00DF2BB4" w:rsidP="00C80EDA">
            <w:pPr>
              <w:spacing w:after="0" w:line="240" w:lineRule="auto"/>
              <w:rPr>
                <w:rFonts w:eastAsia="Times New Roman" w:cstheme="minorHAnsi"/>
                <w:lang w:eastAsia="en-GB"/>
              </w:rPr>
            </w:pPr>
            <w:r w:rsidRPr="00664ABE">
              <w:rPr>
                <w:rFonts w:eastAsia="Times New Roman" w:cstheme="minorHAnsi"/>
                <w:lang w:eastAsia="en-GB"/>
              </w:rPr>
              <w:t>c.</w:t>
            </w:r>
          </w:p>
        </w:tc>
        <w:tc>
          <w:tcPr>
            <w:tcW w:w="5473" w:type="dxa"/>
            <w:tcBorders>
              <w:top w:val="single" w:sz="4" w:space="0" w:color="auto"/>
              <w:left w:val="single" w:sz="4" w:space="0" w:color="auto"/>
              <w:bottom w:val="single" w:sz="4" w:space="0" w:color="auto"/>
              <w:right w:val="single" w:sz="4" w:space="0" w:color="auto"/>
            </w:tcBorders>
          </w:tcPr>
          <w:p w14:paraId="59A0D94E" w14:textId="77777777" w:rsidR="00DF2BB4" w:rsidRPr="00664ABE" w:rsidRDefault="00DF2BB4" w:rsidP="00C80EDA">
            <w:pPr>
              <w:spacing w:after="0" w:line="240" w:lineRule="auto"/>
              <w:rPr>
                <w:rFonts w:eastAsia="Times New Roman" w:cstheme="minorHAnsi"/>
                <w:lang w:eastAsia="en-GB"/>
              </w:rPr>
            </w:pPr>
            <w:r w:rsidRPr="00664ABE">
              <w:rPr>
                <w:rFonts w:eastAsia="Times New Roman" w:cstheme="minorHAnsi"/>
                <w:lang w:eastAsia="en-GB"/>
              </w:rPr>
              <w:t>Other – please give details</w:t>
            </w:r>
          </w:p>
          <w:p w14:paraId="0ABD7CA0" w14:textId="77777777" w:rsidR="00DF2BB4" w:rsidRPr="00664ABE" w:rsidRDefault="00DF2BB4" w:rsidP="00C80EDA">
            <w:pPr>
              <w:spacing w:after="0" w:line="240" w:lineRule="auto"/>
              <w:rPr>
                <w:rFonts w:eastAsia="Times New Roman" w:cstheme="minorHAnsi"/>
                <w:lang w:eastAsia="en-GB"/>
              </w:rPr>
            </w:pPr>
          </w:p>
        </w:tc>
        <w:tc>
          <w:tcPr>
            <w:tcW w:w="1756" w:type="dxa"/>
            <w:gridSpan w:val="2"/>
            <w:tcBorders>
              <w:top w:val="single" w:sz="4" w:space="0" w:color="auto"/>
              <w:left w:val="single" w:sz="4" w:space="0" w:color="auto"/>
              <w:bottom w:val="single" w:sz="4" w:space="0" w:color="auto"/>
              <w:right w:val="single" w:sz="4" w:space="0" w:color="auto"/>
            </w:tcBorders>
          </w:tcPr>
          <w:p w14:paraId="2262C032" w14:textId="77777777" w:rsidR="00DF2BB4" w:rsidRPr="00664ABE" w:rsidRDefault="00DF2BB4" w:rsidP="00C80EDA">
            <w:pPr>
              <w:spacing w:after="0" w:line="240" w:lineRule="auto"/>
              <w:rPr>
                <w:rFonts w:eastAsia="Times New Roman" w:cstheme="minorHAnsi"/>
                <w:lang w:eastAsia="en-GB"/>
              </w:rPr>
            </w:pPr>
          </w:p>
        </w:tc>
      </w:tr>
      <w:tr w:rsidR="009454D9" w:rsidRPr="00664ABE" w14:paraId="2324D3E6" w14:textId="77777777" w:rsidTr="00C80EDA">
        <w:trPr>
          <w:trHeight w:val="587"/>
        </w:trPr>
        <w:tc>
          <w:tcPr>
            <w:tcW w:w="10260" w:type="dxa"/>
            <w:gridSpan w:val="5"/>
            <w:tcBorders>
              <w:top w:val="single" w:sz="4" w:space="0" w:color="auto"/>
              <w:left w:val="single" w:sz="4" w:space="0" w:color="auto"/>
              <w:bottom w:val="single" w:sz="4" w:space="0" w:color="auto"/>
              <w:right w:val="single" w:sz="4" w:space="0" w:color="auto"/>
            </w:tcBorders>
          </w:tcPr>
          <w:p w14:paraId="1C795F2B" w14:textId="77777777" w:rsidR="00DF2BB4" w:rsidRPr="00664ABE" w:rsidRDefault="00DF2BB4" w:rsidP="00C80EDA">
            <w:pPr>
              <w:spacing w:after="0" w:line="240" w:lineRule="auto"/>
              <w:rPr>
                <w:rFonts w:eastAsia="Times New Roman" w:cstheme="minorHAnsi"/>
                <w:lang w:eastAsia="en-GB"/>
              </w:rPr>
            </w:pPr>
            <w:r w:rsidRPr="00664ABE">
              <w:rPr>
                <w:rFonts w:eastAsia="Times New Roman" w:cstheme="minorHAnsi"/>
                <w:lang w:eastAsia="en-GB"/>
              </w:rPr>
              <w:t>New address if known:</w:t>
            </w:r>
          </w:p>
          <w:p w14:paraId="7744BD73" w14:textId="77777777" w:rsidR="00DF2BB4" w:rsidRPr="00664ABE" w:rsidRDefault="00DF2BB4" w:rsidP="00C80EDA">
            <w:pPr>
              <w:spacing w:after="0" w:line="240" w:lineRule="auto"/>
              <w:rPr>
                <w:rFonts w:eastAsia="Times New Roman" w:cstheme="minorHAnsi"/>
                <w:lang w:eastAsia="en-GB"/>
              </w:rPr>
            </w:pPr>
          </w:p>
        </w:tc>
      </w:tr>
      <w:tr w:rsidR="009454D9" w:rsidRPr="00664ABE" w14:paraId="55F9C829" w14:textId="77777777" w:rsidTr="00C80EDA">
        <w:tc>
          <w:tcPr>
            <w:tcW w:w="10260" w:type="dxa"/>
            <w:gridSpan w:val="5"/>
            <w:tcBorders>
              <w:top w:val="single" w:sz="4" w:space="0" w:color="auto"/>
              <w:left w:val="single" w:sz="4" w:space="0" w:color="auto"/>
              <w:bottom w:val="single" w:sz="4" w:space="0" w:color="auto"/>
              <w:right w:val="single" w:sz="4" w:space="0" w:color="auto"/>
            </w:tcBorders>
          </w:tcPr>
          <w:p w14:paraId="56E1E06A" w14:textId="77777777" w:rsidR="00DF2BB4" w:rsidRPr="00664ABE" w:rsidRDefault="00DF2BB4" w:rsidP="00C80EDA">
            <w:pPr>
              <w:spacing w:after="0" w:line="240" w:lineRule="auto"/>
              <w:rPr>
                <w:rFonts w:eastAsia="Times New Roman" w:cstheme="minorHAnsi"/>
                <w:lang w:eastAsia="en-GB"/>
              </w:rPr>
            </w:pPr>
            <w:r w:rsidRPr="00664ABE">
              <w:rPr>
                <w:rFonts w:eastAsia="Times New Roman" w:cstheme="minorHAnsi"/>
                <w:lang w:eastAsia="en-GB"/>
              </w:rPr>
              <w:t xml:space="preserve">New school if known: </w:t>
            </w:r>
          </w:p>
          <w:p w14:paraId="326B35C0" w14:textId="77777777" w:rsidR="00DF2BB4" w:rsidRPr="00664ABE" w:rsidRDefault="00DF2BB4" w:rsidP="00C80EDA">
            <w:pPr>
              <w:spacing w:after="0" w:line="240" w:lineRule="auto"/>
              <w:rPr>
                <w:rFonts w:eastAsia="Times New Roman" w:cstheme="minorHAnsi"/>
                <w:lang w:eastAsia="en-GB"/>
              </w:rPr>
            </w:pPr>
          </w:p>
        </w:tc>
      </w:tr>
      <w:tr w:rsidR="009454D9" w:rsidRPr="00664ABE" w14:paraId="38CB7473" w14:textId="77777777" w:rsidTr="00C80EDA">
        <w:tc>
          <w:tcPr>
            <w:tcW w:w="10260" w:type="dxa"/>
            <w:gridSpan w:val="5"/>
            <w:tcBorders>
              <w:top w:val="single" w:sz="4" w:space="0" w:color="auto"/>
              <w:left w:val="single" w:sz="4" w:space="0" w:color="auto"/>
              <w:bottom w:val="single" w:sz="4" w:space="0" w:color="auto"/>
              <w:right w:val="single" w:sz="4" w:space="0" w:color="auto"/>
            </w:tcBorders>
          </w:tcPr>
          <w:p w14:paraId="6A80BCAF" w14:textId="77777777" w:rsidR="00DF2BB4" w:rsidRPr="00664ABE" w:rsidRDefault="00DF2BB4" w:rsidP="00C80EDA">
            <w:pPr>
              <w:spacing w:after="0" w:line="240" w:lineRule="auto"/>
              <w:rPr>
                <w:rFonts w:eastAsia="Times New Roman" w:cstheme="minorHAnsi"/>
                <w:lang w:eastAsia="en-GB"/>
              </w:rPr>
            </w:pPr>
            <w:r w:rsidRPr="00664ABE">
              <w:rPr>
                <w:rFonts w:eastAsia="Times New Roman" w:cstheme="minorHAnsi"/>
                <w:lang w:eastAsia="en-GB"/>
              </w:rPr>
              <w:t>If not yet known, the town or at least the country you are moving to:</w:t>
            </w:r>
          </w:p>
          <w:p w14:paraId="67D38613" w14:textId="77777777" w:rsidR="00DF2BB4" w:rsidRPr="00664ABE" w:rsidRDefault="00DF2BB4" w:rsidP="00C80EDA">
            <w:pPr>
              <w:spacing w:after="0" w:line="240" w:lineRule="auto"/>
              <w:rPr>
                <w:rFonts w:eastAsia="Times New Roman" w:cstheme="minorHAnsi"/>
                <w:lang w:eastAsia="en-GB"/>
              </w:rPr>
            </w:pPr>
          </w:p>
        </w:tc>
      </w:tr>
      <w:tr w:rsidR="009454D9" w:rsidRPr="00664ABE" w14:paraId="1351436D" w14:textId="77777777" w:rsidTr="00C80EDA">
        <w:tc>
          <w:tcPr>
            <w:tcW w:w="10260" w:type="dxa"/>
            <w:gridSpan w:val="5"/>
            <w:tcBorders>
              <w:top w:val="single" w:sz="4" w:space="0" w:color="auto"/>
              <w:left w:val="single" w:sz="4" w:space="0" w:color="auto"/>
              <w:bottom w:val="single" w:sz="4" w:space="0" w:color="auto"/>
              <w:right w:val="single" w:sz="4" w:space="0" w:color="auto"/>
            </w:tcBorders>
          </w:tcPr>
          <w:p w14:paraId="703F28AE" w14:textId="77777777" w:rsidR="00DF2BB4" w:rsidRPr="00664ABE" w:rsidRDefault="00DF2BB4" w:rsidP="00C80EDA">
            <w:pPr>
              <w:spacing w:after="0" w:line="240" w:lineRule="auto"/>
              <w:rPr>
                <w:rFonts w:eastAsia="Times New Roman" w:cstheme="minorHAnsi"/>
                <w:lang w:eastAsia="en-GB"/>
              </w:rPr>
            </w:pPr>
            <w:r w:rsidRPr="00664ABE">
              <w:rPr>
                <w:rFonts w:eastAsia="Times New Roman" w:cstheme="minorHAnsi"/>
                <w:lang w:eastAsia="en-GB"/>
              </w:rPr>
              <w:t xml:space="preserve">Will you keep the same mobile telephone numbers?  Yes   </w:t>
            </w:r>
            <w:r w:rsidRPr="00664ABE">
              <w:rPr>
                <w:rFonts w:eastAsia="Times New Roman" w:cstheme="minorHAnsi"/>
                <w:lang w:eastAsia="en-GB"/>
              </w:rPr>
              <w:fldChar w:fldCharType="begin">
                <w:ffData>
                  <w:name w:val="Check1"/>
                  <w:enabled/>
                  <w:calcOnExit w:val="0"/>
                  <w:checkBox>
                    <w:sizeAuto/>
                    <w:default w:val="0"/>
                  </w:checkBox>
                </w:ffData>
              </w:fldChar>
            </w:r>
            <w:r w:rsidRPr="00664ABE">
              <w:rPr>
                <w:rFonts w:eastAsia="Times New Roman" w:cstheme="minorHAnsi"/>
                <w:lang w:eastAsia="en-GB"/>
              </w:rPr>
              <w:instrText xml:space="preserve"> FORMCHECKBOX </w:instrText>
            </w:r>
            <w:r w:rsidRPr="00664ABE">
              <w:rPr>
                <w:rFonts w:eastAsia="Times New Roman" w:cstheme="minorHAnsi"/>
                <w:lang w:eastAsia="en-GB"/>
              </w:rPr>
            </w:r>
            <w:r w:rsidRPr="00664ABE">
              <w:rPr>
                <w:rFonts w:eastAsia="Times New Roman" w:cstheme="minorHAnsi"/>
                <w:lang w:eastAsia="en-GB"/>
              </w:rPr>
              <w:fldChar w:fldCharType="separate"/>
            </w:r>
            <w:r w:rsidRPr="00664ABE">
              <w:rPr>
                <w:rFonts w:eastAsia="Times New Roman" w:cstheme="minorHAnsi"/>
                <w:lang w:eastAsia="en-GB"/>
              </w:rPr>
              <w:fldChar w:fldCharType="end"/>
            </w:r>
            <w:r w:rsidRPr="00664ABE">
              <w:rPr>
                <w:rFonts w:eastAsia="Times New Roman" w:cstheme="minorHAnsi"/>
                <w:lang w:eastAsia="en-GB"/>
              </w:rPr>
              <w:t xml:space="preserve">   No   </w:t>
            </w:r>
            <w:r w:rsidRPr="00664ABE">
              <w:rPr>
                <w:rFonts w:eastAsia="Times New Roman" w:cstheme="minorHAnsi"/>
                <w:lang w:eastAsia="en-GB"/>
              </w:rPr>
              <w:fldChar w:fldCharType="begin">
                <w:ffData>
                  <w:name w:val="Check2"/>
                  <w:enabled/>
                  <w:calcOnExit w:val="0"/>
                  <w:checkBox>
                    <w:sizeAuto/>
                    <w:default w:val="0"/>
                  </w:checkBox>
                </w:ffData>
              </w:fldChar>
            </w:r>
            <w:r w:rsidRPr="00664ABE">
              <w:rPr>
                <w:rFonts w:eastAsia="Times New Roman" w:cstheme="minorHAnsi"/>
                <w:lang w:eastAsia="en-GB"/>
              </w:rPr>
              <w:instrText xml:space="preserve"> FORMCHECKBOX </w:instrText>
            </w:r>
            <w:r w:rsidRPr="00664ABE">
              <w:rPr>
                <w:rFonts w:eastAsia="Times New Roman" w:cstheme="minorHAnsi"/>
                <w:lang w:eastAsia="en-GB"/>
              </w:rPr>
            </w:r>
            <w:r w:rsidRPr="00664ABE">
              <w:rPr>
                <w:rFonts w:eastAsia="Times New Roman" w:cstheme="minorHAnsi"/>
                <w:lang w:eastAsia="en-GB"/>
              </w:rPr>
              <w:fldChar w:fldCharType="separate"/>
            </w:r>
            <w:r w:rsidRPr="00664ABE">
              <w:rPr>
                <w:rFonts w:eastAsia="Times New Roman" w:cstheme="minorHAnsi"/>
                <w:lang w:eastAsia="en-GB"/>
              </w:rPr>
              <w:fldChar w:fldCharType="end"/>
            </w:r>
          </w:p>
          <w:p w14:paraId="4208914C" w14:textId="77777777" w:rsidR="00DF2BB4" w:rsidRPr="00664ABE" w:rsidRDefault="00DF2BB4" w:rsidP="00C80EDA">
            <w:pPr>
              <w:spacing w:after="0" w:line="240" w:lineRule="auto"/>
              <w:rPr>
                <w:rFonts w:eastAsia="Times New Roman" w:cstheme="minorHAnsi"/>
                <w:lang w:eastAsia="en-GB"/>
              </w:rPr>
            </w:pPr>
            <w:r w:rsidRPr="00664ABE">
              <w:rPr>
                <w:rFonts w:eastAsia="Times New Roman" w:cstheme="minorHAnsi"/>
                <w:lang w:eastAsia="en-GB"/>
              </w:rPr>
              <w:t>Please confirm your numbers or list new numbers:</w:t>
            </w:r>
          </w:p>
          <w:p w14:paraId="5DBAF4A3" w14:textId="77777777" w:rsidR="00DF2BB4" w:rsidRPr="00664ABE" w:rsidRDefault="00DF2BB4" w:rsidP="00C80EDA">
            <w:pPr>
              <w:spacing w:after="0" w:line="240" w:lineRule="auto"/>
              <w:rPr>
                <w:rFonts w:eastAsia="Times New Roman" w:cstheme="minorHAnsi"/>
                <w:i/>
                <w:lang w:eastAsia="en-GB"/>
              </w:rPr>
            </w:pPr>
          </w:p>
          <w:p w14:paraId="6847FDDC" w14:textId="77777777" w:rsidR="00DF2BB4" w:rsidRPr="00664ABE" w:rsidRDefault="00DF2BB4" w:rsidP="00C80EDA">
            <w:pPr>
              <w:spacing w:after="0" w:line="240" w:lineRule="auto"/>
              <w:rPr>
                <w:rFonts w:eastAsia="Times New Roman" w:cstheme="minorHAnsi"/>
                <w:i/>
                <w:lang w:eastAsia="en-GB"/>
              </w:rPr>
            </w:pPr>
            <w:r w:rsidRPr="00664ABE">
              <w:rPr>
                <w:rFonts w:eastAsia="Times New Roman" w:cstheme="minorHAnsi"/>
                <w:i/>
                <w:lang w:eastAsia="en-GB"/>
              </w:rPr>
              <w:t>Mother’s mobile ………………………</w:t>
            </w:r>
            <w:proofErr w:type="gramStart"/>
            <w:r w:rsidRPr="00664ABE">
              <w:rPr>
                <w:rFonts w:eastAsia="Times New Roman" w:cstheme="minorHAnsi"/>
                <w:i/>
                <w:lang w:eastAsia="en-GB"/>
              </w:rPr>
              <w:t>…..</w:t>
            </w:r>
            <w:proofErr w:type="gramEnd"/>
            <w:r w:rsidRPr="00664ABE">
              <w:rPr>
                <w:rFonts w:eastAsia="Times New Roman" w:cstheme="minorHAnsi"/>
                <w:i/>
                <w:lang w:eastAsia="en-GB"/>
              </w:rPr>
              <w:t>……………………………………    Father’s mobile……………………………………</w:t>
            </w:r>
            <w:proofErr w:type="gramStart"/>
            <w:r w:rsidRPr="00664ABE">
              <w:rPr>
                <w:rFonts w:eastAsia="Times New Roman" w:cstheme="minorHAnsi"/>
                <w:i/>
                <w:lang w:eastAsia="en-GB"/>
              </w:rPr>
              <w:t>…..</w:t>
            </w:r>
            <w:proofErr w:type="gramEnd"/>
            <w:r w:rsidRPr="00664ABE">
              <w:rPr>
                <w:rFonts w:eastAsia="Times New Roman" w:cstheme="minorHAnsi"/>
                <w:i/>
                <w:lang w:eastAsia="en-GB"/>
              </w:rPr>
              <w:t>…………</w:t>
            </w:r>
            <w:proofErr w:type="gramStart"/>
            <w:r w:rsidRPr="00664ABE">
              <w:rPr>
                <w:rFonts w:eastAsia="Times New Roman" w:cstheme="minorHAnsi"/>
                <w:i/>
                <w:lang w:eastAsia="en-GB"/>
              </w:rPr>
              <w:t>…..</w:t>
            </w:r>
            <w:proofErr w:type="gramEnd"/>
            <w:r w:rsidRPr="00664ABE">
              <w:rPr>
                <w:rFonts w:eastAsia="Times New Roman" w:cstheme="minorHAnsi"/>
                <w:i/>
                <w:lang w:eastAsia="en-GB"/>
              </w:rPr>
              <w:t>…………</w:t>
            </w:r>
          </w:p>
          <w:p w14:paraId="2CE2C94C" w14:textId="77777777" w:rsidR="00DF2BB4" w:rsidRPr="00664ABE" w:rsidRDefault="00DF2BB4" w:rsidP="00C80EDA">
            <w:pPr>
              <w:spacing w:after="0" w:line="240" w:lineRule="auto"/>
              <w:rPr>
                <w:rFonts w:eastAsia="Times New Roman" w:cstheme="minorHAnsi"/>
                <w:lang w:eastAsia="en-GB"/>
              </w:rPr>
            </w:pPr>
          </w:p>
        </w:tc>
      </w:tr>
      <w:tr w:rsidR="009454D9" w:rsidRPr="00664ABE" w14:paraId="76C1331F" w14:textId="77777777" w:rsidTr="00C80EDA">
        <w:tc>
          <w:tcPr>
            <w:tcW w:w="10260" w:type="dxa"/>
            <w:gridSpan w:val="5"/>
            <w:tcBorders>
              <w:top w:val="single" w:sz="4" w:space="0" w:color="auto"/>
              <w:left w:val="single" w:sz="4" w:space="0" w:color="auto"/>
              <w:bottom w:val="single" w:sz="4" w:space="0" w:color="auto"/>
              <w:right w:val="single" w:sz="4" w:space="0" w:color="auto"/>
            </w:tcBorders>
            <w:hideMark/>
          </w:tcPr>
          <w:p w14:paraId="2F9465C5" w14:textId="77777777" w:rsidR="00DF2BB4" w:rsidRPr="00664ABE" w:rsidRDefault="00DF2BB4" w:rsidP="00C80EDA">
            <w:pPr>
              <w:spacing w:after="0" w:line="240" w:lineRule="auto"/>
              <w:rPr>
                <w:rFonts w:eastAsia="Times New Roman" w:cstheme="minorHAnsi"/>
                <w:i/>
                <w:lang w:eastAsia="en-GB"/>
              </w:rPr>
            </w:pPr>
            <w:r w:rsidRPr="00664ABE">
              <w:rPr>
                <w:rFonts w:eastAsia="Times New Roman" w:cstheme="minorHAnsi"/>
                <w:lang w:eastAsia="en-GB"/>
              </w:rPr>
              <w:t xml:space="preserve">If </w:t>
            </w:r>
            <w:proofErr w:type="gramStart"/>
            <w:r w:rsidRPr="00664ABE">
              <w:rPr>
                <w:rFonts w:eastAsia="Times New Roman" w:cstheme="minorHAnsi"/>
                <w:lang w:eastAsia="en-GB"/>
              </w:rPr>
              <w:t>possible</w:t>
            </w:r>
            <w:proofErr w:type="gramEnd"/>
            <w:r w:rsidRPr="00664ABE">
              <w:rPr>
                <w:rFonts w:eastAsia="Times New Roman" w:cstheme="minorHAnsi"/>
                <w:lang w:eastAsia="en-GB"/>
              </w:rPr>
              <w:t xml:space="preserve"> please give the name, address and telephone number of a friend or relative in the UK who is not moving and who you will be staying in touch with. </w:t>
            </w:r>
            <w:r w:rsidRPr="00664ABE">
              <w:rPr>
                <w:rFonts w:eastAsia="Times New Roman" w:cstheme="minorHAnsi"/>
                <w:i/>
                <w:lang w:eastAsia="en-GB"/>
              </w:rPr>
              <w:t>We will only contact them if we need information about your child’s new school and we cannot contact you. In most cases this will not be necessary because the new school will contact us to transfer your child’s information.</w:t>
            </w:r>
          </w:p>
          <w:p w14:paraId="6B1100BE" w14:textId="77777777" w:rsidR="00DF2BB4" w:rsidRPr="00664ABE" w:rsidRDefault="00DF2BB4" w:rsidP="00C80EDA">
            <w:pPr>
              <w:spacing w:after="0" w:line="240" w:lineRule="auto"/>
              <w:rPr>
                <w:rFonts w:eastAsia="Times New Roman" w:cstheme="minorHAnsi"/>
                <w:i/>
                <w:lang w:eastAsia="en-GB"/>
              </w:rPr>
            </w:pPr>
            <w:r w:rsidRPr="00664ABE">
              <w:rPr>
                <w:rFonts w:eastAsia="Times New Roman" w:cstheme="minorHAnsi"/>
                <w:i/>
                <w:lang w:eastAsia="en-GB"/>
              </w:rPr>
              <w:t>Name:</w:t>
            </w:r>
          </w:p>
          <w:p w14:paraId="0656727C" w14:textId="77777777" w:rsidR="00DF2BB4" w:rsidRPr="00664ABE" w:rsidRDefault="00DF2BB4" w:rsidP="00C80EDA">
            <w:pPr>
              <w:spacing w:after="0" w:line="240" w:lineRule="auto"/>
              <w:rPr>
                <w:rFonts w:eastAsia="Times New Roman" w:cstheme="minorHAnsi"/>
                <w:i/>
                <w:lang w:eastAsia="en-GB"/>
              </w:rPr>
            </w:pPr>
            <w:r w:rsidRPr="00664ABE">
              <w:rPr>
                <w:rFonts w:eastAsia="Times New Roman" w:cstheme="minorHAnsi"/>
                <w:i/>
                <w:lang w:eastAsia="en-GB"/>
              </w:rPr>
              <w:t>Address:</w:t>
            </w:r>
          </w:p>
          <w:p w14:paraId="3D72C375" w14:textId="77777777" w:rsidR="00DF2BB4" w:rsidRPr="00664ABE" w:rsidRDefault="00DF2BB4" w:rsidP="00C80EDA">
            <w:pPr>
              <w:spacing w:after="0" w:line="240" w:lineRule="auto"/>
              <w:rPr>
                <w:rFonts w:eastAsia="Times New Roman" w:cstheme="minorHAnsi"/>
                <w:i/>
                <w:lang w:eastAsia="en-GB"/>
              </w:rPr>
            </w:pPr>
            <w:r w:rsidRPr="00664ABE">
              <w:rPr>
                <w:rFonts w:eastAsia="Times New Roman" w:cstheme="minorHAnsi"/>
                <w:i/>
                <w:lang w:eastAsia="en-GB"/>
              </w:rPr>
              <w:t>Phone Number:</w:t>
            </w:r>
          </w:p>
        </w:tc>
      </w:tr>
      <w:tr w:rsidR="009454D9" w:rsidRPr="00664ABE" w14:paraId="6700CD86" w14:textId="77777777" w:rsidTr="00C80EDA">
        <w:trPr>
          <w:trHeight w:val="1857"/>
        </w:trPr>
        <w:tc>
          <w:tcPr>
            <w:tcW w:w="10260" w:type="dxa"/>
            <w:gridSpan w:val="5"/>
            <w:tcBorders>
              <w:top w:val="single" w:sz="4" w:space="0" w:color="auto"/>
              <w:left w:val="single" w:sz="4" w:space="0" w:color="auto"/>
              <w:bottom w:val="single" w:sz="4" w:space="0" w:color="auto"/>
              <w:right w:val="single" w:sz="4" w:space="0" w:color="auto"/>
            </w:tcBorders>
          </w:tcPr>
          <w:p w14:paraId="6CD3215F" w14:textId="77777777" w:rsidR="00DF2BB4" w:rsidRPr="00664ABE" w:rsidRDefault="00DF2BB4" w:rsidP="00C80EDA">
            <w:pPr>
              <w:spacing w:after="0" w:line="240" w:lineRule="auto"/>
              <w:jc w:val="center"/>
              <w:rPr>
                <w:rFonts w:eastAsia="Times New Roman" w:cstheme="minorHAnsi"/>
                <w:b/>
                <w:lang w:eastAsia="en-GB"/>
              </w:rPr>
            </w:pPr>
          </w:p>
          <w:p w14:paraId="7AB4361D" w14:textId="77777777" w:rsidR="00DF2BB4" w:rsidRPr="00664ABE" w:rsidRDefault="00DF2BB4" w:rsidP="00C80EDA">
            <w:pPr>
              <w:spacing w:after="0" w:line="240" w:lineRule="auto"/>
              <w:rPr>
                <w:rFonts w:eastAsia="Times New Roman" w:cstheme="minorHAnsi"/>
                <w:lang w:eastAsia="en-GB"/>
              </w:rPr>
            </w:pPr>
            <w:r w:rsidRPr="00664ABE">
              <w:rPr>
                <w:rFonts w:eastAsia="Times New Roman" w:cstheme="minorHAnsi"/>
                <w:lang w:eastAsia="en-GB"/>
              </w:rPr>
              <w:t>Full Name(s) of Parent(s)/Carer(s).    Please print names and sign.</w:t>
            </w:r>
          </w:p>
          <w:p w14:paraId="6E8CF96F" w14:textId="77777777" w:rsidR="00DF2BB4" w:rsidRPr="00664ABE" w:rsidRDefault="00DF2BB4" w:rsidP="00C80EDA">
            <w:pPr>
              <w:spacing w:after="0" w:line="240" w:lineRule="auto"/>
              <w:rPr>
                <w:rFonts w:eastAsia="Times New Roman" w:cstheme="minorHAnsi"/>
                <w:lang w:eastAsia="en-GB"/>
              </w:rPr>
            </w:pPr>
            <w:r w:rsidRPr="00664ABE">
              <w:rPr>
                <w:rFonts w:eastAsia="Times New Roman" w:cstheme="minorHAnsi"/>
                <w:lang w:eastAsia="en-GB"/>
              </w:rPr>
              <w:t xml:space="preserve">       </w:t>
            </w:r>
          </w:p>
          <w:p w14:paraId="3149FDC1" w14:textId="77777777" w:rsidR="00DF2BB4" w:rsidRPr="00664ABE" w:rsidRDefault="00DF2BB4" w:rsidP="00C80EDA">
            <w:pPr>
              <w:spacing w:after="0" w:line="240" w:lineRule="auto"/>
              <w:rPr>
                <w:rFonts w:eastAsia="Times New Roman" w:cstheme="minorHAnsi"/>
                <w:lang w:eastAsia="en-GB"/>
              </w:rPr>
            </w:pPr>
            <w:r w:rsidRPr="00664ABE">
              <w:rPr>
                <w:rFonts w:eastAsia="Times New Roman" w:cstheme="minorHAnsi"/>
                <w:lang w:eastAsia="en-GB"/>
              </w:rPr>
              <w:t>Mother……………………………………………………………………………………………………</w:t>
            </w:r>
          </w:p>
          <w:p w14:paraId="7E989446" w14:textId="77777777" w:rsidR="00DF2BB4" w:rsidRPr="00664ABE" w:rsidRDefault="00DF2BB4" w:rsidP="00C80EDA">
            <w:pPr>
              <w:spacing w:after="0" w:line="240" w:lineRule="auto"/>
              <w:rPr>
                <w:rFonts w:eastAsia="Times New Roman" w:cstheme="minorHAnsi"/>
                <w:lang w:eastAsia="en-GB"/>
              </w:rPr>
            </w:pPr>
            <w:r w:rsidRPr="00664ABE">
              <w:rPr>
                <w:rFonts w:eastAsia="Times New Roman" w:cstheme="minorHAnsi"/>
                <w:lang w:eastAsia="en-GB"/>
              </w:rPr>
              <w:t>Father…………………………………………………………………………………………………….…</w:t>
            </w:r>
          </w:p>
          <w:p w14:paraId="3E7D465A" w14:textId="77777777" w:rsidR="00DF2BB4" w:rsidRPr="00664ABE" w:rsidRDefault="00DF2BB4" w:rsidP="000014F3">
            <w:pPr>
              <w:spacing w:after="0" w:line="240" w:lineRule="auto"/>
              <w:rPr>
                <w:rFonts w:eastAsia="Times New Roman" w:cstheme="minorHAnsi"/>
                <w:lang w:eastAsia="en-GB"/>
              </w:rPr>
            </w:pPr>
            <w:r w:rsidRPr="00664ABE">
              <w:rPr>
                <w:rFonts w:eastAsia="Times New Roman" w:cstheme="minorHAnsi"/>
                <w:lang w:eastAsia="en-GB"/>
              </w:rPr>
              <w:t xml:space="preserve">Other (state </w:t>
            </w:r>
            <w:proofErr w:type="gramStart"/>
            <w:r w:rsidRPr="00664ABE">
              <w:rPr>
                <w:rFonts w:eastAsia="Times New Roman" w:cstheme="minorHAnsi"/>
                <w:lang w:eastAsia="en-GB"/>
              </w:rPr>
              <w:t>relationship)…</w:t>
            </w:r>
            <w:proofErr w:type="gramEnd"/>
            <w:r w:rsidRPr="00664ABE">
              <w:rPr>
                <w:rFonts w:eastAsia="Times New Roman" w:cstheme="minorHAnsi"/>
                <w:lang w:eastAsia="en-GB"/>
              </w:rPr>
              <w:t>………………………………………………………………</w:t>
            </w:r>
            <w:proofErr w:type="gramStart"/>
            <w:r w:rsidRPr="00664ABE">
              <w:rPr>
                <w:rFonts w:eastAsia="Times New Roman" w:cstheme="minorHAnsi"/>
                <w:lang w:eastAsia="en-GB"/>
              </w:rPr>
              <w:t>…..</w:t>
            </w:r>
            <w:proofErr w:type="gramEnd"/>
            <w:r w:rsidRPr="00664ABE">
              <w:rPr>
                <w:rFonts w:eastAsia="Times New Roman" w:cstheme="minorHAnsi"/>
                <w:lang w:eastAsia="en-GB"/>
              </w:rPr>
              <w:t>………….</w:t>
            </w:r>
          </w:p>
        </w:tc>
      </w:tr>
      <w:tr w:rsidR="009454D9" w:rsidRPr="00664ABE" w14:paraId="500CD5D3" w14:textId="77777777" w:rsidTr="00C80EDA">
        <w:tc>
          <w:tcPr>
            <w:tcW w:w="10260" w:type="dxa"/>
            <w:gridSpan w:val="5"/>
            <w:tcBorders>
              <w:top w:val="single" w:sz="4" w:space="0" w:color="auto"/>
              <w:left w:val="single" w:sz="4" w:space="0" w:color="auto"/>
              <w:bottom w:val="single" w:sz="4" w:space="0" w:color="auto"/>
              <w:right w:val="single" w:sz="4" w:space="0" w:color="auto"/>
            </w:tcBorders>
          </w:tcPr>
          <w:p w14:paraId="24D97DED" w14:textId="77777777" w:rsidR="00DF2BB4" w:rsidRPr="00664ABE" w:rsidRDefault="00DF2BB4" w:rsidP="00C80EDA">
            <w:pPr>
              <w:spacing w:after="0" w:line="240" w:lineRule="auto"/>
              <w:jc w:val="center"/>
              <w:rPr>
                <w:rFonts w:eastAsia="Times New Roman" w:cstheme="minorHAnsi"/>
                <w:b/>
                <w:lang w:eastAsia="en-GB"/>
              </w:rPr>
            </w:pPr>
            <w:r w:rsidRPr="00664ABE">
              <w:rPr>
                <w:rFonts w:eastAsia="Times New Roman" w:cstheme="minorHAnsi"/>
                <w:b/>
                <w:lang w:eastAsia="en-GB"/>
              </w:rPr>
              <w:t xml:space="preserve">Attached to this form is a school compliments slip. </w:t>
            </w:r>
          </w:p>
          <w:p w14:paraId="676CB29B" w14:textId="4CF89ACB" w:rsidR="00DF2BB4" w:rsidRPr="00664ABE" w:rsidRDefault="00DF2BB4" w:rsidP="000014F3">
            <w:pPr>
              <w:spacing w:after="0" w:line="240" w:lineRule="auto"/>
              <w:jc w:val="center"/>
              <w:rPr>
                <w:rFonts w:eastAsia="Times New Roman" w:cstheme="minorHAnsi"/>
                <w:lang w:eastAsia="en-GB"/>
              </w:rPr>
            </w:pPr>
            <w:r w:rsidRPr="00664ABE">
              <w:rPr>
                <w:rFonts w:eastAsia="Times New Roman" w:cstheme="minorHAnsi"/>
                <w:lang w:eastAsia="en-GB"/>
              </w:rPr>
              <w:t>Please can you give it to your new school and ask them to contact us.</w:t>
            </w:r>
          </w:p>
        </w:tc>
      </w:tr>
      <w:tr w:rsidR="009454D9" w:rsidRPr="00664ABE" w14:paraId="6E7FA26A" w14:textId="77777777" w:rsidTr="00C80EDA">
        <w:trPr>
          <w:trHeight w:val="70"/>
        </w:trPr>
        <w:tc>
          <w:tcPr>
            <w:tcW w:w="8504" w:type="dxa"/>
            <w:gridSpan w:val="3"/>
            <w:tcBorders>
              <w:top w:val="single" w:sz="4" w:space="0" w:color="auto"/>
              <w:left w:val="single" w:sz="4" w:space="0" w:color="auto"/>
              <w:bottom w:val="single" w:sz="4" w:space="0" w:color="auto"/>
              <w:right w:val="single" w:sz="4" w:space="0" w:color="auto"/>
            </w:tcBorders>
            <w:shd w:val="clear" w:color="auto" w:fill="D9D9D9"/>
            <w:hideMark/>
          </w:tcPr>
          <w:p w14:paraId="1773E09D" w14:textId="77777777" w:rsidR="00DF2BB4" w:rsidRPr="00664ABE" w:rsidRDefault="00DF2BB4" w:rsidP="00C80EDA">
            <w:pPr>
              <w:spacing w:after="0" w:line="240" w:lineRule="auto"/>
              <w:rPr>
                <w:rFonts w:eastAsia="Times New Roman" w:cstheme="minorHAnsi"/>
                <w:lang w:eastAsia="en-GB"/>
              </w:rPr>
            </w:pPr>
            <w:r w:rsidRPr="00664ABE">
              <w:rPr>
                <w:rFonts w:eastAsia="Times New Roman" w:cstheme="minorHAnsi"/>
                <w:lang w:eastAsia="en-GB"/>
              </w:rPr>
              <w:t>For school use only. Date returned:</w:t>
            </w:r>
          </w:p>
        </w:tc>
        <w:tc>
          <w:tcPr>
            <w:tcW w:w="1756"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537C9C29" w14:textId="77777777" w:rsidR="00DF2BB4" w:rsidRPr="00664ABE" w:rsidRDefault="00DF2BB4" w:rsidP="00C80EDA">
            <w:pPr>
              <w:spacing w:after="0" w:line="240" w:lineRule="auto"/>
              <w:rPr>
                <w:rFonts w:eastAsia="Times New Roman" w:cstheme="minorHAnsi"/>
                <w:lang w:eastAsia="en-GB"/>
              </w:rPr>
            </w:pPr>
            <w:r w:rsidRPr="00664ABE">
              <w:rPr>
                <w:rFonts w:eastAsia="Times New Roman" w:cstheme="minorHAnsi"/>
                <w:lang w:eastAsia="en-GB"/>
              </w:rPr>
              <w:t>Date returned to EWS:</w:t>
            </w:r>
          </w:p>
        </w:tc>
      </w:tr>
    </w:tbl>
    <w:p w14:paraId="2DAF95A8" w14:textId="77777777" w:rsidR="000014F3" w:rsidRPr="00664ABE" w:rsidRDefault="00DF2BB4" w:rsidP="000014F3">
      <w:pPr>
        <w:spacing w:after="0" w:line="240" w:lineRule="auto"/>
        <w:jc w:val="both"/>
        <w:rPr>
          <w:rFonts w:eastAsia="Times New Roman" w:cstheme="minorHAnsi"/>
          <w:b/>
          <w:bCs/>
          <w:lang w:eastAsia="en-GB"/>
        </w:rPr>
      </w:pPr>
      <w:bookmarkStart w:id="12" w:name="_Toc247009326"/>
      <w:bookmarkStart w:id="13" w:name="_Toc244922591"/>
      <w:bookmarkStart w:id="14" w:name="_Toc240964497"/>
      <w:bookmarkStart w:id="15" w:name="_Toc240964002"/>
      <w:bookmarkStart w:id="16" w:name="_Toc240943107"/>
      <w:r w:rsidRPr="00664ABE">
        <w:rPr>
          <w:rFonts w:eastAsia="Times New Roman" w:cstheme="minorHAnsi"/>
          <w:b/>
          <w:bCs/>
          <w:lang w:eastAsia="en-GB"/>
        </w:rPr>
        <w:t>The school is expected to transfer information as quickly as possible to your child’s new school. Both the school and the Local Authority have a legal duty to try to locate your child is if he or she stops attending and we do not know the details of the new school or other educational provision.  This may include contacting Social Services or the Police if you have not given us the information and we are unable to contact you.  By filling in this form and enabling us to keep in contact with you, you are ensuring we do not need to refer to other agencies and that their time is not wasted, nor are you contacted unnecessarily.</w:t>
      </w:r>
      <w:bookmarkEnd w:id="12"/>
      <w:bookmarkEnd w:id="13"/>
      <w:bookmarkEnd w:id="14"/>
      <w:bookmarkEnd w:id="15"/>
      <w:bookmarkEnd w:id="16"/>
      <w:r w:rsidRPr="00664ABE">
        <w:rPr>
          <w:rFonts w:eastAsia="Times New Roman" w:cstheme="minorHAnsi"/>
          <w:b/>
          <w:bCs/>
          <w:lang w:eastAsia="en-GB"/>
        </w:rPr>
        <w:t xml:space="preserve"> </w:t>
      </w:r>
    </w:p>
    <w:p w14:paraId="3CFB49CB" w14:textId="77777777" w:rsidR="00B67E40" w:rsidRPr="00664ABE" w:rsidRDefault="00B67E40" w:rsidP="000014F3">
      <w:pPr>
        <w:spacing w:after="0" w:line="240" w:lineRule="auto"/>
        <w:jc w:val="both"/>
        <w:rPr>
          <w:rFonts w:eastAsia="Times New Roman" w:cstheme="minorHAnsi"/>
          <w:b/>
          <w:lang w:eastAsia="en-GB"/>
        </w:rPr>
      </w:pPr>
    </w:p>
    <w:p w14:paraId="4159648A" w14:textId="77777777" w:rsidR="00B67E40" w:rsidRPr="00664ABE" w:rsidRDefault="00B67E40" w:rsidP="000014F3">
      <w:pPr>
        <w:spacing w:after="0" w:line="240" w:lineRule="auto"/>
        <w:jc w:val="both"/>
        <w:rPr>
          <w:rFonts w:eastAsia="Times New Roman" w:cstheme="minorHAnsi"/>
          <w:b/>
          <w:lang w:eastAsia="en-GB"/>
        </w:rPr>
      </w:pPr>
    </w:p>
    <w:p w14:paraId="020ACD37" w14:textId="77777777" w:rsidR="00A15F57" w:rsidRPr="00664ABE" w:rsidRDefault="00563308" w:rsidP="00A15F57">
      <w:pPr>
        <w:spacing w:after="0" w:line="240" w:lineRule="auto"/>
        <w:jc w:val="both"/>
        <w:rPr>
          <w:rFonts w:eastAsia="Times New Roman" w:cstheme="minorHAnsi"/>
          <w:b/>
          <w:bCs/>
          <w:lang w:eastAsia="en-GB"/>
        </w:rPr>
      </w:pPr>
      <w:r w:rsidRPr="00664ABE">
        <w:rPr>
          <w:rFonts w:eastAsia="Times New Roman" w:cstheme="minorHAnsi"/>
          <w:b/>
          <w:lang w:eastAsia="en-GB"/>
        </w:rPr>
        <w:t>Appendix 4</w:t>
      </w:r>
      <w:bookmarkStart w:id="17" w:name="Appendix5"/>
      <w:bookmarkEnd w:id="17"/>
    </w:p>
    <w:p w14:paraId="12C44E28" w14:textId="77777777" w:rsidR="00A15F57" w:rsidRPr="00664ABE" w:rsidRDefault="00A15F57" w:rsidP="00A15F57">
      <w:pPr>
        <w:spacing w:after="0" w:line="240" w:lineRule="auto"/>
        <w:jc w:val="both"/>
        <w:rPr>
          <w:rFonts w:eastAsia="Times New Roman" w:cstheme="minorHAnsi"/>
          <w:b/>
          <w:bCs/>
          <w:lang w:eastAsia="en-GB"/>
        </w:rPr>
      </w:pPr>
    </w:p>
    <w:p w14:paraId="1865D951" w14:textId="736F600A" w:rsidR="00563308" w:rsidRPr="00664ABE" w:rsidRDefault="00563308" w:rsidP="00A15F57">
      <w:pPr>
        <w:spacing w:after="0" w:line="240" w:lineRule="auto"/>
        <w:jc w:val="both"/>
        <w:rPr>
          <w:rFonts w:eastAsia="Times New Roman" w:cstheme="minorHAnsi"/>
          <w:b/>
          <w:bCs/>
          <w:lang w:eastAsia="en-GB"/>
        </w:rPr>
      </w:pPr>
      <w:r w:rsidRPr="00664ABE">
        <w:rPr>
          <w:rFonts w:eastAsia="Times New Roman" w:cstheme="minorHAnsi"/>
          <w:b/>
          <w:u w:val="single"/>
          <w:lang w:eastAsia="en-GB"/>
        </w:rPr>
        <w:t xml:space="preserve">Body Map </w:t>
      </w:r>
    </w:p>
    <w:p w14:paraId="164EC29C" w14:textId="77777777" w:rsidR="00563308" w:rsidRPr="00664ABE" w:rsidRDefault="00563308" w:rsidP="00563308">
      <w:pPr>
        <w:spacing w:before="100" w:beforeAutospacing="1" w:after="100" w:afterAutospacing="1" w:line="240" w:lineRule="auto"/>
        <w:rPr>
          <w:rFonts w:eastAsia="Times New Roman" w:cstheme="minorHAnsi"/>
          <w:lang w:eastAsia="en-GB"/>
        </w:rPr>
      </w:pPr>
      <w:r w:rsidRPr="00664ABE">
        <w:rPr>
          <w:rFonts w:eastAsia="Times New Roman" w:cstheme="minorHAnsi"/>
          <w:lang w:eastAsia="en-GB"/>
        </w:rPr>
        <w:t>A body map is used to record information about physical injuries to a child, particularly if it is felt that the injury is non-accidental or thought to be following a pattern. The body map provides a visual record of and helps professionals to work together when deciding whether there is a safeguarding concern.</w:t>
      </w:r>
    </w:p>
    <w:p w14:paraId="668C8767" w14:textId="77777777" w:rsidR="00563308" w:rsidRPr="00664ABE" w:rsidRDefault="00563308" w:rsidP="00563308">
      <w:pPr>
        <w:spacing w:before="100" w:beforeAutospacing="1" w:after="100" w:afterAutospacing="1" w:line="240" w:lineRule="auto"/>
        <w:rPr>
          <w:rFonts w:eastAsia="Times New Roman" w:cstheme="minorHAnsi"/>
          <w:lang w:eastAsia="en-GB"/>
        </w:rPr>
      </w:pPr>
      <w:r w:rsidRPr="00664ABE">
        <w:rPr>
          <w:rFonts w:eastAsia="Times New Roman" w:cstheme="minorHAnsi"/>
          <w:b/>
          <w:bCs/>
          <w:lang w:eastAsia="en-GB"/>
        </w:rPr>
        <w:t xml:space="preserve">Note: When recording </w:t>
      </w:r>
      <w:proofErr w:type="gramStart"/>
      <w:r w:rsidRPr="00664ABE">
        <w:rPr>
          <w:rFonts w:eastAsia="Times New Roman" w:cstheme="minorHAnsi"/>
          <w:b/>
          <w:bCs/>
          <w:lang w:eastAsia="en-GB"/>
        </w:rPr>
        <w:t>injuries</w:t>
      </w:r>
      <w:proofErr w:type="gramEnd"/>
      <w:r w:rsidRPr="00664ABE">
        <w:rPr>
          <w:rFonts w:eastAsia="Times New Roman" w:cstheme="minorHAnsi"/>
          <w:b/>
          <w:bCs/>
          <w:lang w:eastAsia="en-GB"/>
        </w:rPr>
        <w:t xml:space="preserve"> you should never photograph the child.</w:t>
      </w:r>
    </w:p>
    <w:p w14:paraId="3833651E" w14:textId="77777777" w:rsidR="00563308" w:rsidRPr="00664ABE" w:rsidRDefault="00563308" w:rsidP="00563308">
      <w:pPr>
        <w:spacing w:before="100" w:beforeAutospacing="1" w:after="100" w:afterAutospacing="1" w:line="240" w:lineRule="auto"/>
        <w:rPr>
          <w:rFonts w:eastAsia="Times New Roman" w:cstheme="minorHAnsi"/>
          <w:lang w:eastAsia="en-GB"/>
        </w:rPr>
      </w:pPr>
      <w:r w:rsidRPr="00664ABE">
        <w:rPr>
          <w:rFonts w:eastAsia="Times New Roman" w:cstheme="minorHAnsi"/>
          <w:lang w:eastAsia="en-GB"/>
        </w:rPr>
        <w:t>You should also note that using a body map does not replace medical advice and so a proper diagnosis of the injury and correct treatment should be sought by a medical professional. The body map is simply a record of what can be seen and what has been said about the injury.</w:t>
      </w:r>
    </w:p>
    <w:p w14:paraId="26BAFC8D" w14:textId="77777777" w:rsidR="00563308" w:rsidRPr="00664ABE" w:rsidRDefault="00563308" w:rsidP="00563308">
      <w:pPr>
        <w:spacing w:before="100" w:beforeAutospacing="1" w:after="100" w:afterAutospacing="1" w:line="240" w:lineRule="auto"/>
        <w:rPr>
          <w:rFonts w:eastAsia="Times New Roman" w:cstheme="minorHAnsi"/>
          <w:lang w:eastAsia="en-GB"/>
        </w:rPr>
      </w:pPr>
      <w:r w:rsidRPr="00664ABE">
        <w:rPr>
          <w:rFonts w:eastAsia="Times New Roman" w:cstheme="minorHAnsi"/>
          <w:lang w:eastAsia="en-GB"/>
        </w:rPr>
        <w:t>The details that should be included on a body map are:</w:t>
      </w:r>
    </w:p>
    <w:p w14:paraId="6E778017" w14:textId="77777777" w:rsidR="00563308" w:rsidRPr="00664ABE" w:rsidRDefault="00563308" w:rsidP="00B56245">
      <w:pPr>
        <w:numPr>
          <w:ilvl w:val="0"/>
          <w:numId w:val="19"/>
        </w:numPr>
        <w:spacing w:before="100" w:beforeAutospacing="1" w:after="100" w:afterAutospacing="1" w:line="240" w:lineRule="auto"/>
        <w:ind w:left="495"/>
        <w:rPr>
          <w:rFonts w:eastAsia="Times New Roman" w:cstheme="minorHAnsi"/>
          <w:lang w:eastAsia="en-GB"/>
        </w:rPr>
      </w:pPr>
      <w:r w:rsidRPr="00664ABE">
        <w:rPr>
          <w:rFonts w:eastAsia="Times New Roman" w:cstheme="minorHAnsi"/>
          <w:lang w:eastAsia="en-GB"/>
        </w:rPr>
        <w:t>Information on who noticed the injury, when they noticed it and what their role is in relation to the child.</w:t>
      </w:r>
    </w:p>
    <w:p w14:paraId="7979EE82" w14:textId="77777777" w:rsidR="00563308" w:rsidRPr="00664ABE" w:rsidRDefault="00563308" w:rsidP="00B56245">
      <w:pPr>
        <w:numPr>
          <w:ilvl w:val="0"/>
          <w:numId w:val="19"/>
        </w:numPr>
        <w:spacing w:before="100" w:beforeAutospacing="1" w:after="100" w:afterAutospacing="1" w:line="240" w:lineRule="auto"/>
        <w:ind w:left="495"/>
        <w:rPr>
          <w:rFonts w:eastAsia="Times New Roman" w:cstheme="minorHAnsi"/>
          <w:lang w:eastAsia="en-GB"/>
        </w:rPr>
      </w:pPr>
      <w:r w:rsidRPr="00664ABE">
        <w:rPr>
          <w:rFonts w:eastAsia="Times New Roman" w:cstheme="minorHAnsi"/>
          <w:lang w:eastAsia="en-GB"/>
        </w:rPr>
        <w:t>Details of the injury – where it is on the child, what it looks like, its colour, shape, size and condition.</w:t>
      </w:r>
    </w:p>
    <w:p w14:paraId="55BFF0AE" w14:textId="77777777" w:rsidR="00563308" w:rsidRPr="00664ABE" w:rsidRDefault="00563308" w:rsidP="00B56245">
      <w:pPr>
        <w:numPr>
          <w:ilvl w:val="0"/>
          <w:numId w:val="19"/>
        </w:numPr>
        <w:spacing w:before="100" w:beforeAutospacing="1" w:after="100" w:afterAutospacing="1" w:line="240" w:lineRule="auto"/>
        <w:ind w:left="495"/>
        <w:rPr>
          <w:rFonts w:eastAsia="Times New Roman" w:cstheme="minorHAnsi"/>
          <w:lang w:eastAsia="en-GB"/>
        </w:rPr>
      </w:pPr>
      <w:r w:rsidRPr="00664ABE">
        <w:rPr>
          <w:rFonts w:eastAsia="Times New Roman" w:cstheme="minorHAnsi"/>
          <w:lang w:eastAsia="en-GB"/>
        </w:rPr>
        <w:t>Details of all visible injuries, even small marks that may not seem of concern at the time.</w:t>
      </w:r>
    </w:p>
    <w:p w14:paraId="3F811C00" w14:textId="77777777" w:rsidR="00563308" w:rsidRPr="00664ABE" w:rsidRDefault="00563308" w:rsidP="00B56245">
      <w:pPr>
        <w:numPr>
          <w:ilvl w:val="0"/>
          <w:numId w:val="19"/>
        </w:numPr>
        <w:spacing w:before="100" w:beforeAutospacing="1" w:after="100" w:afterAutospacing="1" w:line="240" w:lineRule="auto"/>
        <w:ind w:left="495"/>
        <w:rPr>
          <w:rFonts w:eastAsia="Times New Roman" w:cstheme="minorHAnsi"/>
          <w:lang w:eastAsia="en-GB"/>
        </w:rPr>
      </w:pPr>
      <w:proofErr w:type="gramStart"/>
      <w:r w:rsidRPr="00664ABE">
        <w:rPr>
          <w:rFonts w:eastAsia="Times New Roman" w:cstheme="minorHAnsi"/>
          <w:lang w:eastAsia="en-GB"/>
        </w:rPr>
        <w:t>In regards to</w:t>
      </w:r>
      <w:proofErr w:type="gramEnd"/>
      <w:r w:rsidRPr="00664ABE">
        <w:rPr>
          <w:rFonts w:eastAsia="Times New Roman" w:cstheme="minorHAnsi"/>
          <w:lang w:eastAsia="en-GB"/>
        </w:rPr>
        <w:t xml:space="preserve"> the condition of the injury, is it deteriorating or getting better?</w:t>
      </w:r>
    </w:p>
    <w:p w14:paraId="571C0F34" w14:textId="77777777" w:rsidR="00563308" w:rsidRPr="00664ABE" w:rsidRDefault="00563308" w:rsidP="00B56245">
      <w:pPr>
        <w:numPr>
          <w:ilvl w:val="0"/>
          <w:numId w:val="19"/>
        </w:numPr>
        <w:spacing w:before="100" w:beforeAutospacing="1" w:after="100" w:afterAutospacing="1" w:line="240" w:lineRule="auto"/>
        <w:ind w:left="495"/>
        <w:rPr>
          <w:rFonts w:eastAsia="Times New Roman" w:cstheme="minorHAnsi"/>
          <w:lang w:eastAsia="en-GB"/>
        </w:rPr>
      </w:pPr>
      <w:r w:rsidRPr="00664ABE">
        <w:rPr>
          <w:rFonts w:eastAsia="Times New Roman" w:cstheme="minorHAnsi"/>
          <w:lang w:eastAsia="en-GB"/>
        </w:rPr>
        <w:t>Is the child in distress or indifferent about the injury?</w:t>
      </w:r>
    </w:p>
    <w:p w14:paraId="6A802A9C" w14:textId="77777777" w:rsidR="00563308" w:rsidRPr="00664ABE" w:rsidRDefault="00563308" w:rsidP="00B56245">
      <w:pPr>
        <w:numPr>
          <w:ilvl w:val="0"/>
          <w:numId w:val="19"/>
        </w:numPr>
        <w:spacing w:before="100" w:beforeAutospacing="1" w:after="100" w:afterAutospacing="1" w:line="240" w:lineRule="auto"/>
        <w:ind w:left="495"/>
        <w:rPr>
          <w:rFonts w:eastAsia="Times New Roman" w:cstheme="minorHAnsi"/>
          <w:lang w:eastAsia="en-GB"/>
        </w:rPr>
      </w:pPr>
      <w:r w:rsidRPr="00664ABE">
        <w:rPr>
          <w:rFonts w:eastAsia="Times New Roman" w:cstheme="minorHAnsi"/>
          <w:lang w:eastAsia="en-GB"/>
        </w:rPr>
        <w:t>Information on any explanations behind the injuries.</w:t>
      </w:r>
    </w:p>
    <w:p w14:paraId="51EF9204" w14:textId="77777777" w:rsidR="00563308" w:rsidRPr="00664ABE" w:rsidRDefault="00563308" w:rsidP="00B56245">
      <w:pPr>
        <w:numPr>
          <w:ilvl w:val="0"/>
          <w:numId w:val="19"/>
        </w:numPr>
        <w:spacing w:before="100" w:beforeAutospacing="1" w:after="100" w:afterAutospacing="1" w:line="240" w:lineRule="auto"/>
        <w:ind w:left="495"/>
        <w:rPr>
          <w:rFonts w:eastAsia="Times New Roman" w:cstheme="minorHAnsi"/>
          <w:lang w:eastAsia="en-GB"/>
        </w:rPr>
      </w:pPr>
      <w:r w:rsidRPr="00664ABE">
        <w:rPr>
          <w:rFonts w:eastAsia="Times New Roman" w:cstheme="minorHAnsi"/>
          <w:lang w:eastAsia="en-GB"/>
        </w:rPr>
        <w:t>Observations of the child – how are they feeling, what is their behaviour like?</w:t>
      </w:r>
    </w:p>
    <w:p w14:paraId="6EC17A25" w14:textId="77777777" w:rsidR="00563308" w:rsidRPr="00664ABE" w:rsidRDefault="00563308" w:rsidP="00B56245">
      <w:pPr>
        <w:numPr>
          <w:ilvl w:val="0"/>
          <w:numId w:val="19"/>
        </w:numPr>
        <w:spacing w:before="100" w:beforeAutospacing="1" w:after="100" w:afterAutospacing="1" w:line="240" w:lineRule="auto"/>
        <w:ind w:left="495"/>
        <w:rPr>
          <w:rFonts w:eastAsia="Times New Roman" w:cstheme="minorHAnsi"/>
          <w:lang w:eastAsia="en-GB"/>
        </w:rPr>
      </w:pPr>
      <w:r w:rsidRPr="00664ABE">
        <w:rPr>
          <w:rFonts w:eastAsia="Times New Roman" w:cstheme="minorHAnsi"/>
          <w:lang w:eastAsia="en-GB"/>
        </w:rPr>
        <w:t>Information on anything that the child or parent says about the injury.</w:t>
      </w:r>
    </w:p>
    <w:p w14:paraId="0F77BD5A" w14:textId="77777777" w:rsidR="00563308" w:rsidRPr="00664ABE" w:rsidRDefault="00563308" w:rsidP="00B56245">
      <w:pPr>
        <w:numPr>
          <w:ilvl w:val="0"/>
          <w:numId w:val="19"/>
        </w:numPr>
        <w:spacing w:before="100" w:beforeAutospacing="1" w:after="100" w:afterAutospacing="1" w:line="240" w:lineRule="auto"/>
        <w:ind w:left="495"/>
        <w:rPr>
          <w:rFonts w:eastAsia="Times New Roman" w:cstheme="minorHAnsi"/>
          <w:lang w:eastAsia="en-GB"/>
        </w:rPr>
      </w:pPr>
      <w:r w:rsidRPr="00664ABE">
        <w:rPr>
          <w:rFonts w:eastAsia="Times New Roman" w:cstheme="minorHAnsi"/>
          <w:lang w:eastAsia="en-GB"/>
        </w:rPr>
        <w:t>Include both a drawing and a written description of the injury.</w:t>
      </w:r>
    </w:p>
    <w:p w14:paraId="7FA7EC59" w14:textId="77777777" w:rsidR="00563308" w:rsidRPr="00664ABE" w:rsidRDefault="00563308" w:rsidP="00563308">
      <w:pPr>
        <w:spacing w:before="100" w:beforeAutospacing="1" w:after="100" w:afterAutospacing="1" w:line="240" w:lineRule="auto"/>
        <w:rPr>
          <w:rFonts w:eastAsia="Times New Roman" w:cstheme="minorHAnsi"/>
          <w:lang w:eastAsia="en-GB"/>
        </w:rPr>
      </w:pPr>
      <w:r w:rsidRPr="00664ABE">
        <w:rPr>
          <w:rFonts w:cstheme="minorHAnsi"/>
        </w:rPr>
        <w:t xml:space="preserve">All types of injury can be drawn onto the child body map, even those that appear to be accidental and part of a child’s natural development. </w:t>
      </w:r>
      <w:proofErr w:type="gramStart"/>
      <w:r w:rsidRPr="00664ABE">
        <w:rPr>
          <w:rFonts w:cstheme="minorHAnsi"/>
        </w:rPr>
        <w:t>For the purpose of</w:t>
      </w:r>
      <w:proofErr w:type="gramEnd"/>
      <w:r w:rsidRPr="00664ABE">
        <w:rPr>
          <w:rFonts w:cstheme="minorHAnsi"/>
        </w:rPr>
        <w:t xml:space="preserve"> this guidance, any injury that may have resulted from a restrictive physical intervention should be recorded. </w:t>
      </w:r>
    </w:p>
    <w:p w14:paraId="68231D8C" w14:textId="77777777" w:rsidR="00563308" w:rsidRPr="00664ABE" w:rsidRDefault="00563308" w:rsidP="00563308">
      <w:pPr>
        <w:spacing w:before="100" w:beforeAutospacing="1" w:after="100" w:afterAutospacing="1" w:line="240" w:lineRule="auto"/>
        <w:rPr>
          <w:rFonts w:eastAsia="Times New Roman" w:cstheme="minorHAnsi"/>
          <w:lang w:eastAsia="en-GB"/>
        </w:rPr>
      </w:pPr>
      <w:r w:rsidRPr="00664ABE">
        <w:rPr>
          <w:rFonts w:eastAsia="Times New Roman" w:cstheme="minorHAnsi"/>
          <w:lang w:eastAsia="en-GB"/>
        </w:rPr>
        <w:lastRenderedPageBreak/>
        <w:t>After drawing on your observations (along with any written comments), a decision needs to be made on whether there is an immediate risk to the child or whether they need to be taken for treatment for their injury.</w:t>
      </w:r>
    </w:p>
    <w:p w14:paraId="26317095" w14:textId="77777777" w:rsidR="00563308" w:rsidRPr="00664ABE" w:rsidRDefault="00563308" w:rsidP="00563308">
      <w:pPr>
        <w:spacing w:before="100" w:beforeAutospacing="1" w:after="100" w:afterAutospacing="1" w:line="240" w:lineRule="auto"/>
        <w:rPr>
          <w:rFonts w:eastAsia="Times New Roman" w:cstheme="minorHAnsi"/>
          <w:lang w:eastAsia="en-GB"/>
        </w:rPr>
      </w:pPr>
      <w:r w:rsidRPr="00664ABE">
        <w:rPr>
          <w:rFonts w:eastAsia="Times New Roman" w:cstheme="minorHAnsi"/>
          <w:lang w:eastAsia="en-GB"/>
        </w:rPr>
        <w:t>Keep note of any safeguarding concerns that you may have and share these with your manager or person in charge of child protection within your school or setting, such as a </w:t>
      </w:r>
      <w:hyperlink r:id="rId48" w:tgtFrame="_blank" w:history="1">
        <w:r w:rsidRPr="00664ABE">
          <w:rPr>
            <w:rFonts w:eastAsia="Times New Roman" w:cstheme="minorHAnsi"/>
            <w:b/>
            <w:bCs/>
            <w:lang w:eastAsia="en-GB"/>
          </w:rPr>
          <w:t>designated safeguarding officer</w:t>
        </w:r>
      </w:hyperlink>
      <w:r w:rsidRPr="00664ABE">
        <w:rPr>
          <w:rFonts w:eastAsia="Times New Roman" w:cstheme="minorHAnsi"/>
          <w:lang w:eastAsia="en-GB"/>
        </w:rPr>
        <w:t>.</w:t>
      </w:r>
    </w:p>
    <w:p w14:paraId="51B8CD1C" w14:textId="77777777" w:rsidR="00563308" w:rsidRPr="00664ABE" w:rsidRDefault="00563308" w:rsidP="00563308">
      <w:pPr>
        <w:spacing w:before="100" w:beforeAutospacing="1" w:after="100" w:afterAutospacing="1" w:line="240" w:lineRule="auto"/>
        <w:rPr>
          <w:rFonts w:eastAsia="Times New Roman" w:cstheme="minorHAnsi"/>
          <w:lang w:eastAsia="en-GB"/>
        </w:rPr>
      </w:pPr>
      <w:r w:rsidRPr="00664ABE">
        <w:rPr>
          <w:rFonts w:eastAsia="Times New Roman" w:cstheme="minorHAnsi"/>
          <w:lang w:eastAsia="en-GB"/>
        </w:rPr>
        <w:t>If it’s appropriate to do so, share the findings of your observations with the parents or carer of the child so that they understand what decisions have been made and why.</w:t>
      </w:r>
    </w:p>
    <w:p w14:paraId="39A181DD" w14:textId="77777777" w:rsidR="00563308" w:rsidRPr="00664ABE" w:rsidRDefault="00563308" w:rsidP="0094795D">
      <w:pPr>
        <w:spacing w:after="0" w:line="360" w:lineRule="auto"/>
        <w:jc w:val="both"/>
        <w:rPr>
          <w:rFonts w:eastAsia="Times New Roman" w:cstheme="minorHAnsi"/>
          <w:lang w:eastAsia="en-GB"/>
        </w:rPr>
      </w:pPr>
    </w:p>
    <w:bookmarkStart w:id="18" w:name="_MON_1754833208"/>
    <w:bookmarkEnd w:id="18"/>
    <w:p w14:paraId="03FFDB33" w14:textId="075AADC7" w:rsidR="00563308" w:rsidRPr="00664ABE" w:rsidRDefault="00854933" w:rsidP="0094795D">
      <w:pPr>
        <w:spacing w:after="0" w:line="360" w:lineRule="auto"/>
        <w:jc w:val="both"/>
        <w:rPr>
          <w:rFonts w:eastAsia="Times New Roman" w:cstheme="minorHAnsi"/>
          <w:lang w:eastAsia="en-GB"/>
        </w:rPr>
      </w:pPr>
      <w:r w:rsidRPr="00664ABE">
        <w:rPr>
          <w:rFonts w:eastAsia="Times New Roman" w:cstheme="minorHAnsi"/>
          <w:lang w:eastAsia="en-GB"/>
        </w:rPr>
        <w:object w:dxaOrig="10578" w:dyaOrig="15372" w14:anchorId="7D850D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9.45pt;height:768.6pt" o:ole="">
            <v:imagedata r:id="rId49" o:title=""/>
          </v:shape>
          <o:OLEObject Type="Embed" ProgID="Word.Document.8" ShapeID="_x0000_i1025" DrawAspect="Content" ObjectID="_1845627464" r:id="rId50">
            <o:FieldCodes>\s</o:FieldCodes>
          </o:OLEObject>
        </w:object>
      </w:r>
    </w:p>
    <w:p w14:paraId="0988D3D3" w14:textId="77777777" w:rsidR="0094795D" w:rsidRPr="00664ABE" w:rsidRDefault="0094795D" w:rsidP="0094795D">
      <w:pPr>
        <w:spacing w:after="0" w:line="360" w:lineRule="auto"/>
        <w:jc w:val="both"/>
        <w:rPr>
          <w:rFonts w:eastAsia="Times New Roman" w:cstheme="minorHAnsi"/>
          <w:lang w:eastAsia="en-GB"/>
        </w:rPr>
      </w:pPr>
      <w:r w:rsidRPr="00664ABE">
        <w:rPr>
          <w:rFonts w:eastAsia="Times New Roman" w:cstheme="minorHAnsi"/>
          <w:lang w:eastAsia="en-GB"/>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1330424" w14:textId="77777777" w:rsidR="0094795D" w:rsidRPr="00664ABE" w:rsidRDefault="0094795D" w:rsidP="0094795D">
      <w:pPr>
        <w:spacing w:after="0" w:line="240" w:lineRule="auto"/>
        <w:jc w:val="both"/>
        <w:rPr>
          <w:rFonts w:eastAsia="Times New Roman" w:cstheme="minorHAnsi"/>
          <w:lang w:eastAsia="en-GB"/>
        </w:rPr>
      </w:pPr>
    </w:p>
    <w:p w14:paraId="7D32C5A5" w14:textId="77777777" w:rsidR="0094795D" w:rsidRPr="00664ABE" w:rsidRDefault="0094795D" w:rsidP="0094795D">
      <w:pPr>
        <w:spacing w:after="0" w:line="240" w:lineRule="auto"/>
        <w:jc w:val="both"/>
        <w:rPr>
          <w:rFonts w:eastAsia="Times New Roman" w:cstheme="minorHAnsi"/>
          <w:lang w:eastAsia="en-GB"/>
        </w:rPr>
      </w:pPr>
    </w:p>
    <w:p w14:paraId="1FD552B7" w14:textId="77777777" w:rsidR="0094795D" w:rsidRPr="00664ABE" w:rsidRDefault="0094795D" w:rsidP="0094795D">
      <w:pPr>
        <w:spacing w:after="0" w:line="240" w:lineRule="auto"/>
        <w:jc w:val="both"/>
        <w:rPr>
          <w:rFonts w:eastAsia="Times New Roman" w:cstheme="minorHAnsi"/>
          <w:lang w:eastAsia="en-GB"/>
        </w:rPr>
      </w:pPr>
    </w:p>
    <w:p w14:paraId="55D2EF0D" w14:textId="77777777" w:rsidR="0094795D" w:rsidRPr="00664ABE" w:rsidRDefault="0094795D" w:rsidP="0094795D">
      <w:pPr>
        <w:spacing w:after="0" w:line="240" w:lineRule="auto"/>
        <w:jc w:val="both"/>
        <w:rPr>
          <w:rFonts w:eastAsia="Times New Roman" w:cstheme="minorHAnsi"/>
          <w:lang w:eastAsia="en-GB"/>
        </w:rPr>
      </w:pPr>
      <w:r w:rsidRPr="00664ABE">
        <w:rPr>
          <w:rFonts w:eastAsia="Times New Roman" w:cstheme="minorHAnsi"/>
          <w:lang w:eastAsia="en-GB"/>
        </w:rPr>
        <w:t xml:space="preserve">Please use the space below to make any ‘close-up’ drawings of body parts/injuries highlighting where they appear on the above body map, e.g. injury to arms, legs, torso, etc. </w:t>
      </w:r>
    </w:p>
    <w:p w14:paraId="1829A4E2" w14:textId="77777777" w:rsidR="0094795D" w:rsidRPr="00664ABE" w:rsidRDefault="0094795D" w:rsidP="0094795D">
      <w:pPr>
        <w:spacing w:after="0" w:line="240" w:lineRule="auto"/>
        <w:jc w:val="both"/>
        <w:rPr>
          <w:rFonts w:eastAsia="Times New Roman" w:cstheme="minorHAnsi"/>
          <w:lang w:eastAsia="en-GB"/>
        </w:rPr>
      </w:pPr>
    </w:p>
    <w:p w14:paraId="10A73FCE" w14:textId="77777777" w:rsidR="0094795D" w:rsidRPr="00664ABE" w:rsidRDefault="0094795D" w:rsidP="0094795D">
      <w:pPr>
        <w:spacing w:after="0" w:line="240" w:lineRule="auto"/>
        <w:rPr>
          <w:rFonts w:eastAsia="Times New Roman" w:cstheme="minorHAnsi"/>
          <w:b/>
          <w:lang w:eastAsia="en-GB"/>
        </w:rPr>
      </w:pPr>
    </w:p>
    <w:p w14:paraId="7B47832C" w14:textId="77777777" w:rsidR="0094795D" w:rsidRPr="00664ABE" w:rsidRDefault="0094795D" w:rsidP="0094795D">
      <w:pPr>
        <w:spacing w:after="0" w:line="240" w:lineRule="auto"/>
        <w:rPr>
          <w:rFonts w:eastAsia="Times New Roman" w:cstheme="minorHAnsi"/>
          <w:b/>
          <w:lang w:eastAsia="en-GB"/>
        </w:rPr>
      </w:pPr>
    </w:p>
    <w:p w14:paraId="018017D0" w14:textId="77777777" w:rsidR="0094795D" w:rsidRPr="00664ABE" w:rsidRDefault="0094795D" w:rsidP="0094795D">
      <w:pPr>
        <w:spacing w:after="0" w:line="240" w:lineRule="auto"/>
        <w:rPr>
          <w:rFonts w:eastAsia="Times New Roman" w:cstheme="minorHAnsi"/>
          <w:b/>
          <w:lang w:eastAsia="en-GB"/>
        </w:rPr>
      </w:pPr>
    </w:p>
    <w:p w14:paraId="2A1E3E89" w14:textId="77777777" w:rsidR="0094795D" w:rsidRPr="00664ABE" w:rsidRDefault="0094795D" w:rsidP="0094795D">
      <w:pPr>
        <w:spacing w:after="0" w:line="240" w:lineRule="auto"/>
        <w:rPr>
          <w:rFonts w:eastAsia="Times New Roman" w:cstheme="minorHAnsi"/>
          <w:b/>
          <w:lang w:eastAsia="en-GB"/>
        </w:rPr>
      </w:pPr>
    </w:p>
    <w:p w14:paraId="6551DB8B" w14:textId="77777777" w:rsidR="0094795D" w:rsidRPr="00664ABE" w:rsidRDefault="0094795D" w:rsidP="0094795D">
      <w:pPr>
        <w:spacing w:after="0" w:line="240" w:lineRule="auto"/>
        <w:rPr>
          <w:rFonts w:eastAsia="Times New Roman" w:cstheme="minorHAnsi"/>
          <w:b/>
          <w:lang w:eastAsia="en-GB"/>
        </w:rPr>
      </w:pPr>
    </w:p>
    <w:p w14:paraId="10605DAB" w14:textId="77777777" w:rsidR="0094795D" w:rsidRPr="00664ABE" w:rsidRDefault="0094795D" w:rsidP="0094795D">
      <w:pPr>
        <w:spacing w:after="0" w:line="240" w:lineRule="auto"/>
        <w:rPr>
          <w:rFonts w:eastAsia="Times New Roman" w:cstheme="minorHAnsi"/>
          <w:b/>
          <w:lang w:eastAsia="en-GB"/>
        </w:rPr>
      </w:pPr>
    </w:p>
    <w:p w14:paraId="5BF63625" w14:textId="77777777" w:rsidR="0094795D" w:rsidRPr="00664ABE" w:rsidRDefault="0094795D" w:rsidP="0094795D">
      <w:pPr>
        <w:spacing w:after="0" w:line="240" w:lineRule="auto"/>
        <w:rPr>
          <w:rFonts w:eastAsia="Times New Roman" w:cstheme="minorHAnsi"/>
          <w:b/>
          <w:lang w:eastAsia="en-GB"/>
        </w:rPr>
      </w:pPr>
    </w:p>
    <w:p w14:paraId="0F881F28" w14:textId="77777777" w:rsidR="00F355BC" w:rsidRPr="00664ABE" w:rsidRDefault="00F355BC" w:rsidP="0094795D">
      <w:pPr>
        <w:spacing w:after="0" w:line="240" w:lineRule="auto"/>
        <w:rPr>
          <w:rFonts w:eastAsia="Times New Roman" w:cstheme="minorHAnsi"/>
          <w:b/>
          <w:lang w:eastAsia="en-GB"/>
        </w:rPr>
      </w:pPr>
    </w:p>
    <w:p w14:paraId="742002B7" w14:textId="77777777" w:rsidR="00F355BC" w:rsidRPr="00664ABE" w:rsidRDefault="00F355BC" w:rsidP="0094795D">
      <w:pPr>
        <w:spacing w:after="0" w:line="240" w:lineRule="auto"/>
        <w:rPr>
          <w:rFonts w:eastAsia="Times New Roman" w:cstheme="minorHAnsi"/>
          <w:b/>
          <w:lang w:eastAsia="en-GB"/>
        </w:rPr>
      </w:pPr>
    </w:p>
    <w:p w14:paraId="0B1527BC" w14:textId="77777777" w:rsidR="00F355BC" w:rsidRPr="00664ABE" w:rsidRDefault="00F355BC" w:rsidP="0094795D">
      <w:pPr>
        <w:spacing w:after="0" w:line="240" w:lineRule="auto"/>
        <w:rPr>
          <w:rFonts w:eastAsia="Times New Roman" w:cstheme="minorHAnsi"/>
          <w:b/>
          <w:lang w:eastAsia="en-GB"/>
        </w:rPr>
      </w:pPr>
    </w:p>
    <w:p w14:paraId="45A21783" w14:textId="77777777" w:rsidR="00F355BC" w:rsidRPr="00664ABE" w:rsidRDefault="00F355BC" w:rsidP="0094795D">
      <w:pPr>
        <w:spacing w:after="0" w:line="240" w:lineRule="auto"/>
        <w:rPr>
          <w:rFonts w:eastAsia="Times New Roman" w:cstheme="minorHAnsi"/>
          <w:b/>
          <w:lang w:eastAsia="en-GB"/>
        </w:rPr>
      </w:pPr>
    </w:p>
    <w:p w14:paraId="766CC99D" w14:textId="77777777" w:rsidR="00F355BC" w:rsidRPr="00664ABE" w:rsidRDefault="00F355BC" w:rsidP="0094795D">
      <w:pPr>
        <w:spacing w:after="0" w:line="240" w:lineRule="auto"/>
        <w:rPr>
          <w:rFonts w:eastAsia="Times New Roman" w:cstheme="minorHAnsi"/>
          <w:b/>
          <w:lang w:eastAsia="en-GB"/>
        </w:rPr>
      </w:pPr>
    </w:p>
    <w:p w14:paraId="467F81BF" w14:textId="77777777" w:rsidR="00F355BC" w:rsidRPr="00664ABE" w:rsidRDefault="00F355BC" w:rsidP="0094795D">
      <w:pPr>
        <w:spacing w:after="0" w:line="240" w:lineRule="auto"/>
        <w:rPr>
          <w:rFonts w:eastAsia="Times New Roman" w:cstheme="minorHAnsi"/>
          <w:b/>
          <w:lang w:eastAsia="en-GB"/>
        </w:rPr>
      </w:pPr>
    </w:p>
    <w:p w14:paraId="24A16404" w14:textId="77777777" w:rsidR="00F355BC" w:rsidRPr="00664ABE" w:rsidRDefault="00F355BC" w:rsidP="0094795D">
      <w:pPr>
        <w:spacing w:after="0" w:line="240" w:lineRule="auto"/>
        <w:rPr>
          <w:rFonts w:eastAsia="Times New Roman" w:cstheme="minorHAnsi"/>
          <w:b/>
          <w:lang w:eastAsia="en-GB"/>
        </w:rPr>
      </w:pPr>
    </w:p>
    <w:p w14:paraId="5E86A8F2" w14:textId="77777777" w:rsidR="00F355BC" w:rsidRPr="00664ABE" w:rsidRDefault="00F355BC" w:rsidP="0094795D">
      <w:pPr>
        <w:spacing w:after="0" w:line="240" w:lineRule="auto"/>
        <w:rPr>
          <w:rFonts w:eastAsia="Times New Roman" w:cstheme="minorHAnsi"/>
          <w:b/>
          <w:lang w:eastAsia="en-GB"/>
        </w:rPr>
      </w:pPr>
    </w:p>
    <w:p w14:paraId="6F0C2E4B" w14:textId="77777777" w:rsidR="00F355BC" w:rsidRPr="00664ABE" w:rsidRDefault="00F355BC" w:rsidP="0094795D">
      <w:pPr>
        <w:spacing w:after="0" w:line="240" w:lineRule="auto"/>
        <w:rPr>
          <w:rFonts w:eastAsia="Times New Roman" w:cstheme="minorHAnsi"/>
          <w:b/>
          <w:lang w:eastAsia="en-GB"/>
        </w:rPr>
      </w:pPr>
    </w:p>
    <w:p w14:paraId="4158E00B" w14:textId="77777777" w:rsidR="00F355BC" w:rsidRPr="00664ABE" w:rsidRDefault="00F355BC" w:rsidP="0094795D">
      <w:pPr>
        <w:spacing w:after="0" w:line="240" w:lineRule="auto"/>
        <w:rPr>
          <w:rFonts w:eastAsia="Times New Roman" w:cstheme="minorHAnsi"/>
          <w:b/>
          <w:lang w:eastAsia="en-GB"/>
        </w:rPr>
      </w:pPr>
    </w:p>
    <w:p w14:paraId="0997D5F3" w14:textId="77777777" w:rsidR="00F355BC" w:rsidRPr="00664ABE" w:rsidRDefault="00F355BC" w:rsidP="0094795D">
      <w:pPr>
        <w:spacing w:after="0" w:line="240" w:lineRule="auto"/>
        <w:rPr>
          <w:rFonts w:eastAsia="Times New Roman" w:cstheme="minorHAnsi"/>
          <w:b/>
          <w:lang w:eastAsia="en-GB"/>
        </w:rPr>
      </w:pPr>
    </w:p>
    <w:p w14:paraId="20F7777D" w14:textId="77777777" w:rsidR="00F355BC" w:rsidRPr="00664ABE" w:rsidRDefault="00F355BC" w:rsidP="0094795D">
      <w:pPr>
        <w:spacing w:after="0" w:line="240" w:lineRule="auto"/>
        <w:rPr>
          <w:rFonts w:eastAsia="Times New Roman" w:cstheme="minorHAnsi"/>
          <w:b/>
          <w:lang w:eastAsia="en-GB"/>
        </w:rPr>
      </w:pPr>
    </w:p>
    <w:p w14:paraId="50AFB054" w14:textId="77777777" w:rsidR="00F355BC" w:rsidRPr="00664ABE" w:rsidRDefault="00F355BC" w:rsidP="0094795D">
      <w:pPr>
        <w:spacing w:after="0" w:line="240" w:lineRule="auto"/>
        <w:rPr>
          <w:rFonts w:eastAsia="Times New Roman" w:cstheme="minorHAnsi"/>
          <w:b/>
          <w:lang w:eastAsia="en-GB"/>
        </w:rPr>
      </w:pPr>
    </w:p>
    <w:p w14:paraId="7F0C7003" w14:textId="77777777" w:rsidR="00F355BC" w:rsidRPr="00664ABE" w:rsidRDefault="00F355BC" w:rsidP="0094795D">
      <w:pPr>
        <w:spacing w:after="0" w:line="240" w:lineRule="auto"/>
        <w:rPr>
          <w:rFonts w:eastAsia="Times New Roman" w:cstheme="minorHAnsi"/>
          <w:b/>
          <w:lang w:eastAsia="en-GB"/>
        </w:rPr>
      </w:pPr>
    </w:p>
    <w:p w14:paraId="1B3219B4" w14:textId="77777777" w:rsidR="00F355BC" w:rsidRPr="00664ABE" w:rsidRDefault="00F355BC" w:rsidP="0094795D">
      <w:pPr>
        <w:spacing w:after="0" w:line="240" w:lineRule="auto"/>
        <w:rPr>
          <w:rFonts w:eastAsia="Times New Roman" w:cstheme="minorHAnsi"/>
          <w:b/>
          <w:lang w:eastAsia="en-GB"/>
        </w:rPr>
      </w:pPr>
    </w:p>
    <w:p w14:paraId="6C10D68B" w14:textId="77777777" w:rsidR="00F355BC" w:rsidRPr="00664ABE" w:rsidRDefault="00F355BC" w:rsidP="0094795D">
      <w:pPr>
        <w:spacing w:after="0" w:line="240" w:lineRule="auto"/>
        <w:rPr>
          <w:rFonts w:eastAsia="Times New Roman" w:cstheme="minorHAnsi"/>
          <w:b/>
          <w:lang w:eastAsia="en-GB"/>
        </w:rPr>
      </w:pPr>
    </w:p>
    <w:p w14:paraId="5D038FA0" w14:textId="77777777" w:rsidR="0094795D" w:rsidRPr="00664ABE" w:rsidRDefault="0094795D" w:rsidP="0094795D">
      <w:pPr>
        <w:spacing w:after="0" w:line="240" w:lineRule="auto"/>
        <w:rPr>
          <w:rFonts w:eastAsia="Times New Roman" w:cstheme="minorHAnsi"/>
          <w:b/>
          <w:lang w:eastAsia="en-GB"/>
        </w:rPr>
      </w:pPr>
    </w:p>
    <w:p w14:paraId="6CA9D426" w14:textId="77777777" w:rsidR="0094795D" w:rsidRPr="00664ABE" w:rsidRDefault="0094795D" w:rsidP="0094795D">
      <w:pPr>
        <w:spacing w:after="0" w:line="240" w:lineRule="auto"/>
        <w:rPr>
          <w:rFonts w:eastAsia="Times New Roman" w:cstheme="minorHAnsi"/>
          <w:b/>
          <w:lang w:eastAsia="en-GB"/>
        </w:rPr>
      </w:pPr>
    </w:p>
    <w:p w14:paraId="4A3CACA4" w14:textId="77777777" w:rsidR="0094795D" w:rsidRPr="00664ABE" w:rsidRDefault="0094795D" w:rsidP="0094795D">
      <w:pPr>
        <w:spacing w:after="0" w:line="240" w:lineRule="auto"/>
        <w:rPr>
          <w:rFonts w:eastAsia="Times New Roman" w:cstheme="minorHAnsi"/>
          <w:b/>
          <w:lang w:eastAsia="en-GB"/>
        </w:rPr>
      </w:pPr>
    </w:p>
    <w:p w14:paraId="14B7ECB8" w14:textId="77777777" w:rsidR="0094795D" w:rsidRPr="00664ABE" w:rsidRDefault="0094795D" w:rsidP="0094795D">
      <w:pPr>
        <w:spacing w:after="0" w:line="240" w:lineRule="auto"/>
        <w:rPr>
          <w:rFonts w:eastAsia="Times New Roman" w:cstheme="minorHAnsi"/>
          <w:b/>
          <w:lang w:eastAsia="en-GB"/>
        </w:rPr>
      </w:pPr>
    </w:p>
    <w:p w14:paraId="4C9D8AD6" w14:textId="77777777" w:rsidR="0094795D" w:rsidRPr="00664ABE" w:rsidRDefault="0094795D" w:rsidP="0094795D">
      <w:pPr>
        <w:spacing w:after="0" w:line="240" w:lineRule="auto"/>
        <w:rPr>
          <w:rFonts w:eastAsia="Times New Roman" w:cstheme="minorHAnsi"/>
          <w:b/>
          <w:lang w:eastAsia="en-GB"/>
        </w:rPr>
      </w:pPr>
    </w:p>
    <w:p w14:paraId="52E41AB1" w14:textId="77777777" w:rsidR="0094795D" w:rsidRPr="00664ABE" w:rsidRDefault="0094795D" w:rsidP="0094795D">
      <w:pPr>
        <w:spacing w:after="0" w:line="240" w:lineRule="auto"/>
        <w:rPr>
          <w:rFonts w:eastAsia="Times New Roman" w:cstheme="minorHAnsi"/>
          <w:b/>
          <w:lang w:eastAsia="en-GB"/>
        </w:rPr>
      </w:pPr>
    </w:p>
    <w:p w14:paraId="13E0E82C" w14:textId="77777777" w:rsidR="0094795D" w:rsidRPr="00664ABE" w:rsidRDefault="0094795D" w:rsidP="0094795D">
      <w:pPr>
        <w:spacing w:after="0" w:line="240" w:lineRule="auto"/>
        <w:rPr>
          <w:rFonts w:eastAsia="Times New Roman" w:cstheme="minorHAnsi"/>
          <w:b/>
          <w:lang w:eastAsia="en-GB"/>
        </w:rPr>
      </w:pPr>
    </w:p>
    <w:p w14:paraId="36379ABB" w14:textId="77777777" w:rsidR="0094795D" w:rsidRPr="00664ABE" w:rsidRDefault="0094795D" w:rsidP="0094795D">
      <w:pPr>
        <w:spacing w:after="0" w:line="240" w:lineRule="auto"/>
        <w:rPr>
          <w:rFonts w:eastAsia="Times New Roman" w:cstheme="minorHAnsi"/>
          <w:lang w:eastAsia="en-GB"/>
        </w:rPr>
      </w:pPr>
      <w:r w:rsidRPr="00664ABE">
        <w:rPr>
          <w:rFonts w:eastAsia="Times New Roman" w:cstheme="minorHAnsi"/>
          <w:lang w:eastAsia="en-GB"/>
        </w:rPr>
        <w:t>Name/designation of person completing Body Map form: ______________________________</w:t>
      </w:r>
    </w:p>
    <w:p w14:paraId="0E37BAFF" w14:textId="77777777" w:rsidR="0094795D" w:rsidRPr="00664ABE" w:rsidRDefault="0094795D" w:rsidP="0094795D">
      <w:pPr>
        <w:spacing w:after="0" w:line="240" w:lineRule="auto"/>
        <w:rPr>
          <w:rFonts w:eastAsia="Times New Roman" w:cstheme="minorHAnsi"/>
          <w:lang w:eastAsia="en-GB"/>
        </w:rPr>
      </w:pPr>
    </w:p>
    <w:p w14:paraId="0B0D91EC" w14:textId="77777777" w:rsidR="0094795D" w:rsidRPr="00664ABE" w:rsidRDefault="0094795D" w:rsidP="0094795D">
      <w:pPr>
        <w:spacing w:after="0" w:line="240" w:lineRule="auto"/>
        <w:rPr>
          <w:rFonts w:eastAsia="Times New Roman" w:cstheme="minorHAnsi"/>
          <w:lang w:eastAsia="en-GB"/>
        </w:rPr>
      </w:pPr>
      <w:r w:rsidRPr="00664ABE">
        <w:rPr>
          <w:rFonts w:eastAsia="Times New Roman" w:cstheme="minorHAnsi"/>
          <w:lang w:eastAsia="en-GB"/>
        </w:rPr>
        <w:t>Contact details of person completing Body Map Form: ________________________________</w:t>
      </w:r>
    </w:p>
    <w:p w14:paraId="22A3B093" w14:textId="77777777" w:rsidR="0094795D" w:rsidRPr="00664ABE" w:rsidRDefault="0094795D" w:rsidP="0094795D">
      <w:pPr>
        <w:spacing w:after="0" w:line="240" w:lineRule="auto"/>
        <w:rPr>
          <w:rFonts w:eastAsia="Times New Roman" w:cstheme="minorHAnsi"/>
          <w:lang w:eastAsia="en-GB"/>
        </w:rPr>
      </w:pPr>
    </w:p>
    <w:p w14:paraId="7CB9C6D3" w14:textId="77777777" w:rsidR="0094795D" w:rsidRPr="00664ABE" w:rsidRDefault="0094795D" w:rsidP="0094795D">
      <w:pPr>
        <w:spacing w:after="0" w:line="240" w:lineRule="auto"/>
        <w:rPr>
          <w:rFonts w:eastAsia="Times New Roman" w:cstheme="minorHAnsi"/>
          <w:lang w:eastAsia="en-GB"/>
        </w:rPr>
      </w:pPr>
      <w:r w:rsidRPr="00664ABE">
        <w:rPr>
          <w:rFonts w:eastAsia="Times New Roman" w:cstheme="minorHAnsi"/>
          <w:lang w:eastAsia="en-GB"/>
        </w:rPr>
        <w:t>Date/time of completion: _______________________________________________________</w:t>
      </w:r>
    </w:p>
    <w:p w14:paraId="35FF7F90" w14:textId="77777777" w:rsidR="00854933" w:rsidRPr="00664ABE" w:rsidRDefault="00854933" w:rsidP="00335789">
      <w:pPr>
        <w:jc w:val="right"/>
        <w:rPr>
          <w:rFonts w:cstheme="minorHAnsi"/>
          <w:b/>
          <w:u w:val="single"/>
        </w:rPr>
      </w:pPr>
    </w:p>
    <w:p w14:paraId="5056624B" w14:textId="7B75CB55" w:rsidR="00B56241" w:rsidRPr="00664ABE" w:rsidRDefault="00335789" w:rsidP="00854933">
      <w:pPr>
        <w:rPr>
          <w:rFonts w:cstheme="minorHAnsi"/>
          <w:b/>
        </w:rPr>
      </w:pPr>
      <w:r w:rsidRPr="00664ABE">
        <w:rPr>
          <w:rFonts w:cstheme="minorHAnsi"/>
          <w:b/>
        </w:rPr>
        <w:lastRenderedPageBreak/>
        <w:t xml:space="preserve">Appendix </w:t>
      </w:r>
      <w:r w:rsidR="00715AEF" w:rsidRPr="00664ABE">
        <w:rPr>
          <w:rFonts w:cstheme="minorHAnsi"/>
          <w:b/>
        </w:rPr>
        <w:t>5</w:t>
      </w:r>
    </w:p>
    <w:p w14:paraId="3CA4950A" w14:textId="77777777" w:rsidR="006A504F" w:rsidRPr="00664ABE" w:rsidRDefault="006A504F" w:rsidP="006A504F">
      <w:pPr>
        <w:jc w:val="center"/>
        <w:rPr>
          <w:b/>
          <w:sz w:val="28"/>
          <w:szCs w:val="28"/>
        </w:rPr>
      </w:pPr>
      <w:r w:rsidRPr="00664ABE">
        <w:rPr>
          <w:b/>
          <w:sz w:val="28"/>
          <w:szCs w:val="28"/>
        </w:rPr>
        <w:t>Safeguarding Adolescents from Exploitation (SAFE)</w:t>
      </w:r>
    </w:p>
    <w:p w14:paraId="10F68052" w14:textId="77777777" w:rsidR="006A504F" w:rsidRPr="00664ABE" w:rsidRDefault="006A504F" w:rsidP="006A504F">
      <w:pPr>
        <w:jc w:val="center"/>
        <w:rPr>
          <w:b/>
          <w:sz w:val="28"/>
          <w:szCs w:val="28"/>
        </w:rPr>
      </w:pPr>
      <w:r w:rsidRPr="00664ABE">
        <w:rPr>
          <w:b/>
          <w:sz w:val="28"/>
          <w:szCs w:val="28"/>
        </w:rPr>
        <w:t>Child Exploitation Identification Tool</w:t>
      </w:r>
    </w:p>
    <w:p w14:paraId="5BA57B8A" w14:textId="77777777" w:rsidR="006A504F" w:rsidRPr="00664ABE" w:rsidRDefault="006A504F" w:rsidP="006A504F">
      <w:pPr>
        <w:jc w:val="both"/>
        <w:rPr>
          <w:b/>
          <w:sz w:val="28"/>
          <w:szCs w:val="28"/>
        </w:rPr>
      </w:pPr>
      <w:r w:rsidRPr="00664ABE">
        <w:rPr>
          <w:rFonts w:cstheme="minorHAnsi"/>
          <w:color w:val="000000" w:themeColor="text1"/>
          <w:sz w:val="24"/>
          <w:szCs w:val="24"/>
        </w:rPr>
        <w:t xml:space="preserve">This identification tool should be used by all professionals working with children aged 10+. Professionals may also decide it is appropriate to use the tool to screen younger children where all types of Child Exploitation </w:t>
      </w:r>
      <w:proofErr w:type="gramStart"/>
      <w:r w:rsidRPr="00664ABE">
        <w:rPr>
          <w:rFonts w:cstheme="minorHAnsi"/>
          <w:color w:val="000000" w:themeColor="text1"/>
          <w:sz w:val="24"/>
          <w:szCs w:val="24"/>
        </w:rPr>
        <w:t>is</w:t>
      </w:r>
      <w:proofErr w:type="gramEnd"/>
      <w:r w:rsidRPr="00664ABE">
        <w:rPr>
          <w:rFonts w:cstheme="minorHAnsi"/>
          <w:color w:val="000000" w:themeColor="text1"/>
          <w:sz w:val="24"/>
          <w:szCs w:val="24"/>
        </w:rPr>
        <w:t xml:space="preserve"> suspected (</w:t>
      </w:r>
      <w:r w:rsidRPr="00664ABE">
        <w:rPr>
          <w:rFonts w:cstheme="minorHAnsi"/>
          <w:color w:val="00B050"/>
          <w:sz w:val="24"/>
          <w:szCs w:val="24"/>
        </w:rPr>
        <w:t>Emerging - Low</w:t>
      </w:r>
      <w:r w:rsidRPr="00664ABE">
        <w:rPr>
          <w:rFonts w:cstheme="minorHAnsi"/>
          <w:color w:val="000000" w:themeColor="text1"/>
          <w:sz w:val="24"/>
          <w:szCs w:val="24"/>
        </w:rPr>
        <w:t>/</w:t>
      </w:r>
      <w:r w:rsidRPr="00664ABE">
        <w:rPr>
          <w:rFonts w:cstheme="minorHAnsi"/>
          <w:color w:val="FFFF00"/>
          <w:sz w:val="24"/>
          <w:szCs w:val="24"/>
        </w:rPr>
        <w:t>significant - Medium</w:t>
      </w:r>
      <w:r w:rsidRPr="00664ABE">
        <w:rPr>
          <w:rFonts w:cstheme="minorHAnsi"/>
          <w:color w:val="000000" w:themeColor="text1"/>
          <w:sz w:val="24"/>
          <w:szCs w:val="24"/>
        </w:rPr>
        <w:t>/</w:t>
      </w:r>
      <w:r w:rsidRPr="00664ABE">
        <w:rPr>
          <w:rFonts w:cstheme="minorHAnsi"/>
          <w:color w:val="FF0000"/>
          <w:sz w:val="24"/>
          <w:szCs w:val="24"/>
        </w:rPr>
        <w:t>experiencing - High</w:t>
      </w:r>
      <w:r w:rsidRPr="00664ABE">
        <w:rPr>
          <w:rFonts w:cstheme="minorHAnsi"/>
          <w:color w:val="000000" w:themeColor="text1"/>
          <w:sz w:val="24"/>
          <w:szCs w:val="24"/>
        </w:rPr>
        <w:t xml:space="preserve">). </w:t>
      </w:r>
    </w:p>
    <w:p w14:paraId="76814E59" w14:textId="77777777" w:rsidR="006A504F" w:rsidRPr="00664ABE" w:rsidRDefault="006A504F" w:rsidP="006A504F">
      <w:pPr>
        <w:jc w:val="both"/>
        <w:rPr>
          <w:rFonts w:cstheme="minorHAnsi"/>
          <w:color w:val="000000" w:themeColor="text1"/>
          <w:sz w:val="24"/>
          <w:szCs w:val="24"/>
        </w:rPr>
      </w:pPr>
      <w:r w:rsidRPr="00664ABE">
        <w:rPr>
          <w:rFonts w:cstheme="minorHAnsi"/>
          <w:color w:val="000000" w:themeColor="text1"/>
          <w:sz w:val="24"/>
          <w:szCs w:val="24"/>
        </w:rPr>
        <w:t xml:space="preserve">This identification tool will help you focus on the specific indicators of all types of Child Exploitation and determine whether further investigations are needed. The tool could be used at any point Child Exploitation is considered a risk. An example of this is in discussion with the child, in supervision, discussions with parents and carers, and with other professionals.  </w:t>
      </w:r>
    </w:p>
    <w:p w14:paraId="59A797C7" w14:textId="77777777" w:rsidR="006A504F" w:rsidRPr="00664ABE" w:rsidRDefault="006A504F" w:rsidP="006A504F">
      <w:pPr>
        <w:rPr>
          <w:rFonts w:cstheme="minorHAnsi"/>
          <w:color w:val="000000" w:themeColor="text1"/>
          <w:sz w:val="24"/>
          <w:szCs w:val="24"/>
        </w:rPr>
      </w:pPr>
    </w:p>
    <w:p w14:paraId="0D76996B" w14:textId="77777777" w:rsidR="006A504F" w:rsidRPr="00664ABE" w:rsidRDefault="006A504F" w:rsidP="006A504F">
      <w:pPr>
        <w:rPr>
          <w:b/>
          <w:sz w:val="24"/>
          <w:szCs w:val="24"/>
        </w:rPr>
      </w:pPr>
      <w:r w:rsidRPr="00664ABE">
        <w:rPr>
          <w:b/>
          <w:sz w:val="24"/>
          <w:szCs w:val="24"/>
        </w:rPr>
        <w:t xml:space="preserve">Young Person’s details </w:t>
      </w:r>
    </w:p>
    <w:tbl>
      <w:tblPr>
        <w:tblStyle w:val="TableGrid"/>
        <w:tblW w:w="0" w:type="auto"/>
        <w:tblLook w:val="04A0" w:firstRow="1" w:lastRow="0" w:firstColumn="1" w:lastColumn="0" w:noHBand="0" w:noVBand="1"/>
      </w:tblPr>
      <w:tblGrid>
        <w:gridCol w:w="2254"/>
        <w:gridCol w:w="2254"/>
        <w:gridCol w:w="2254"/>
        <w:gridCol w:w="2254"/>
      </w:tblGrid>
      <w:tr w:rsidR="006A504F" w:rsidRPr="00664ABE" w14:paraId="31936680" w14:textId="77777777" w:rsidTr="00232F1F">
        <w:tc>
          <w:tcPr>
            <w:tcW w:w="2254" w:type="dxa"/>
            <w:shd w:val="clear" w:color="auto" w:fill="FABF8F" w:themeFill="accent6" w:themeFillTint="99"/>
          </w:tcPr>
          <w:p w14:paraId="19E85578" w14:textId="77777777" w:rsidR="006A504F" w:rsidRPr="00664ABE" w:rsidRDefault="006A504F" w:rsidP="00232F1F">
            <w:r w:rsidRPr="00664ABE">
              <w:t>Child’s Name:</w:t>
            </w:r>
          </w:p>
          <w:p w14:paraId="0123ADE5" w14:textId="77777777" w:rsidR="006A504F" w:rsidRPr="00664ABE" w:rsidRDefault="006A504F" w:rsidP="00232F1F"/>
        </w:tc>
        <w:tc>
          <w:tcPr>
            <w:tcW w:w="2254" w:type="dxa"/>
          </w:tcPr>
          <w:p w14:paraId="50D2E0BD" w14:textId="77777777" w:rsidR="006A504F" w:rsidRPr="00664ABE" w:rsidRDefault="006A504F" w:rsidP="00232F1F"/>
        </w:tc>
        <w:tc>
          <w:tcPr>
            <w:tcW w:w="2254" w:type="dxa"/>
            <w:shd w:val="clear" w:color="auto" w:fill="FABF8F" w:themeFill="accent6" w:themeFillTint="99"/>
          </w:tcPr>
          <w:p w14:paraId="4504957E" w14:textId="77777777" w:rsidR="006A504F" w:rsidRPr="00664ABE" w:rsidRDefault="006A504F" w:rsidP="00232F1F">
            <w:proofErr w:type="spellStart"/>
            <w:r w:rsidRPr="00664ABE">
              <w:t>DoB</w:t>
            </w:r>
            <w:proofErr w:type="spellEnd"/>
            <w:r w:rsidRPr="00664ABE">
              <w:t>:</w:t>
            </w:r>
          </w:p>
        </w:tc>
        <w:tc>
          <w:tcPr>
            <w:tcW w:w="2254" w:type="dxa"/>
          </w:tcPr>
          <w:p w14:paraId="5BE7D81E" w14:textId="77777777" w:rsidR="006A504F" w:rsidRPr="00664ABE" w:rsidRDefault="006A504F" w:rsidP="00232F1F"/>
          <w:p w14:paraId="685ACC77" w14:textId="77777777" w:rsidR="006A504F" w:rsidRPr="00664ABE" w:rsidRDefault="006A504F" w:rsidP="00232F1F"/>
          <w:p w14:paraId="7E62DBB3" w14:textId="77777777" w:rsidR="006A504F" w:rsidRPr="00664ABE" w:rsidRDefault="006A504F" w:rsidP="00232F1F"/>
        </w:tc>
      </w:tr>
      <w:tr w:rsidR="006A504F" w:rsidRPr="00664ABE" w14:paraId="3F9C03D2" w14:textId="77777777" w:rsidTr="00232F1F">
        <w:tc>
          <w:tcPr>
            <w:tcW w:w="2254" w:type="dxa"/>
            <w:shd w:val="clear" w:color="auto" w:fill="FABF8F" w:themeFill="accent6" w:themeFillTint="99"/>
          </w:tcPr>
          <w:p w14:paraId="7ED01BBB" w14:textId="77777777" w:rsidR="006A504F" w:rsidRPr="00664ABE" w:rsidRDefault="006A504F" w:rsidP="00232F1F">
            <w:r w:rsidRPr="00664ABE">
              <w:t>Address:</w:t>
            </w:r>
          </w:p>
          <w:p w14:paraId="10C4CFF8" w14:textId="77777777" w:rsidR="006A504F" w:rsidRPr="00664ABE" w:rsidRDefault="006A504F" w:rsidP="00232F1F"/>
        </w:tc>
        <w:tc>
          <w:tcPr>
            <w:tcW w:w="2254" w:type="dxa"/>
          </w:tcPr>
          <w:p w14:paraId="696B1A75" w14:textId="77777777" w:rsidR="006A504F" w:rsidRPr="00664ABE" w:rsidRDefault="006A504F" w:rsidP="00232F1F"/>
        </w:tc>
        <w:tc>
          <w:tcPr>
            <w:tcW w:w="2254" w:type="dxa"/>
            <w:shd w:val="clear" w:color="auto" w:fill="FABF8F" w:themeFill="accent6" w:themeFillTint="99"/>
          </w:tcPr>
          <w:p w14:paraId="4CE2F1A4" w14:textId="77777777" w:rsidR="006A504F" w:rsidRPr="00664ABE" w:rsidRDefault="006A504F" w:rsidP="00232F1F">
            <w:r w:rsidRPr="00664ABE">
              <w:t>Home/mobile Phone:</w:t>
            </w:r>
          </w:p>
        </w:tc>
        <w:tc>
          <w:tcPr>
            <w:tcW w:w="2254" w:type="dxa"/>
          </w:tcPr>
          <w:p w14:paraId="395CF313" w14:textId="77777777" w:rsidR="006A504F" w:rsidRPr="00664ABE" w:rsidRDefault="006A504F" w:rsidP="00232F1F"/>
          <w:p w14:paraId="3DE5F938" w14:textId="77777777" w:rsidR="006A504F" w:rsidRPr="00664ABE" w:rsidRDefault="006A504F" w:rsidP="00232F1F"/>
          <w:p w14:paraId="3A96A09A" w14:textId="77777777" w:rsidR="006A504F" w:rsidRPr="00664ABE" w:rsidRDefault="006A504F" w:rsidP="00232F1F"/>
        </w:tc>
      </w:tr>
      <w:tr w:rsidR="006A504F" w:rsidRPr="00664ABE" w14:paraId="146EA4BA" w14:textId="77777777" w:rsidTr="00232F1F">
        <w:tc>
          <w:tcPr>
            <w:tcW w:w="2254" w:type="dxa"/>
            <w:shd w:val="clear" w:color="auto" w:fill="FABF8F" w:themeFill="accent6" w:themeFillTint="99"/>
          </w:tcPr>
          <w:p w14:paraId="5F4B5AE4" w14:textId="77777777" w:rsidR="006A504F" w:rsidRPr="00664ABE" w:rsidRDefault="006A504F" w:rsidP="00232F1F">
            <w:r w:rsidRPr="00664ABE">
              <w:t>GP Surgery:</w:t>
            </w:r>
          </w:p>
          <w:p w14:paraId="68EAC13B" w14:textId="77777777" w:rsidR="006A504F" w:rsidRPr="00664ABE" w:rsidRDefault="006A504F" w:rsidP="00232F1F"/>
        </w:tc>
        <w:tc>
          <w:tcPr>
            <w:tcW w:w="2254" w:type="dxa"/>
          </w:tcPr>
          <w:p w14:paraId="1103DD90" w14:textId="77777777" w:rsidR="006A504F" w:rsidRPr="00664ABE" w:rsidRDefault="006A504F" w:rsidP="00232F1F"/>
        </w:tc>
        <w:tc>
          <w:tcPr>
            <w:tcW w:w="2254" w:type="dxa"/>
            <w:shd w:val="clear" w:color="auto" w:fill="FABF8F" w:themeFill="accent6" w:themeFillTint="99"/>
          </w:tcPr>
          <w:p w14:paraId="5C578AB8" w14:textId="77777777" w:rsidR="006A504F" w:rsidRPr="00664ABE" w:rsidRDefault="006A504F" w:rsidP="00232F1F">
            <w:r w:rsidRPr="00664ABE">
              <w:t>School/College:</w:t>
            </w:r>
          </w:p>
        </w:tc>
        <w:tc>
          <w:tcPr>
            <w:tcW w:w="2254" w:type="dxa"/>
          </w:tcPr>
          <w:p w14:paraId="25719188" w14:textId="77777777" w:rsidR="006A504F" w:rsidRPr="00664ABE" w:rsidRDefault="006A504F" w:rsidP="00232F1F"/>
          <w:p w14:paraId="10E8DC56" w14:textId="77777777" w:rsidR="006A504F" w:rsidRPr="00664ABE" w:rsidRDefault="006A504F" w:rsidP="00232F1F"/>
          <w:p w14:paraId="50597F1F" w14:textId="77777777" w:rsidR="006A504F" w:rsidRPr="00664ABE" w:rsidRDefault="006A504F" w:rsidP="00232F1F"/>
        </w:tc>
      </w:tr>
      <w:tr w:rsidR="006A504F" w:rsidRPr="00664ABE" w14:paraId="6B011BFE" w14:textId="77777777" w:rsidTr="00232F1F">
        <w:tc>
          <w:tcPr>
            <w:tcW w:w="2254" w:type="dxa"/>
            <w:shd w:val="clear" w:color="auto" w:fill="FABF8F" w:themeFill="accent6" w:themeFillTint="99"/>
          </w:tcPr>
          <w:p w14:paraId="73B22C97" w14:textId="77777777" w:rsidR="006A504F" w:rsidRPr="00664ABE" w:rsidRDefault="006A504F" w:rsidP="00232F1F">
            <w:r w:rsidRPr="00664ABE">
              <w:t xml:space="preserve">Ethnicity </w:t>
            </w:r>
          </w:p>
        </w:tc>
        <w:tc>
          <w:tcPr>
            <w:tcW w:w="2254" w:type="dxa"/>
          </w:tcPr>
          <w:p w14:paraId="15657F77" w14:textId="77777777" w:rsidR="006A504F" w:rsidRPr="00664ABE" w:rsidRDefault="006A504F" w:rsidP="00232F1F"/>
          <w:p w14:paraId="71D7AD34" w14:textId="77777777" w:rsidR="006A504F" w:rsidRPr="00664ABE" w:rsidRDefault="006A504F" w:rsidP="00232F1F"/>
        </w:tc>
        <w:tc>
          <w:tcPr>
            <w:tcW w:w="2254" w:type="dxa"/>
            <w:shd w:val="clear" w:color="auto" w:fill="FABF8F" w:themeFill="accent6" w:themeFillTint="99"/>
          </w:tcPr>
          <w:p w14:paraId="7A1C8DD6" w14:textId="77777777" w:rsidR="006A504F" w:rsidRPr="00664ABE" w:rsidRDefault="006A504F" w:rsidP="00232F1F">
            <w:r w:rsidRPr="00664ABE">
              <w:t>Sexual Orientation (if known)</w:t>
            </w:r>
          </w:p>
        </w:tc>
        <w:tc>
          <w:tcPr>
            <w:tcW w:w="2254" w:type="dxa"/>
          </w:tcPr>
          <w:p w14:paraId="347A44F4" w14:textId="77777777" w:rsidR="006A504F" w:rsidRPr="00664ABE" w:rsidRDefault="006A504F" w:rsidP="00232F1F"/>
          <w:p w14:paraId="51B40202" w14:textId="77777777" w:rsidR="006A504F" w:rsidRPr="00664ABE" w:rsidRDefault="006A504F" w:rsidP="00232F1F"/>
          <w:p w14:paraId="01BDD781" w14:textId="77777777" w:rsidR="006A504F" w:rsidRPr="00664ABE" w:rsidRDefault="006A504F" w:rsidP="00232F1F"/>
        </w:tc>
      </w:tr>
      <w:tr w:rsidR="006A504F" w:rsidRPr="00664ABE" w14:paraId="74783942" w14:textId="77777777" w:rsidTr="00232F1F">
        <w:tc>
          <w:tcPr>
            <w:tcW w:w="2254" w:type="dxa"/>
            <w:shd w:val="clear" w:color="auto" w:fill="FABF8F" w:themeFill="accent6" w:themeFillTint="99"/>
          </w:tcPr>
          <w:p w14:paraId="249BDEF5" w14:textId="77777777" w:rsidR="006A504F" w:rsidRPr="00664ABE" w:rsidRDefault="006A504F" w:rsidP="00232F1F">
            <w:r w:rsidRPr="00664ABE">
              <w:t xml:space="preserve">Religion </w:t>
            </w:r>
          </w:p>
        </w:tc>
        <w:tc>
          <w:tcPr>
            <w:tcW w:w="2254" w:type="dxa"/>
          </w:tcPr>
          <w:p w14:paraId="0AC514FB" w14:textId="77777777" w:rsidR="006A504F" w:rsidRPr="00664ABE" w:rsidRDefault="006A504F" w:rsidP="00232F1F"/>
          <w:p w14:paraId="45C28899" w14:textId="77777777" w:rsidR="006A504F" w:rsidRPr="00664ABE" w:rsidRDefault="006A504F" w:rsidP="00232F1F"/>
        </w:tc>
        <w:tc>
          <w:tcPr>
            <w:tcW w:w="2254" w:type="dxa"/>
            <w:shd w:val="clear" w:color="auto" w:fill="FABF8F" w:themeFill="accent6" w:themeFillTint="99"/>
          </w:tcPr>
          <w:p w14:paraId="52FF1DE3" w14:textId="77777777" w:rsidR="006A504F" w:rsidRPr="00664ABE" w:rsidRDefault="006A504F" w:rsidP="00232F1F">
            <w:r w:rsidRPr="00664ABE">
              <w:t>Language spoken (Indicate first language)</w:t>
            </w:r>
          </w:p>
        </w:tc>
        <w:tc>
          <w:tcPr>
            <w:tcW w:w="2254" w:type="dxa"/>
          </w:tcPr>
          <w:p w14:paraId="202A722C" w14:textId="77777777" w:rsidR="006A504F" w:rsidRPr="00664ABE" w:rsidRDefault="006A504F" w:rsidP="00232F1F"/>
          <w:p w14:paraId="176ABA42" w14:textId="77777777" w:rsidR="006A504F" w:rsidRPr="00664ABE" w:rsidRDefault="006A504F" w:rsidP="00232F1F"/>
        </w:tc>
      </w:tr>
    </w:tbl>
    <w:p w14:paraId="43399D86" w14:textId="77777777" w:rsidR="006A504F" w:rsidRPr="00664ABE" w:rsidRDefault="006A504F" w:rsidP="006A504F"/>
    <w:p w14:paraId="145D03F6" w14:textId="77777777" w:rsidR="006A504F" w:rsidRPr="00664ABE" w:rsidRDefault="006A504F" w:rsidP="006A504F">
      <w:pPr>
        <w:rPr>
          <w:b/>
          <w:sz w:val="24"/>
          <w:szCs w:val="24"/>
        </w:rPr>
      </w:pPr>
      <w:r w:rsidRPr="00664ABE">
        <w:rPr>
          <w:b/>
          <w:sz w:val="24"/>
          <w:szCs w:val="24"/>
        </w:rPr>
        <w:t>Referrers Details</w:t>
      </w:r>
    </w:p>
    <w:tbl>
      <w:tblPr>
        <w:tblStyle w:val="TableGrid"/>
        <w:tblW w:w="0" w:type="auto"/>
        <w:tblLook w:val="04A0" w:firstRow="1" w:lastRow="0" w:firstColumn="1" w:lastColumn="0" w:noHBand="0" w:noVBand="1"/>
      </w:tblPr>
      <w:tblGrid>
        <w:gridCol w:w="2254"/>
        <w:gridCol w:w="2254"/>
        <w:gridCol w:w="2254"/>
        <w:gridCol w:w="2254"/>
      </w:tblGrid>
      <w:tr w:rsidR="006A504F" w:rsidRPr="00664ABE" w14:paraId="70E8299A" w14:textId="77777777" w:rsidTr="00232F1F">
        <w:tc>
          <w:tcPr>
            <w:tcW w:w="2254" w:type="dxa"/>
            <w:shd w:val="clear" w:color="auto" w:fill="FABF8F" w:themeFill="accent6" w:themeFillTint="99"/>
          </w:tcPr>
          <w:p w14:paraId="4F6DA585" w14:textId="77777777" w:rsidR="006A504F" w:rsidRPr="00664ABE" w:rsidRDefault="006A504F" w:rsidP="00232F1F">
            <w:r w:rsidRPr="00664ABE">
              <w:t>Name and job title of person completing:</w:t>
            </w:r>
          </w:p>
        </w:tc>
        <w:tc>
          <w:tcPr>
            <w:tcW w:w="2254" w:type="dxa"/>
          </w:tcPr>
          <w:p w14:paraId="3C73BF26" w14:textId="77777777" w:rsidR="006A504F" w:rsidRPr="00664ABE" w:rsidRDefault="006A504F" w:rsidP="00232F1F"/>
        </w:tc>
        <w:tc>
          <w:tcPr>
            <w:tcW w:w="2254" w:type="dxa"/>
            <w:shd w:val="clear" w:color="auto" w:fill="FABF8F" w:themeFill="accent6" w:themeFillTint="99"/>
          </w:tcPr>
          <w:p w14:paraId="3F78FADB" w14:textId="77777777" w:rsidR="006A504F" w:rsidRPr="00664ABE" w:rsidRDefault="006A504F" w:rsidP="00232F1F">
            <w:r w:rsidRPr="00664ABE">
              <w:t>Date completed:</w:t>
            </w:r>
          </w:p>
        </w:tc>
        <w:tc>
          <w:tcPr>
            <w:tcW w:w="2254" w:type="dxa"/>
          </w:tcPr>
          <w:p w14:paraId="1F3C8C89" w14:textId="77777777" w:rsidR="006A504F" w:rsidRPr="00664ABE" w:rsidRDefault="006A504F" w:rsidP="00232F1F"/>
        </w:tc>
      </w:tr>
      <w:tr w:rsidR="006A504F" w:rsidRPr="00664ABE" w14:paraId="6E4DD659" w14:textId="77777777" w:rsidTr="00232F1F">
        <w:tc>
          <w:tcPr>
            <w:tcW w:w="2254" w:type="dxa"/>
            <w:shd w:val="clear" w:color="auto" w:fill="FABF8F" w:themeFill="accent6" w:themeFillTint="99"/>
          </w:tcPr>
          <w:p w14:paraId="1590DDE0" w14:textId="77777777" w:rsidR="006A504F" w:rsidRPr="00664ABE" w:rsidRDefault="006A504F" w:rsidP="00232F1F">
            <w:r w:rsidRPr="00664ABE">
              <w:t xml:space="preserve">Organisation: </w:t>
            </w:r>
          </w:p>
        </w:tc>
        <w:tc>
          <w:tcPr>
            <w:tcW w:w="2254" w:type="dxa"/>
          </w:tcPr>
          <w:p w14:paraId="719CA7A0" w14:textId="77777777" w:rsidR="006A504F" w:rsidRPr="00664ABE" w:rsidRDefault="006A504F" w:rsidP="00232F1F">
            <w:pPr>
              <w:rPr>
                <w:color w:val="4F81BD" w:themeColor="accent1"/>
              </w:rPr>
            </w:pPr>
          </w:p>
        </w:tc>
        <w:tc>
          <w:tcPr>
            <w:tcW w:w="2254" w:type="dxa"/>
            <w:shd w:val="clear" w:color="auto" w:fill="FABF8F" w:themeFill="accent6" w:themeFillTint="99"/>
          </w:tcPr>
          <w:p w14:paraId="21D78962" w14:textId="77777777" w:rsidR="006A504F" w:rsidRPr="00664ABE" w:rsidRDefault="006A504F" w:rsidP="00232F1F">
            <w:proofErr w:type="gramStart"/>
            <w:r w:rsidRPr="00664ABE">
              <w:t>Contact  e-mail</w:t>
            </w:r>
            <w:proofErr w:type="gramEnd"/>
            <w:r w:rsidRPr="00664ABE">
              <w:t>: Telephone:</w:t>
            </w:r>
          </w:p>
        </w:tc>
        <w:tc>
          <w:tcPr>
            <w:tcW w:w="2254" w:type="dxa"/>
          </w:tcPr>
          <w:p w14:paraId="64BE2993" w14:textId="77777777" w:rsidR="006A504F" w:rsidRPr="00664ABE" w:rsidRDefault="006A504F" w:rsidP="00232F1F"/>
        </w:tc>
      </w:tr>
    </w:tbl>
    <w:p w14:paraId="3B250E64" w14:textId="77777777" w:rsidR="006A504F" w:rsidRPr="00664ABE" w:rsidRDefault="006A504F" w:rsidP="006A504F">
      <w:pPr>
        <w:rPr>
          <w:b/>
          <w:sz w:val="24"/>
          <w:szCs w:val="24"/>
        </w:rPr>
      </w:pPr>
    </w:p>
    <w:p w14:paraId="17A5E820" w14:textId="77777777" w:rsidR="006A504F" w:rsidRPr="00664ABE" w:rsidRDefault="006A504F" w:rsidP="006A504F">
      <w:pPr>
        <w:rPr>
          <w:b/>
          <w:sz w:val="24"/>
          <w:szCs w:val="24"/>
        </w:rPr>
      </w:pPr>
    </w:p>
    <w:p w14:paraId="52C6C647" w14:textId="77777777" w:rsidR="006A504F" w:rsidRPr="00664ABE" w:rsidRDefault="006A504F" w:rsidP="006A504F">
      <w:pPr>
        <w:rPr>
          <w:b/>
          <w:sz w:val="24"/>
          <w:szCs w:val="24"/>
        </w:rPr>
      </w:pPr>
    </w:p>
    <w:p w14:paraId="2EB1638B" w14:textId="77777777" w:rsidR="006A504F" w:rsidRPr="00664ABE" w:rsidRDefault="006A504F" w:rsidP="006A504F">
      <w:pPr>
        <w:rPr>
          <w:b/>
          <w:sz w:val="24"/>
          <w:szCs w:val="24"/>
        </w:rPr>
      </w:pPr>
    </w:p>
    <w:p w14:paraId="6644857D" w14:textId="77777777" w:rsidR="006A504F" w:rsidRPr="00664ABE" w:rsidRDefault="006A504F" w:rsidP="006A504F">
      <w:pPr>
        <w:rPr>
          <w:b/>
          <w:sz w:val="24"/>
          <w:szCs w:val="24"/>
        </w:rPr>
      </w:pPr>
    </w:p>
    <w:p w14:paraId="6DC1FCE0" w14:textId="77777777" w:rsidR="006A504F" w:rsidRPr="00664ABE" w:rsidRDefault="006A504F" w:rsidP="006A504F">
      <w:pPr>
        <w:rPr>
          <w:b/>
          <w:sz w:val="24"/>
          <w:szCs w:val="24"/>
        </w:rPr>
      </w:pPr>
    </w:p>
    <w:p w14:paraId="460F0FDE" w14:textId="77777777" w:rsidR="006A504F" w:rsidRPr="00664ABE" w:rsidRDefault="006A504F" w:rsidP="006A504F">
      <w:pPr>
        <w:rPr>
          <w:b/>
          <w:sz w:val="24"/>
          <w:szCs w:val="24"/>
        </w:rPr>
      </w:pPr>
    </w:p>
    <w:p w14:paraId="4AE0801B" w14:textId="77777777" w:rsidR="006A504F" w:rsidRPr="00664ABE" w:rsidRDefault="006A504F" w:rsidP="006A504F">
      <w:pPr>
        <w:rPr>
          <w:b/>
          <w:sz w:val="24"/>
          <w:szCs w:val="24"/>
        </w:rPr>
      </w:pPr>
    </w:p>
    <w:p w14:paraId="219F5816" w14:textId="77777777" w:rsidR="006A504F" w:rsidRPr="00664ABE" w:rsidRDefault="006A504F" w:rsidP="006A504F">
      <w:pPr>
        <w:rPr>
          <w:b/>
          <w:sz w:val="24"/>
          <w:szCs w:val="24"/>
        </w:rPr>
      </w:pPr>
      <w:r w:rsidRPr="00664ABE">
        <w:rPr>
          <w:b/>
          <w:sz w:val="24"/>
          <w:szCs w:val="24"/>
        </w:rPr>
        <w:t>Lead Agency Involvement</w:t>
      </w:r>
    </w:p>
    <w:tbl>
      <w:tblPr>
        <w:tblStyle w:val="TableGrid"/>
        <w:tblW w:w="9356" w:type="dxa"/>
        <w:tblInd w:w="-147" w:type="dxa"/>
        <w:tblLook w:val="04A0" w:firstRow="1" w:lastRow="0" w:firstColumn="1" w:lastColumn="0" w:noHBand="0" w:noVBand="1"/>
      </w:tblPr>
      <w:tblGrid>
        <w:gridCol w:w="1276"/>
        <w:gridCol w:w="1985"/>
        <w:gridCol w:w="1843"/>
        <w:gridCol w:w="1701"/>
        <w:gridCol w:w="2551"/>
      </w:tblGrid>
      <w:tr w:rsidR="006A504F" w:rsidRPr="00664ABE" w14:paraId="088CF981" w14:textId="77777777" w:rsidTr="00232F1F">
        <w:tc>
          <w:tcPr>
            <w:tcW w:w="1276" w:type="dxa"/>
            <w:shd w:val="clear" w:color="auto" w:fill="FABF8F" w:themeFill="accent6" w:themeFillTint="99"/>
          </w:tcPr>
          <w:p w14:paraId="79031A62" w14:textId="77777777" w:rsidR="006A504F" w:rsidRPr="00664ABE" w:rsidRDefault="006A504F" w:rsidP="00232F1F">
            <w:r w:rsidRPr="00664ABE">
              <w:t xml:space="preserve">No Lead Agency </w:t>
            </w:r>
          </w:p>
        </w:tc>
        <w:tc>
          <w:tcPr>
            <w:tcW w:w="1985" w:type="dxa"/>
            <w:shd w:val="clear" w:color="auto" w:fill="FABF8F" w:themeFill="accent6" w:themeFillTint="99"/>
          </w:tcPr>
          <w:p w14:paraId="07180C01" w14:textId="77777777" w:rsidR="006A504F" w:rsidRPr="00664ABE" w:rsidRDefault="006A504F" w:rsidP="00232F1F">
            <w:r w:rsidRPr="00664ABE">
              <w:t xml:space="preserve">Early Help </w:t>
            </w:r>
          </w:p>
        </w:tc>
        <w:tc>
          <w:tcPr>
            <w:tcW w:w="1843" w:type="dxa"/>
            <w:shd w:val="clear" w:color="auto" w:fill="FABF8F" w:themeFill="accent6" w:themeFillTint="99"/>
          </w:tcPr>
          <w:p w14:paraId="40913324" w14:textId="77777777" w:rsidR="006A504F" w:rsidRPr="00664ABE" w:rsidRDefault="006A504F" w:rsidP="00232F1F">
            <w:r w:rsidRPr="00664ABE">
              <w:t xml:space="preserve">Child in Need of Care and Support </w:t>
            </w:r>
          </w:p>
        </w:tc>
        <w:tc>
          <w:tcPr>
            <w:tcW w:w="1701" w:type="dxa"/>
            <w:shd w:val="clear" w:color="auto" w:fill="FABF8F" w:themeFill="accent6" w:themeFillTint="99"/>
          </w:tcPr>
          <w:p w14:paraId="1D63CF6F" w14:textId="77777777" w:rsidR="006A504F" w:rsidRPr="00664ABE" w:rsidRDefault="006A504F" w:rsidP="00232F1F">
            <w:r w:rsidRPr="00664ABE">
              <w:t xml:space="preserve">Child Protection </w:t>
            </w:r>
          </w:p>
        </w:tc>
        <w:tc>
          <w:tcPr>
            <w:tcW w:w="2551" w:type="dxa"/>
            <w:shd w:val="clear" w:color="auto" w:fill="FABF8F" w:themeFill="accent6" w:themeFillTint="99"/>
          </w:tcPr>
          <w:p w14:paraId="1919A99F" w14:textId="77777777" w:rsidR="006A504F" w:rsidRPr="00664ABE" w:rsidRDefault="006A504F" w:rsidP="00232F1F">
            <w:r w:rsidRPr="00664ABE">
              <w:t xml:space="preserve">Child Looked After – in or out of county placement? </w:t>
            </w:r>
          </w:p>
        </w:tc>
      </w:tr>
      <w:tr w:rsidR="006A504F" w:rsidRPr="00664ABE" w14:paraId="0AAD0AD6" w14:textId="77777777" w:rsidTr="00232F1F">
        <w:tc>
          <w:tcPr>
            <w:tcW w:w="1276" w:type="dxa"/>
          </w:tcPr>
          <w:p w14:paraId="234C7AF2" w14:textId="77777777" w:rsidR="006A504F" w:rsidRPr="00664ABE" w:rsidRDefault="006A504F" w:rsidP="00232F1F"/>
          <w:p w14:paraId="4815486A" w14:textId="77777777" w:rsidR="006A504F" w:rsidRPr="00664ABE" w:rsidRDefault="006A504F" w:rsidP="00232F1F"/>
        </w:tc>
        <w:tc>
          <w:tcPr>
            <w:tcW w:w="1985" w:type="dxa"/>
          </w:tcPr>
          <w:p w14:paraId="7387F4AE" w14:textId="77777777" w:rsidR="006A504F" w:rsidRPr="00664ABE" w:rsidRDefault="006A504F" w:rsidP="00232F1F"/>
        </w:tc>
        <w:tc>
          <w:tcPr>
            <w:tcW w:w="1843" w:type="dxa"/>
          </w:tcPr>
          <w:p w14:paraId="41C29FD0" w14:textId="77777777" w:rsidR="006A504F" w:rsidRPr="00664ABE" w:rsidRDefault="006A504F" w:rsidP="00232F1F"/>
        </w:tc>
        <w:tc>
          <w:tcPr>
            <w:tcW w:w="1701" w:type="dxa"/>
          </w:tcPr>
          <w:p w14:paraId="6279B7EA" w14:textId="77777777" w:rsidR="006A504F" w:rsidRPr="00664ABE" w:rsidRDefault="006A504F" w:rsidP="00232F1F"/>
        </w:tc>
        <w:tc>
          <w:tcPr>
            <w:tcW w:w="2551" w:type="dxa"/>
          </w:tcPr>
          <w:p w14:paraId="7291858A" w14:textId="77777777" w:rsidR="006A504F" w:rsidRPr="00664ABE" w:rsidRDefault="006A504F" w:rsidP="00232F1F"/>
          <w:p w14:paraId="53BCF0CC" w14:textId="77777777" w:rsidR="006A504F" w:rsidRPr="00664ABE" w:rsidRDefault="006A504F" w:rsidP="00232F1F"/>
          <w:p w14:paraId="126EB115" w14:textId="77777777" w:rsidR="006A504F" w:rsidRPr="00664ABE" w:rsidRDefault="006A504F" w:rsidP="00232F1F"/>
          <w:p w14:paraId="3B8C267B" w14:textId="77777777" w:rsidR="006A504F" w:rsidRPr="00664ABE" w:rsidRDefault="006A504F" w:rsidP="00232F1F"/>
        </w:tc>
      </w:tr>
    </w:tbl>
    <w:tbl>
      <w:tblPr>
        <w:tblStyle w:val="TableGrid1"/>
        <w:tblpPr w:leftFromText="180" w:rightFromText="180" w:vertAnchor="text" w:horzAnchor="margin" w:tblpXSpec="center" w:tblpY="1411"/>
        <w:tblW w:w="9472" w:type="dxa"/>
        <w:tblInd w:w="0" w:type="dxa"/>
        <w:tblCellMar>
          <w:left w:w="106" w:type="dxa"/>
          <w:right w:w="115" w:type="dxa"/>
        </w:tblCellMar>
        <w:tblLook w:val="04A0" w:firstRow="1" w:lastRow="0" w:firstColumn="1" w:lastColumn="0" w:noHBand="0" w:noVBand="1"/>
      </w:tblPr>
      <w:tblGrid>
        <w:gridCol w:w="4511"/>
        <w:gridCol w:w="1701"/>
        <w:gridCol w:w="1701"/>
        <w:gridCol w:w="1559"/>
      </w:tblGrid>
      <w:tr w:rsidR="006A504F" w:rsidRPr="00664ABE" w14:paraId="12E771A8" w14:textId="77777777" w:rsidTr="00232F1F">
        <w:trPr>
          <w:trHeight w:val="397"/>
        </w:trPr>
        <w:tc>
          <w:tcPr>
            <w:tcW w:w="4511"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vAlign w:val="center"/>
          </w:tcPr>
          <w:p w14:paraId="2B857887" w14:textId="77777777" w:rsidR="006A504F" w:rsidRPr="00664ABE" w:rsidRDefault="006A504F" w:rsidP="00232F1F">
            <w:pPr>
              <w:contextualSpacing/>
              <w:rPr>
                <w:rFonts w:eastAsia="Calibri" w:cstheme="minorHAnsi"/>
                <w:b/>
                <w:bCs/>
                <w:color w:val="000000"/>
              </w:rPr>
            </w:pPr>
            <w:r w:rsidRPr="00664ABE">
              <w:rPr>
                <w:rFonts w:eastAsia="Calibri" w:cstheme="minorHAnsi"/>
                <w:b/>
                <w:bCs/>
                <w:color w:val="000000"/>
              </w:rPr>
              <w:t xml:space="preserve">Indicator </w:t>
            </w:r>
          </w:p>
        </w:tc>
        <w:tc>
          <w:tcPr>
            <w:tcW w:w="1701"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vAlign w:val="center"/>
          </w:tcPr>
          <w:p w14:paraId="3A6DA324" w14:textId="77777777" w:rsidR="006A504F" w:rsidRPr="00664ABE" w:rsidRDefault="006A504F" w:rsidP="00232F1F">
            <w:pPr>
              <w:ind w:left="6"/>
              <w:contextualSpacing/>
              <w:rPr>
                <w:rFonts w:eastAsia="Calibri" w:cstheme="minorHAnsi"/>
                <w:b/>
                <w:color w:val="000000"/>
              </w:rPr>
            </w:pPr>
            <w:r w:rsidRPr="00664ABE">
              <w:rPr>
                <w:rFonts w:eastAsia="Calibri" w:cstheme="minorHAnsi"/>
                <w:b/>
                <w:color w:val="000000"/>
              </w:rPr>
              <w:t xml:space="preserve">Suggested risk level </w:t>
            </w:r>
          </w:p>
        </w:tc>
        <w:tc>
          <w:tcPr>
            <w:tcW w:w="1701"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vAlign w:val="center"/>
          </w:tcPr>
          <w:p w14:paraId="1B187C97" w14:textId="77777777" w:rsidR="006A504F" w:rsidRPr="00664ABE" w:rsidRDefault="006A504F" w:rsidP="00232F1F">
            <w:pPr>
              <w:ind w:left="6"/>
              <w:contextualSpacing/>
              <w:rPr>
                <w:rFonts w:eastAsia="Calibri" w:cstheme="minorHAnsi"/>
                <w:b/>
                <w:color w:val="000000"/>
              </w:rPr>
            </w:pPr>
            <w:r w:rsidRPr="00664ABE">
              <w:rPr>
                <w:rFonts w:eastAsia="Calibri" w:cstheme="minorHAnsi"/>
                <w:b/>
                <w:color w:val="000000"/>
              </w:rPr>
              <w:t xml:space="preserve">Yes/No </w:t>
            </w:r>
          </w:p>
        </w:tc>
        <w:tc>
          <w:tcPr>
            <w:tcW w:w="1559"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vAlign w:val="center"/>
          </w:tcPr>
          <w:p w14:paraId="15705E89" w14:textId="77777777" w:rsidR="006A504F" w:rsidRPr="00664ABE" w:rsidRDefault="006A504F" w:rsidP="00232F1F">
            <w:pPr>
              <w:ind w:left="8"/>
              <w:contextualSpacing/>
              <w:rPr>
                <w:rFonts w:eastAsia="Calibri" w:cstheme="minorHAnsi"/>
                <w:b/>
                <w:color w:val="000000"/>
              </w:rPr>
            </w:pPr>
            <w:r w:rsidRPr="00664ABE">
              <w:rPr>
                <w:rFonts w:eastAsia="Calibri" w:cstheme="minorHAnsi"/>
                <w:b/>
                <w:color w:val="000000"/>
              </w:rPr>
              <w:t xml:space="preserve">Possible </w:t>
            </w:r>
          </w:p>
        </w:tc>
      </w:tr>
      <w:tr w:rsidR="006A504F" w:rsidRPr="00664ABE" w14:paraId="65E0F63C" w14:textId="77777777" w:rsidTr="00232F1F">
        <w:trPr>
          <w:trHeight w:val="293"/>
        </w:trPr>
        <w:tc>
          <w:tcPr>
            <w:tcW w:w="9472" w:type="dxa"/>
            <w:gridSpan w:val="4"/>
            <w:tcBorders>
              <w:top w:val="single" w:sz="4" w:space="0" w:color="000000"/>
              <w:left w:val="single" w:sz="4" w:space="0" w:color="000000"/>
              <w:bottom w:val="single" w:sz="4" w:space="0" w:color="000000"/>
              <w:right w:val="single" w:sz="4" w:space="0" w:color="auto"/>
            </w:tcBorders>
            <w:shd w:val="clear" w:color="auto" w:fill="FBD4B4" w:themeFill="accent6" w:themeFillTint="66"/>
          </w:tcPr>
          <w:p w14:paraId="5400033C" w14:textId="77777777" w:rsidR="006A504F" w:rsidRPr="00664ABE" w:rsidRDefault="006A504F" w:rsidP="00232F1F">
            <w:pPr>
              <w:ind w:left="79"/>
              <w:contextualSpacing/>
              <w:rPr>
                <w:rFonts w:eastAsia="Calibri" w:cstheme="minorHAnsi"/>
                <w:b/>
                <w:color w:val="000000"/>
              </w:rPr>
            </w:pPr>
            <w:r w:rsidRPr="00664ABE">
              <w:rPr>
                <w:rFonts w:eastAsia="Calibri" w:cstheme="minorHAnsi"/>
                <w:b/>
                <w:color w:val="000000"/>
              </w:rPr>
              <w:t>Health Domain</w:t>
            </w:r>
          </w:p>
          <w:p w14:paraId="1F890065" w14:textId="77777777" w:rsidR="006A504F" w:rsidRPr="00664ABE" w:rsidRDefault="006A504F" w:rsidP="00232F1F">
            <w:pPr>
              <w:ind w:left="79"/>
              <w:contextualSpacing/>
              <w:rPr>
                <w:rFonts w:eastAsia="Calibri" w:cstheme="minorHAnsi"/>
                <w:b/>
                <w:color w:val="000000"/>
              </w:rPr>
            </w:pPr>
            <w:r w:rsidRPr="00664ABE">
              <w:rPr>
                <w:rFonts w:eastAsia="Calibri" w:cstheme="minorHAnsi"/>
                <w:b/>
                <w:color w:val="000000"/>
              </w:rPr>
              <w:t>Physical Signs</w:t>
            </w:r>
            <w:r w:rsidRPr="00664ABE">
              <w:rPr>
                <w:rFonts w:eastAsia="Arial" w:cstheme="minorHAnsi"/>
                <w:b/>
                <w:color w:val="000000"/>
              </w:rPr>
              <w:t xml:space="preserve">  </w:t>
            </w:r>
          </w:p>
        </w:tc>
      </w:tr>
      <w:tr w:rsidR="006A504F" w:rsidRPr="00664ABE" w14:paraId="5A4420FC" w14:textId="77777777" w:rsidTr="00232F1F">
        <w:trPr>
          <w:trHeight w:val="317"/>
        </w:trPr>
        <w:tc>
          <w:tcPr>
            <w:tcW w:w="4511" w:type="dxa"/>
            <w:tcBorders>
              <w:top w:val="single" w:sz="4" w:space="0" w:color="000000"/>
              <w:left w:val="single" w:sz="4" w:space="0" w:color="000000"/>
              <w:bottom w:val="single" w:sz="4" w:space="0" w:color="000000"/>
              <w:right w:val="single" w:sz="4" w:space="0" w:color="000000"/>
            </w:tcBorders>
          </w:tcPr>
          <w:p w14:paraId="025349F2" w14:textId="77777777" w:rsidR="006A504F" w:rsidRPr="00664ABE" w:rsidRDefault="006A504F" w:rsidP="00232F1F">
            <w:pPr>
              <w:ind w:left="79"/>
              <w:contextualSpacing/>
              <w:rPr>
                <w:rFonts w:eastAsia="Arial" w:cstheme="minorHAnsi"/>
                <w:color w:val="000000"/>
              </w:rPr>
            </w:pPr>
            <w:r w:rsidRPr="00664ABE">
              <w:rPr>
                <w:rFonts w:eastAsia="Arial" w:cstheme="minorHAnsi"/>
                <w:color w:val="000000"/>
              </w:rPr>
              <w:t xml:space="preserve">Bruising / Unexplained Injuries – think about injuries caused through violence, A&amp;E attendances </w:t>
            </w:r>
          </w:p>
          <w:p w14:paraId="50487CD7" w14:textId="77777777" w:rsidR="006A504F" w:rsidRPr="00664ABE" w:rsidRDefault="006A504F" w:rsidP="00232F1F">
            <w:pPr>
              <w:ind w:left="79"/>
              <w:contextualSpacing/>
              <w:rPr>
                <w:rFonts w:eastAsia="Arial" w:cstheme="minorHAnsi"/>
                <w:color w:val="000000"/>
              </w:rPr>
            </w:pPr>
            <w:r w:rsidRPr="00664ABE">
              <w:rPr>
                <w:rFonts w:eastAsia="Arial" w:cstheme="minorHAnsi"/>
                <w:color w:val="000000"/>
              </w:rPr>
              <w:t xml:space="preserve">Threat to life </w:t>
            </w:r>
          </w:p>
        </w:tc>
        <w:tc>
          <w:tcPr>
            <w:tcW w:w="1701" w:type="dxa"/>
            <w:tcBorders>
              <w:top w:val="single" w:sz="4" w:space="0" w:color="000000"/>
              <w:left w:val="single" w:sz="4" w:space="0" w:color="000000"/>
              <w:bottom w:val="single" w:sz="4" w:space="0" w:color="000000"/>
              <w:right w:val="single" w:sz="4" w:space="0" w:color="000000"/>
            </w:tcBorders>
          </w:tcPr>
          <w:p w14:paraId="07EA193B" w14:textId="77777777" w:rsidR="006A504F" w:rsidRPr="00664ABE" w:rsidRDefault="006A504F" w:rsidP="00232F1F">
            <w:pPr>
              <w:contextualSpacing/>
              <w:rPr>
                <w:rFonts w:eastAsia="Calibri" w:cstheme="minorHAnsi"/>
                <w:noProof/>
                <w:color w:val="000000"/>
              </w:rPr>
            </w:pPr>
          </w:p>
        </w:tc>
        <w:tc>
          <w:tcPr>
            <w:tcW w:w="1701" w:type="dxa"/>
            <w:tcBorders>
              <w:top w:val="single" w:sz="4" w:space="0" w:color="000000"/>
              <w:left w:val="single" w:sz="4" w:space="0" w:color="000000"/>
              <w:bottom w:val="single" w:sz="4" w:space="0" w:color="000000"/>
              <w:right w:val="single" w:sz="4" w:space="0" w:color="000000"/>
            </w:tcBorders>
          </w:tcPr>
          <w:p w14:paraId="3AD69DBD" w14:textId="77777777" w:rsidR="006A504F" w:rsidRPr="00664ABE" w:rsidRDefault="006A504F" w:rsidP="00232F1F">
            <w:pPr>
              <w:jc w:val="center"/>
            </w:pPr>
          </w:p>
        </w:tc>
        <w:tc>
          <w:tcPr>
            <w:tcW w:w="1559" w:type="dxa"/>
            <w:tcBorders>
              <w:top w:val="single" w:sz="4" w:space="0" w:color="000000"/>
              <w:left w:val="single" w:sz="4" w:space="0" w:color="000000"/>
              <w:bottom w:val="single" w:sz="4" w:space="0" w:color="000000"/>
              <w:right w:val="single" w:sz="4" w:space="0" w:color="auto"/>
            </w:tcBorders>
          </w:tcPr>
          <w:p w14:paraId="566E2311" w14:textId="77777777" w:rsidR="006A504F" w:rsidRPr="00664ABE" w:rsidRDefault="006A504F" w:rsidP="00232F1F">
            <w:pPr>
              <w:jc w:val="center"/>
            </w:pPr>
            <w:r w:rsidRPr="00664ABE">
              <w:rPr>
                <w:rFonts w:eastAsia="Calibri" w:cstheme="minorHAnsi"/>
                <w:noProof/>
                <w:color w:val="000000"/>
              </w:rPr>
              <mc:AlternateContent>
                <mc:Choice Requires="wpg">
                  <w:drawing>
                    <wp:inline distT="0" distB="0" distL="0" distR="0" wp14:anchorId="1BAEF96E" wp14:editId="22A3BC6A">
                      <wp:extent cx="118872" cy="118872"/>
                      <wp:effectExtent l="0" t="0" r="0" b="0"/>
                      <wp:docPr id="109187" name="Group 10918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188"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661354BD" id="Group 109187"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43157101" w14:textId="77777777" w:rsidTr="00232F1F">
        <w:trPr>
          <w:trHeight w:val="317"/>
        </w:trPr>
        <w:tc>
          <w:tcPr>
            <w:tcW w:w="4511" w:type="dxa"/>
            <w:tcBorders>
              <w:top w:val="single" w:sz="4" w:space="0" w:color="000000"/>
              <w:left w:val="single" w:sz="4" w:space="0" w:color="000000"/>
              <w:bottom w:val="single" w:sz="4" w:space="0" w:color="000000"/>
              <w:right w:val="single" w:sz="4" w:space="0" w:color="000000"/>
            </w:tcBorders>
          </w:tcPr>
          <w:p w14:paraId="02B24D46" w14:textId="77777777" w:rsidR="006A504F" w:rsidRPr="00664ABE" w:rsidRDefault="006A504F" w:rsidP="00232F1F">
            <w:pPr>
              <w:ind w:left="79"/>
              <w:contextualSpacing/>
              <w:rPr>
                <w:rFonts w:eastAsia="Arial" w:cstheme="minorHAnsi"/>
                <w:color w:val="000000"/>
              </w:rPr>
            </w:pPr>
            <w:r w:rsidRPr="00664ABE">
              <w:rPr>
                <w:rFonts w:eastAsia="Arial" w:cstheme="minorHAnsi"/>
                <w:color w:val="000000"/>
              </w:rPr>
              <w:t xml:space="preserve">Change in Physical Appearance </w:t>
            </w:r>
          </w:p>
          <w:p w14:paraId="0D4B3539" w14:textId="77777777" w:rsidR="006A504F" w:rsidRPr="00664ABE" w:rsidRDefault="006A504F" w:rsidP="00232F1F">
            <w:pPr>
              <w:ind w:left="79"/>
              <w:contextualSpacing/>
              <w:rPr>
                <w:rFonts w:eastAsia="Arial" w:cstheme="minorHAnsi"/>
                <w:color w:val="000000"/>
              </w:rPr>
            </w:pPr>
            <w:r w:rsidRPr="00664ABE">
              <w:rPr>
                <w:rFonts w:eastAsia="Arial" w:cstheme="minorHAnsi"/>
                <w:color w:val="000000"/>
              </w:rPr>
              <w:t xml:space="preserve">Example: dishevelled appearance or a sudden change in the way Child dresses, losing or gaining weight  </w:t>
            </w:r>
          </w:p>
        </w:tc>
        <w:tc>
          <w:tcPr>
            <w:tcW w:w="1701" w:type="dxa"/>
            <w:tcBorders>
              <w:top w:val="single" w:sz="4" w:space="0" w:color="000000"/>
              <w:left w:val="single" w:sz="4" w:space="0" w:color="000000"/>
              <w:bottom w:val="single" w:sz="4" w:space="0" w:color="000000"/>
              <w:right w:val="single" w:sz="4" w:space="0" w:color="000000"/>
            </w:tcBorders>
          </w:tcPr>
          <w:p w14:paraId="1945876E" w14:textId="77777777" w:rsidR="006A504F" w:rsidRPr="00664ABE" w:rsidRDefault="006A504F" w:rsidP="00232F1F"/>
        </w:tc>
        <w:tc>
          <w:tcPr>
            <w:tcW w:w="1701" w:type="dxa"/>
            <w:tcBorders>
              <w:top w:val="single" w:sz="4" w:space="0" w:color="000000"/>
              <w:left w:val="single" w:sz="4" w:space="0" w:color="000000"/>
              <w:bottom w:val="single" w:sz="4" w:space="0" w:color="000000"/>
              <w:right w:val="single" w:sz="4" w:space="0" w:color="000000"/>
            </w:tcBorders>
          </w:tcPr>
          <w:p w14:paraId="1B694884" w14:textId="77777777" w:rsidR="006A504F" w:rsidRPr="00664ABE" w:rsidRDefault="006A504F" w:rsidP="00232F1F">
            <w:pPr>
              <w:jc w:val="center"/>
            </w:pPr>
          </w:p>
        </w:tc>
        <w:tc>
          <w:tcPr>
            <w:tcW w:w="1559" w:type="dxa"/>
            <w:tcBorders>
              <w:top w:val="single" w:sz="4" w:space="0" w:color="000000"/>
              <w:left w:val="single" w:sz="4" w:space="0" w:color="000000"/>
              <w:bottom w:val="single" w:sz="4" w:space="0" w:color="000000"/>
              <w:right w:val="single" w:sz="4" w:space="0" w:color="auto"/>
            </w:tcBorders>
          </w:tcPr>
          <w:p w14:paraId="310FB813" w14:textId="77777777" w:rsidR="006A504F" w:rsidRPr="00664ABE" w:rsidRDefault="006A504F" w:rsidP="00232F1F">
            <w:pPr>
              <w:jc w:val="center"/>
            </w:pPr>
            <w:r w:rsidRPr="00664ABE">
              <w:rPr>
                <w:rFonts w:eastAsia="Calibri" w:cstheme="minorHAnsi"/>
                <w:noProof/>
                <w:color w:val="000000"/>
              </w:rPr>
              <mc:AlternateContent>
                <mc:Choice Requires="wpg">
                  <w:drawing>
                    <wp:inline distT="0" distB="0" distL="0" distR="0" wp14:anchorId="7E8004F9" wp14:editId="104BB5D4">
                      <wp:extent cx="118872" cy="118872"/>
                      <wp:effectExtent l="0" t="0" r="0" b="0"/>
                      <wp:docPr id="109189" name="Group 109189"/>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190"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40E4CA57" id="Group 109189"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kvu+&#10;ME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71C450A4" w14:textId="77777777" w:rsidTr="00232F1F">
        <w:trPr>
          <w:trHeight w:val="317"/>
        </w:trPr>
        <w:tc>
          <w:tcPr>
            <w:tcW w:w="4511" w:type="dxa"/>
            <w:tcBorders>
              <w:top w:val="single" w:sz="4" w:space="0" w:color="000000"/>
              <w:left w:val="single" w:sz="4" w:space="0" w:color="000000"/>
              <w:bottom w:val="single" w:sz="4" w:space="0" w:color="000000"/>
              <w:right w:val="single" w:sz="4" w:space="0" w:color="000000"/>
            </w:tcBorders>
          </w:tcPr>
          <w:p w14:paraId="289D091F" w14:textId="77777777" w:rsidR="006A504F" w:rsidRPr="00664ABE" w:rsidRDefault="006A504F" w:rsidP="00232F1F">
            <w:pPr>
              <w:ind w:left="79"/>
              <w:contextualSpacing/>
              <w:rPr>
                <w:rFonts w:eastAsia="Arial" w:cstheme="minorHAnsi"/>
                <w:color w:val="000000"/>
              </w:rPr>
            </w:pPr>
            <w:r w:rsidRPr="00664ABE">
              <w:rPr>
                <w:rFonts w:eastAsia="Calibri" w:cstheme="minorHAnsi"/>
                <w:noProof/>
                <w:color w:val="000000"/>
              </w:rPr>
              <w:t>Sexually Transmitted Infections (STI’s)</w:t>
            </w:r>
          </w:p>
        </w:tc>
        <w:tc>
          <w:tcPr>
            <w:tcW w:w="1701" w:type="dxa"/>
            <w:tcBorders>
              <w:top w:val="single" w:sz="4" w:space="0" w:color="000000"/>
              <w:left w:val="single" w:sz="4" w:space="0" w:color="000000"/>
              <w:bottom w:val="single" w:sz="4" w:space="0" w:color="000000"/>
              <w:right w:val="single" w:sz="4" w:space="0" w:color="000000"/>
            </w:tcBorders>
          </w:tcPr>
          <w:p w14:paraId="2B73ACA6" w14:textId="77777777" w:rsidR="006A504F" w:rsidRPr="00664ABE" w:rsidRDefault="006A504F" w:rsidP="00232F1F"/>
        </w:tc>
        <w:tc>
          <w:tcPr>
            <w:tcW w:w="1701" w:type="dxa"/>
            <w:tcBorders>
              <w:top w:val="single" w:sz="4" w:space="0" w:color="000000"/>
              <w:left w:val="single" w:sz="4" w:space="0" w:color="000000"/>
              <w:bottom w:val="single" w:sz="4" w:space="0" w:color="000000"/>
              <w:right w:val="single" w:sz="4" w:space="0" w:color="000000"/>
            </w:tcBorders>
          </w:tcPr>
          <w:p w14:paraId="0FB33399" w14:textId="77777777" w:rsidR="006A504F" w:rsidRPr="00664ABE" w:rsidRDefault="006A504F" w:rsidP="00232F1F">
            <w:pPr>
              <w:jc w:val="center"/>
            </w:pPr>
          </w:p>
        </w:tc>
        <w:tc>
          <w:tcPr>
            <w:tcW w:w="1559" w:type="dxa"/>
            <w:tcBorders>
              <w:top w:val="single" w:sz="4" w:space="0" w:color="000000"/>
              <w:left w:val="single" w:sz="4" w:space="0" w:color="000000"/>
              <w:bottom w:val="single" w:sz="4" w:space="0" w:color="000000"/>
              <w:right w:val="single" w:sz="4" w:space="0" w:color="auto"/>
            </w:tcBorders>
          </w:tcPr>
          <w:p w14:paraId="68CF3F82" w14:textId="77777777" w:rsidR="006A504F" w:rsidRPr="00664ABE" w:rsidRDefault="006A504F" w:rsidP="00232F1F">
            <w:pPr>
              <w:jc w:val="center"/>
            </w:pPr>
            <w:r w:rsidRPr="00664ABE">
              <w:rPr>
                <w:rFonts w:eastAsia="Calibri" w:cstheme="minorHAnsi"/>
                <w:noProof/>
                <w:color w:val="000000"/>
              </w:rPr>
              <mc:AlternateContent>
                <mc:Choice Requires="wpg">
                  <w:drawing>
                    <wp:inline distT="0" distB="0" distL="0" distR="0" wp14:anchorId="438B32BF" wp14:editId="4E26B416">
                      <wp:extent cx="118872" cy="118872"/>
                      <wp:effectExtent l="0" t="0" r="0" b="0"/>
                      <wp:docPr id="109191" name="Group 109191"/>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192"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352C6D5F" id="Group 109191"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Xmit&#10;C0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7F627233" w14:textId="77777777" w:rsidTr="00232F1F">
        <w:trPr>
          <w:trHeight w:val="317"/>
        </w:trPr>
        <w:tc>
          <w:tcPr>
            <w:tcW w:w="4511" w:type="dxa"/>
            <w:tcBorders>
              <w:top w:val="single" w:sz="4" w:space="0" w:color="000000"/>
              <w:left w:val="single" w:sz="4" w:space="0" w:color="000000"/>
              <w:bottom w:val="single" w:sz="4" w:space="0" w:color="000000"/>
              <w:right w:val="single" w:sz="4" w:space="0" w:color="000000"/>
            </w:tcBorders>
          </w:tcPr>
          <w:p w14:paraId="13568B6F" w14:textId="77777777" w:rsidR="006A504F" w:rsidRPr="00664ABE" w:rsidRDefault="006A504F" w:rsidP="00232F1F">
            <w:pPr>
              <w:ind w:left="79"/>
              <w:contextualSpacing/>
              <w:rPr>
                <w:rFonts w:eastAsia="Arial" w:cstheme="minorHAnsi"/>
                <w:color w:val="000000"/>
              </w:rPr>
            </w:pPr>
            <w:r w:rsidRPr="00664ABE">
              <w:rPr>
                <w:rFonts w:eastAsia="Calibri" w:cstheme="minorHAnsi"/>
                <w:noProof/>
                <w:color w:val="000000"/>
              </w:rPr>
              <w:t>Injuries – evidence of physical or sexual assault</w:t>
            </w:r>
          </w:p>
        </w:tc>
        <w:tc>
          <w:tcPr>
            <w:tcW w:w="1701" w:type="dxa"/>
            <w:tcBorders>
              <w:top w:val="single" w:sz="4" w:space="0" w:color="000000"/>
              <w:left w:val="single" w:sz="4" w:space="0" w:color="000000"/>
              <w:bottom w:val="single" w:sz="4" w:space="0" w:color="000000"/>
              <w:right w:val="single" w:sz="4" w:space="0" w:color="000000"/>
            </w:tcBorders>
          </w:tcPr>
          <w:p w14:paraId="7A2FCB81" w14:textId="77777777" w:rsidR="006A504F" w:rsidRPr="00664ABE" w:rsidRDefault="006A504F" w:rsidP="00232F1F"/>
        </w:tc>
        <w:tc>
          <w:tcPr>
            <w:tcW w:w="1701" w:type="dxa"/>
            <w:tcBorders>
              <w:top w:val="single" w:sz="4" w:space="0" w:color="000000"/>
              <w:left w:val="single" w:sz="4" w:space="0" w:color="000000"/>
              <w:bottom w:val="single" w:sz="4" w:space="0" w:color="000000"/>
              <w:right w:val="single" w:sz="4" w:space="0" w:color="000000"/>
            </w:tcBorders>
          </w:tcPr>
          <w:p w14:paraId="169F1E2F" w14:textId="77777777" w:rsidR="006A504F" w:rsidRPr="00664ABE" w:rsidRDefault="006A504F" w:rsidP="00232F1F">
            <w:pPr>
              <w:jc w:val="center"/>
            </w:pPr>
          </w:p>
        </w:tc>
        <w:tc>
          <w:tcPr>
            <w:tcW w:w="1559" w:type="dxa"/>
            <w:tcBorders>
              <w:top w:val="single" w:sz="4" w:space="0" w:color="000000"/>
              <w:left w:val="single" w:sz="4" w:space="0" w:color="000000"/>
              <w:bottom w:val="single" w:sz="4" w:space="0" w:color="000000"/>
              <w:right w:val="single" w:sz="4" w:space="0" w:color="auto"/>
            </w:tcBorders>
          </w:tcPr>
          <w:p w14:paraId="7155B089" w14:textId="77777777" w:rsidR="006A504F" w:rsidRPr="00664ABE" w:rsidRDefault="006A504F" w:rsidP="00232F1F">
            <w:pPr>
              <w:jc w:val="center"/>
            </w:pPr>
            <w:r w:rsidRPr="00664ABE">
              <w:rPr>
                <w:rFonts w:eastAsia="Calibri" w:cstheme="minorHAnsi"/>
                <w:noProof/>
                <w:color w:val="000000"/>
              </w:rPr>
              <mc:AlternateContent>
                <mc:Choice Requires="wpg">
                  <w:drawing>
                    <wp:inline distT="0" distB="0" distL="0" distR="0" wp14:anchorId="3DD77CA5" wp14:editId="0ED598D1">
                      <wp:extent cx="118872" cy="118872"/>
                      <wp:effectExtent l="0" t="0" r="0" b="0"/>
                      <wp:docPr id="109193" name="Group 109193"/>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194"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4ACEAA42" id="Group 109193"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CtyZ&#10;Rk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17F02B90" w14:textId="77777777" w:rsidTr="00232F1F">
        <w:trPr>
          <w:trHeight w:val="317"/>
        </w:trPr>
        <w:tc>
          <w:tcPr>
            <w:tcW w:w="4511" w:type="dxa"/>
            <w:tcBorders>
              <w:top w:val="single" w:sz="4" w:space="0" w:color="000000"/>
              <w:left w:val="single" w:sz="4" w:space="0" w:color="000000"/>
              <w:bottom w:val="single" w:sz="4" w:space="0" w:color="000000"/>
              <w:right w:val="single" w:sz="4" w:space="0" w:color="000000"/>
            </w:tcBorders>
          </w:tcPr>
          <w:p w14:paraId="7EC4073C" w14:textId="77777777" w:rsidR="006A504F" w:rsidRPr="00664ABE" w:rsidRDefault="006A504F" w:rsidP="00232F1F">
            <w:pPr>
              <w:ind w:left="79"/>
              <w:contextualSpacing/>
              <w:rPr>
                <w:rFonts w:eastAsia="Calibri" w:cstheme="minorHAnsi"/>
                <w:noProof/>
                <w:color w:val="000000"/>
              </w:rPr>
            </w:pPr>
            <w:r w:rsidRPr="00664ABE">
              <w:rPr>
                <w:rFonts w:eastAsia="Calibri" w:cstheme="minorHAnsi"/>
                <w:noProof/>
                <w:color w:val="000000"/>
              </w:rPr>
              <w:t>Pregnancy, termination or repeat testing for sexually transmitted infections</w:t>
            </w:r>
          </w:p>
        </w:tc>
        <w:tc>
          <w:tcPr>
            <w:tcW w:w="1701" w:type="dxa"/>
            <w:tcBorders>
              <w:top w:val="single" w:sz="4" w:space="0" w:color="000000"/>
              <w:left w:val="single" w:sz="4" w:space="0" w:color="000000"/>
              <w:bottom w:val="single" w:sz="4" w:space="0" w:color="000000"/>
              <w:right w:val="single" w:sz="4" w:space="0" w:color="000000"/>
            </w:tcBorders>
          </w:tcPr>
          <w:p w14:paraId="41567A9D" w14:textId="77777777" w:rsidR="006A504F" w:rsidRPr="00664ABE" w:rsidRDefault="006A504F" w:rsidP="00232F1F"/>
        </w:tc>
        <w:tc>
          <w:tcPr>
            <w:tcW w:w="1701" w:type="dxa"/>
            <w:tcBorders>
              <w:top w:val="single" w:sz="4" w:space="0" w:color="000000"/>
              <w:left w:val="single" w:sz="4" w:space="0" w:color="000000"/>
              <w:bottom w:val="single" w:sz="4" w:space="0" w:color="000000"/>
              <w:right w:val="single" w:sz="4" w:space="0" w:color="000000"/>
            </w:tcBorders>
          </w:tcPr>
          <w:p w14:paraId="2DAAAF94" w14:textId="77777777" w:rsidR="006A504F" w:rsidRPr="00664ABE" w:rsidRDefault="006A504F" w:rsidP="00232F1F">
            <w:pPr>
              <w:jc w:val="center"/>
            </w:pPr>
          </w:p>
        </w:tc>
        <w:tc>
          <w:tcPr>
            <w:tcW w:w="1559" w:type="dxa"/>
            <w:tcBorders>
              <w:top w:val="single" w:sz="4" w:space="0" w:color="000000"/>
              <w:left w:val="single" w:sz="4" w:space="0" w:color="000000"/>
              <w:bottom w:val="single" w:sz="4" w:space="0" w:color="000000"/>
              <w:right w:val="single" w:sz="4" w:space="0" w:color="auto"/>
            </w:tcBorders>
          </w:tcPr>
          <w:p w14:paraId="081E92BE" w14:textId="77777777" w:rsidR="006A504F" w:rsidRPr="00664ABE" w:rsidRDefault="006A504F" w:rsidP="00232F1F">
            <w:pPr>
              <w:jc w:val="center"/>
            </w:pPr>
            <w:r w:rsidRPr="00664ABE">
              <w:rPr>
                <w:rFonts w:eastAsia="Calibri" w:cstheme="minorHAnsi"/>
                <w:noProof/>
                <w:color w:val="000000"/>
              </w:rPr>
              <mc:AlternateContent>
                <mc:Choice Requires="wpg">
                  <w:drawing>
                    <wp:inline distT="0" distB="0" distL="0" distR="0" wp14:anchorId="3354395B" wp14:editId="41293113">
                      <wp:extent cx="118872" cy="118872"/>
                      <wp:effectExtent l="0" t="0" r="0" b="0"/>
                      <wp:docPr id="109195" name="Group 109195"/>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196"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36403138" id="Group 109195"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xk+K&#10;fU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50872B66" w14:textId="77777777" w:rsidTr="00232F1F">
        <w:trPr>
          <w:trHeight w:val="317"/>
        </w:trPr>
        <w:tc>
          <w:tcPr>
            <w:tcW w:w="4511" w:type="dxa"/>
            <w:tcBorders>
              <w:top w:val="single" w:sz="4" w:space="0" w:color="000000"/>
              <w:left w:val="single" w:sz="4" w:space="0" w:color="000000"/>
              <w:bottom w:val="single" w:sz="4" w:space="0" w:color="000000"/>
              <w:right w:val="single" w:sz="4" w:space="0" w:color="000000"/>
            </w:tcBorders>
          </w:tcPr>
          <w:p w14:paraId="73C3F10D" w14:textId="77777777" w:rsidR="006A504F" w:rsidRPr="00664ABE" w:rsidRDefault="006A504F" w:rsidP="00232F1F">
            <w:pPr>
              <w:ind w:left="79"/>
              <w:contextualSpacing/>
              <w:rPr>
                <w:rFonts w:eastAsia="Calibri" w:cstheme="minorHAnsi"/>
                <w:noProof/>
                <w:color w:val="000000"/>
              </w:rPr>
            </w:pPr>
            <w:r w:rsidRPr="00664ABE">
              <w:rPr>
                <w:rFonts w:eastAsia="Calibri" w:cstheme="minorHAnsi"/>
                <w:noProof/>
                <w:color w:val="000000"/>
              </w:rPr>
              <w:t>Disclosure of sexual violence/assualt even if followed by withdrwal of allegation.</w:t>
            </w:r>
          </w:p>
          <w:p w14:paraId="3F037356" w14:textId="77777777" w:rsidR="006A504F" w:rsidRPr="00664ABE" w:rsidRDefault="006A504F" w:rsidP="00232F1F">
            <w:pPr>
              <w:ind w:left="79"/>
              <w:contextualSpacing/>
              <w:rPr>
                <w:rFonts w:eastAsia="Calibri" w:cstheme="minorHAnsi"/>
                <w:noProof/>
                <w:color w:val="000000"/>
              </w:rPr>
            </w:pPr>
            <w:r w:rsidRPr="00664ABE">
              <w:rPr>
                <w:rFonts w:eastAsia="Calibri" w:cstheme="minorHAnsi"/>
                <w:noProof/>
                <w:color w:val="000000"/>
              </w:rPr>
              <w:t>Examples: Sexual assualt, rape, internally inserting drugs in rectum or vagina (Plugging), indecent images shared as part of initiation, revenge or punishment</w:t>
            </w:r>
          </w:p>
        </w:tc>
        <w:tc>
          <w:tcPr>
            <w:tcW w:w="1701" w:type="dxa"/>
            <w:tcBorders>
              <w:top w:val="single" w:sz="4" w:space="0" w:color="000000"/>
              <w:left w:val="single" w:sz="4" w:space="0" w:color="000000"/>
              <w:bottom w:val="single" w:sz="4" w:space="0" w:color="000000"/>
              <w:right w:val="single" w:sz="4" w:space="0" w:color="000000"/>
            </w:tcBorders>
          </w:tcPr>
          <w:p w14:paraId="026C8E93" w14:textId="77777777" w:rsidR="006A504F" w:rsidRPr="00664ABE" w:rsidRDefault="006A504F" w:rsidP="00232F1F"/>
        </w:tc>
        <w:tc>
          <w:tcPr>
            <w:tcW w:w="1701" w:type="dxa"/>
            <w:tcBorders>
              <w:top w:val="single" w:sz="4" w:space="0" w:color="000000"/>
              <w:left w:val="single" w:sz="4" w:space="0" w:color="000000"/>
              <w:bottom w:val="single" w:sz="4" w:space="0" w:color="000000"/>
              <w:right w:val="single" w:sz="4" w:space="0" w:color="000000"/>
            </w:tcBorders>
          </w:tcPr>
          <w:p w14:paraId="19A65933" w14:textId="77777777" w:rsidR="006A504F" w:rsidRPr="00664ABE" w:rsidRDefault="006A504F" w:rsidP="00232F1F">
            <w:pPr>
              <w:jc w:val="center"/>
            </w:pPr>
          </w:p>
        </w:tc>
        <w:tc>
          <w:tcPr>
            <w:tcW w:w="1559" w:type="dxa"/>
            <w:tcBorders>
              <w:top w:val="single" w:sz="4" w:space="0" w:color="000000"/>
              <w:left w:val="single" w:sz="4" w:space="0" w:color="000000"/>
              <w:bottom w:val="single" w:sz="4" w:space="0" w:color="000000"/>
              <w:right w:val="single" w:sz="4" w:space="0" w:color="auto"/>
            </w:tcBorders>
          </w:tcPr>
          <w:p w14:paraId="1DB8AB0F" w14:textId="77777777" w:rsidR="006A504F" w:rsidRPr="00664ABE" w:rsidRDefault="006A504F" w:rsidP="00232F1F">
            <w:pPr>
              <w:jc w:val="center"/>
            </w:pPr>
            <w:r w:rsidRPr="00664ABE">
              <w:rPr>
                <w:rFonts w:eastAsia="Calibri" w:cstheme="minorHAnsi"/>
                <w:noProof/>
                <w:color w:val="000000"/>
              </w:rPr>
              <mc:AlternateContent>
                <mc:Choice Requires="wpg">
                  <w:drawing>
                    <wp:inline distT="0" distB="0" distL="0" distR="0" wp14:anchorId="644C77A6" wp14:editId="6496FBA9">
                      <wp:extent cx="118872" cy="118872"/>
                      <wp:effectExtent l="0" t="0" r="0" b="0"/>
                      <wp:docPr id="109197" name="Group 10919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198"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6437CD0F" id="Group 109197"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orTw&#10;3E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0A8FE2B0" w14:textId="77777777" w:rsidTr="00232F1F">
        <w:trPr>
          <w:trHeight w:val="317"/>
        </w:trPr>
        <w:tc>
          <w:tcPr>
            <w:tcW w:w="9472" w:type="dxa"/>
            <w:gridSpan w:val="4"/>
            <w:tcBorders>
              <w:top w:val="single" w:sz="4" w:space="0" w:color="000000"/>
              <w:left w:val="single" w:sz="4" w:space="0" w:color="000000"/>
              <w:bottom w:val="single" w:sz="4" w:space="0" w:color="000000"/>
              <w:right w:val="single" w:sz="4" w:space="0" w:color="auto"/>
            </w:tcBorders>
          </w:tcPr>
          <w:p w14:paraId="6C98D6CC" w14:textId="77777777" w:rsidR="006A504F" w:rsidRPr="00664ABE" w:rsidRDefault="006A504F" w:rsidP="00232F1F">
            <w:pPr>
              <w:rPr>
                <w:rFonts w:eastAsia="Calibri" w:cstheme="minorHAnsi"/>
                <w:b/>
                <w:bCs/>
                <w:noProof/>
                <w:color w:val="000000"/>
              </w:rPr>
            </w:pPr>
            <w:r w:rsidRPr="00664ABE">
              <w:rPr>
                <w:rFonts w:eastAsia="Calibri" w:cstheme="minorHAnsi"/>
                <w:b/>
                <w:bCs/>
                <w:noProof/>
                <w:color w:val="000000"/>
              </w:rPr>
              <w:t xml:space="preserve">Notes </w:t>
            </w:r>
          </w:p>
          <w:p w14:paraId="3E753BC8" w14:textId="77777777" w:rsidR="006A504F" w:rsidRPr="00664ABE" w:rsidRDefault="006A504F" w:rsidP="00232F1F">
            <w:pPr>
              <w:jc w:val="center"/>
              <w:rPr>
                <w:rFonts w:eastAsia="Calibri" w:cstheme="minorHAnsi"/>
                <w:noProof/>
                <w:color w:val="000000"/>
              </w:rPr>
            </w:pPr>
          </w:p>
          <w:p w14:paraId="3283423F" w14:textId="77777777" w:rsidR="006A504F" w:rsidRPr="00664ABE" w:rsidRDefault="006A504F" w:rsidP="00232F1F">
            <w:pPr>
              <w:jc w:val="center"/>
              <w:rPr>
                <w:rFonts w:eastAsia="Calibri" w:cstheme="minorHAnsi"/>
                <w:noProof/>
                <w:color w:val="000000"/>
              </w:rPr>
            </w:pPr>
          </w:p>
          <w:p w14:paraId="70913583" w14:textId="77777777" w:rsidR="006A504F" w:rsidRPr="00664ABE" w:rsidRDefault="006A504F" w:rsidP="00232F1F">
            <w:pPr>
              <w:jc w:val="center"/>
              <w:rPr>
                <w:rFonts w:eastAsia="Calibri" w:cstheme="minorHAnsi"/>
                <w:noProof/>
                <w:color w:val="000000"/>
              </w:rPr>
            </w:pPr>
          </w:p>
          <w:p w14:paraId="0DBEDF80" w14:textId="77777777" w:rsidR="006A504F" w:rsidRPr="00664ABE" w:rsidRDefault="006A504F" w:rsidP="00232F1F">
            <w:pPr>
              <w:jc w:val="center"/>
              <w:rPr>
                <w:rFonts w:eastAsia="Calibri" w:cstheme="minorHAnsi"/>
                <w:noProof/>
                <w:color w:val="000000"/>
              </w:rPr>
            </w:pPr>
          </w:p>
          <w:p w14:paraId="6E90DD2E" w14:textId="77777777" w:rsidR="006A504F" w:rsidRPr="00664ABE" w:rsidRDefault="006A504F" w:rsidP="00232F1F">
            <w:pPr>
              <w:jc w:val="center"/>
              <w:rPr>
                <w:rFonts w:eastAsia="Calibri" w:cstheme="minorHAnsi"/>
                <w:noProof/>
                <w:color w:val="000000"/>
              </w:rPr>
            </w:pPr>
          </w:p>
          <w:p w14:paraId="468229F1" w14:textId="77777777" w:rsidR="006A504F" w:rsidRPr="00664ABE" w:rsidRDefault="006A504F" w:rsidP="00232F1F">
            <w:pPr>
              <w:jc w:val="center"/>
              <w:rPr>
                <w:rFonts w:eastAsia="Calibri" w:cstheme="minorHAnsi"/>
                <w:noProof/>
                <w:color w:val="000000"/>
              </w:rPr>
            </w:pPr>
          </w:p>
        </w:tc>
      </w:tr>
      <w:tr w:rsidR="006A504F" w:rsidRPr="00664ABE" w14:paraId="5AA0FA96" w14:textId="77777777" w:rsidTr="00232F1F">
        <w:trPr>
          <w:trHeight w:val="317"/>
        </w:trPr>
        <w:tc>
          <w:tcPr>
            <w:tcW w:w="9472" w:type="dxa"/>
            <w:gridSpan w:val="4"/>
            <w:tcBorders>
              <w:top w:val="single" w:sz="4" w:space="0" w:color="000000"/>
              <w:left w:val="single" w:sz="4" w:space="0" w:color="000000"/>
              <w:bottom w:val="single" w:sz="4" w:space="0" w:color="000000"/>
              <w:right w:val="single" w:sz="4" w:space="0" w:color="auto"/>
            </w:tcBorders>
            <w:shd w:val="clear" w:color="auto" w:fill="FBD4B4" w:themeFill="accent6" w:themeFillTint="66"/>
          </w:tcPr>
          <w:p w14:paraId="4CF82F23" w14:textId="77777777" w:rsidR="006A504F" w:rsidRPr="00664ABE" w:rsidRDefault="006A504F" w:rsidP="00232F1F">
            <w:pPr>
              <w:rPr>
                <w:rFonts w:eastAsia="Calibri" w:cstheme="minorHAnsi"/>
                <w:b/>
                <w:noProof/>
                <w:color w:val="000000"/>
              </w:rPr>
            </w:pPr>
            <w:r w:rsidRPr="00664ABE">
              <w:rPr>
                <w:rFonts w:eastAsia="Calibri" w:cstheme="minorHAnsi"/>
                <w:b/>
                <w:noProof/>
                <w:color w:val="000000"/>
              </w:rPr>
              <w:t xml:space="preserve">Health Domain </w:t>
            </w:r>
          </w:p>
          <w:p w14:paraId="68352A34" w14:textId="77777777" w:rsidR="006A504F" w:rsidRPr="00664ABE" w:rsidRDefault="006A504F" w:rsidP="00232F1F">
            <w:pPr>
              <w:rPr>
                <w:b/>
              </w:rPr>
            </w:pPr>
            <w:r w:rsidRPr="00664ABE">
              <w:rPr>
                <w:rFonts w:eastAsia="Calibri" w:cstheme="minorHAnsi"/>
                <w:b/>
                <w:noProof/>
                <w:color w:val="000000"/>
              </w:rPr>
              <w:t xml:space="preserve">Emotional Signs </w:t>
            </w:r>
          </w:p>
        </w:tc>
      </w:tr>
      <w:tr w:rsidR="006A504F" w:rsidRPr="00664ABE" w14:paraId="0A44FA1E" w14:textId="77777777" w:rsidTr="00232F1F">
        <w:trPr>
          <w:trHeight w:val="317"/>
        </w:trPr>
        <w:tc>
          <w:tcPr>
            <w:tcW w:w="4511" w:type="dxa"/>
            <w:tcBorders>
              <w:top w:val="single" w:sz="4" w:space="0" w:color="000000"/>
              <w:left w:val="single" w:sz="4" w:space="0" w:color="000000"/>
              <w:bottom w:val="single" w:sz="4" w:space="0" w:color="000000"/>
              <w:right w:val="single" w:sz="4" w:space="0" w:color="000000"/>
            </w:tcBorders>
          </w:tcPr>
          <w:p w14:paraId="6CBA2355" w14:textId="77777777" w:rsidR="006A504F" w:rsidRPr="00664ABE" w:rsidRDefault="006A504F" w:rsidP="00232F1F">
            <w:pPr>
              <w:ind w:left="79"/>
              <w:contextualSpacing/>
              <w:rPr>
                <w:rFonts w:eastAsia="Arial" w:cstheme="minorHAnsi"/>
                <w:color w:val="000000"/>
              </w:rPr>
            </w:pPr>
            <w:r w:rsidRPr="00664ABE">
              <w:rPr>
                <w:rFonts w:eastAsia="Calibri" w:cstheme="minorHAnsi"/>
                <w:noProof/>
                <w:color w:val="000000"/>
              </w:rPr>
              <w:t xml:space="preserve">Expressions of low emotional health and wellbeing </w:t>
            </w:r>
          </w:p>
        </w:tc>
        <w:tc>
          <w:tcPr>
            <w:tcW w:w="1701" w:type="dxa"/>
            <w:tcBorders>
              <w:top w:val="single" w:sz="4" w:space="0" w:color="000000"/>
              <w:left w:val="single" w:sz="4" w:space="0" w:color="000000"/>
              <w:bottom w:val="single" w:sz="4" w:space="0" w:color="000000"/>
              <w:right w:val="single" w:sz="4" w:space="0" w:color="000000"/>
            </w:tcBorders>
          </w:tcPr>
          <w:p w14:paraId="3BEA61B9" w14:textId="77777777" w:rsidR="006A504F" w:rsidRPr="00664ABE" w:rsidRDefault="006A504F" w:rsidP="00232F1F">
            <w:pPr>
              <w:rPr>
                <w:color w:val="FFFF00"/>
              </w:rPr>
            </w:pPr>
          </w:p>
        </w:tc>
        <w:tc>
          <w:tcPr>
            <w:tcW w:w="1701" w:type="dxa"/>
            <w:tcBorders>
              <w:top w:val="single" w:sz="4" w:space="0" w:color="000000"/>
              <w:left w:val="single" w:sz="4" w:space="0" w:color="000000"/>
              <w:bottom w:val="single" w:sz="4" w:space="0" w:color="000000"/>
              <w:right w:val="single" w:sz="4" w:space="0" w:color="000000"/>
            </w:tcBorders>
          </w:tcPr>
          <w:p w14:paraId="29B3DB23" w14:textId="77777777" w:rsidR="006A504F" w:rsidRPr="00664ABE" w:rsidRDefault="006A504F" w:rsidP="00232F1F">
            <w:pPr>
              <w:jc w:val="center"/>
            </w:pPr>
          </w:p>
        </w:tc>
        <w:tc>
          <w:tcPr>
            <w:tcW w:w="1559" w:type="dxa"/>
            <w:tcBorders>
              <w:top w:val="single" w:sz="4" w:space="0" w:color="000000"/>
              <w:left w:val="single" w:sz="4" w:space="0" w:color="000000"/>
              <w:bottom w:val="single" w:sz="4" w:space="0" w:color="000000"/>
              <w:right w:val="single" w:sz="4" w:space="0" w:color="auto"/>
            </w:tcBorders>
          </w:tcPr>
          <w:p w14:paraId="73EA9AE3" w14:textId="77777777" w:rsidR="006A504F" w:rsidRPr="00664ABE" w:rsidRDefault="006A504F" w:rsidP="00232F1F">
            <w:pPr>
              <w:jc w:val="center"/>
            </w:pPr>
            <w:r w:rsidRPr="00664ABE">
              <w:rPr>
                <w:rFonts w:eastAsia="Calibri" w:cstheme="minorHAnsi"/>
                <w:noProof/>
                <w:color w:val="000000"/>
              </w:rPr>
              <mc:AlternateContent>
                <mc:Choice Requires="wpg">
                  <w:drawing>
                    <wp:inline distT="0" distB="0" distL="0" distR="0" wp14:anchorId="0F4172DD" wp14:editId="5CE05469">
                      <wp:extent cx="118872" cy="118872"/>
                      <wp:effectExtent l="0" t="0" r="0" b="0"/>
                      <wp:docPr id="109203" name="Group 109203"/>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204"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3B292FA5" id="Group 109203"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NT4N&#10;zU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2094CDD8" w14:textId="77777777" w:rsidTr="00232F1F">
        <w:trPr>
          <w:trHeight w:val="317"/>
        </w:trPr>
        <w:tc>
          <w:tcPr>
            <w:tcW w:w="4511" w:type="dxa"/>
            <w:tcBorders>
              <w:top w:val="single" w:sz="4" w:space="0" w:color="000000"/>
              <w:left w:val="single" w:sz="4" w:space="0" w:color="000000"/>
              <w:bottom w:val="single" w:sz="4" w:space="0" w:color="000000"/>
              <w:right w:val="single" w:sz="4" w:space="0" w:color="000000"/>
            </w:tcBorders>
          </w:tcPr>
          <w:p w14:paraId="133C09EC" w14:textId="77777777" w:rsidR="006A504F" w:rsidRPr="00664ABE" w:rsidRDefault="006A504F" w:rsidP="00232F1F">
            <w:pPr>
              <w:ind w:left="79"/>
              <w:contextualSpacing/>
              <w:rPr>
                <w:rFonts w:eastAsia="Calibri" w:cstheme="minorHAnsi"/>
                <w:noProof/>
                <w:color w:val="000000"/>
              </w:rPr>
            </w:pPr>
            <w:r w:rsidRPr="00664ABE">
              <w:rPr>
                <w:rFonts w:eastAsia="Calibri" w:cstheme="minorHAnsi"/>
                <w:noProof/>
                <w:color w:val="000000"/>
              </w:rPr>
              <w:t xml:space="preserve">Anger / Agression </w:t>
            </w:r>
          </w:p>
        </w:tc>
        <w:tc>
          <w:tcPr>
            <w:tcW w:w="1701" w:type="dxa"/>
            <w:tcBorders>
              <w:top w:val="single" w:sz="4" w:space="0" w:color="000000"/>
              <w:left w:val="single" w:sz="4" w:space="0" w:color="000000"/>
              <w:bottom w:val="single" w:sz="4" w:space="0" w:color="000000"/>
              <w:right w:val="single" w:sz="4" w:space="0" w:color="000000"/>
            </w:tcBorders>
          </w:tcPr>
          <w:p w14:paraId="01555EFB" w14:textId="77777777" w:rsidR="006A504F" w:rsidRPr="00664ABE" w:rsidRDefault="006A504F" w:rsidP="00232F1F">
            <w:pPr>
              <w:rPr>
                <w:color w:val="FFFF00"/>
              </w:rPr>
            </w:pPr>
          </w:p>
        </w:tc>
        <w:tc>
          <w:tcPr>
            <w:tcW w:w="1701" w:type="dxa"/>
            <w:tcBorders>
              <w:top w:val="single" w:sz="4" w:space="0" w:color="000000"/>
              <w:left w:val="single" w:sz="4" w:space="0" w:color="000000"/>
              <w:bottom w:val="single" w:sz="4" w:space="0" w:color="000000"/>
              <w:right w:val="single" w:sz="4" w:space="0" w:color="000000"/>
            </w:tcBorders>
          </w:tcPr>
          <w:p w14:paraId="43297828" w14:textId="77777777" w:rsidR="006A504F" w:rsidRPr="00664ABE" w:rsidRDefault="006A504F" w:rsidP="00232F1F">
            <w:pPr>
              <w:jc w:val="center"/>
            </w:pPr>
          </w:p>
        </w:tc>
        <w:tc>
          <w:tcPr>
            <w:tcW w:w="1559" w:type="dxa"/>
            <w:tcBorders>
              <w:top w:val="single" w:sz="4" w:space="0" w:color="000000"/>
              <w:left w:val="single" w:sz="4" w:space="0" w:color="000000"/>
              <w:bottom w:val="single" w:sz="4" w:space="0" w:color="000000"/>
              <w:right w:val="single" w:sz="4" w:space="0" w:color="auto"/>
            </w:tcBorders>
          </w:tcPr>
          <w:p w14:paraId="28F3807C" w14:textId="77777777" w:rsidR="006A504F" w:rsidRPr="00664ABE" w:rsidRDefault="006A504F" w:rsidP="00232F1F">
            <w:pPr>
              <w:jc w:val="center"/>
            </w:pPr>
            <w:r w:rsidRPr="00664ABE">
              <w:rPr>
                <w:rFonts w:eastAsia="Calibri" w:cstheme="minorHAnsi"/>
                <w:noProof/>
                <w:color w:val="000000"/>
              </w:rPr>
              <mc:AlternateContent>
                <mc:Choice Requires="wpg">
                  <w:drawing>
                    <wp:inline distT="0" distB="0" distL="0" distR="0" wp14:anchorId="25132EF7" wp14:editId="6BFD8601">
                      <wp:extent cx="118872" cy="118872"/>
                      <wp:effectExtent l="0" t="0" r="0" b="0"/>
                      <wp:docPr id="109205" name="Group 109205"/>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206"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73BAF94D" id="Group 109205"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a0e&#10;9k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2FCC8F6B" w14:textId="77777777" w:rsidTr="00232F1F">
        <w:trPr>
          <w:trHeight w:val="317"/>
        </w:trPr>
        <w:tc>
          <w:tcPr>
            <w:tcW w:w="4511" w:type="dxa"/>
            <w:tcBorders>
              <w:top w:val="single" w:sz="4" w:space="0" w:color="000000"/>
              <w:left w:val="single" w:sz="4" w:space="0" w:color="000000"/>
              <w:bottom w:val="single" w:sz="4" w:space="0" w:color="000000"/>
              <w:right w:val="single" w:sz="4" w:space="0" w:color="000000"/>
            </w:tcBorders>
          </w:tcPr>
          <w:p w14:paraId="07A9A52C" w14:textId="77777777" w:rsidR="006A504F" w:rsidRPr="00664ABE" w:rsidRDefault="006A504F" w:rsidP="00232F1F">
            <w:pPr>
              <w:ind w:left="79"/>
              <w:contextualSpacing/>
              <w:rPr>
                <w:rFonts w:eastAsia="Calibri" w:cstheme="minorHAnsi"/>
                <w:noProof/>
                <w:color w:val="000000"/>
              </w:rPr>
            </w:pPr>
            <w:r w:rsidRPr="00664ABE">
              <w:rPr>
                <w:rFonts w:eastAsia="Calibri" w:cstheme="minorHAnsi"/>
                <w:noProof/>
                <w:color w:val="000000"/>
              </w:rPr>
              <w:t xml:space="preserve">Withdrawn </w:t>
            </w:r>
          </w:p>
        </w:tc>
        <w:tc>
          <w:tcPr>
            <w:tcW w:w="1701" w:type="dxa"/>
            <w:tcBorders>
              <w:top w:val="single" w:sz="4" w:space="0" w:color="000000"/>
              <w:left w:val="single" w:sz="4" w:space="0" w:color="000000"/>
              <w:bottom w:val="single" w:sz="4" w:space="0" w:color="000000"/>
              <w:right w:val="single" w:sz="4" w:space="0" w:color="000000"/>
            </w:tcBorders>
          </w:tcPr>
          <w:p w14:paraId="12324A53" w14:textId="77777777" w:rsidR="006A504F" w:rsidRPr="00664ABE" w:rsidRDefault="006A504F" w:rsidP="00232F1F">
            <w:pPr>
              <w:rPr>
                <w:color w:val="FFFF00"/>
              </w:rPr>
            </w:pPr>
          </w:p>
        </w:tc>
        <w:tc>
          <w:tcPr>
            <w:tcW w:w="1701" w:type="dxa"/>
            <w:tcBorders>
              <w:top w:val="single" w:sz="4" w:space="0" w:color="000000"/>
              <w:left w:val="single" w:sz="4" w:space="0" w:color="000000"/>
              <w:bottom w:val="single" w:sz="4" w:space="0" w:color="000000"/>
              <w:right w:val="single" w:sz="4" w:space="0" w:color="000000"/>
            </w:tcBorders>
          </w:tcPr>
          <w:p w14:paraId="2E5A149D" w14:textId="77777777" w:rsidR="006A504F" w:rsidRPr="00664ABE" w:rsidRDefault="006A504F" w:rsidP="00232F1F">
            <w:pPr>
              <w:jc w:val="center"/>
            </w:pPr>
          </w:p>
        </w:tc>
        <w:tc>
          <w:tcPr>
            <w:tcW w:w="1559" w:type="dxa"/>
            <w:tcBorders>
              <w:top w:val="single" w:sz="4" w:space="0" w:color="000000"/>
              <w:left w:val="single" w:sz="4" w:space="0" w:color="000000"/>
              <w:bottom w:val="single" w:sz="4" w:space="0" w:color="000000"/>
              <w:right w:val="single" w:sz="4" w:space="0" w:color="auto"/>
            </w:tcBorders>
          </w:tcPr>
          <w:p w14:paraId="50D5A94B" w14:textId="77777777" w:rsidR="006A504F" w:rsidRPr="00664ABE" w:rsidRDefault="006A504F" w:rsidP="00232F1F">
            <w:pPr>
              <w:jc w:val="center"/>
            </w:pPr>
            <w:r w:rsidRPr="00664ABE">
              <w:rPr>
                <w:rFonts w:eastAsia="Calibri" w:cstheme="minorHAnsi"/>
                <w:noProof/>
                <w:color w:val="000000"/>
              </w:rPr>
              <mc:AlternateContent>
                <mc:Choice Requires="wpg">
                  <w:drawing>
                    <wp:inline distT="0" distB="0" distL="0" distR="0" wp14:anchorId="780AD11E" wp14:editId="5205565F">
                      <wp:extent cx="118872" cy="118872"/>
                      <wp:effectExtent l="0" t="0" r="0" b="0"/>
                      <wp:docPr id="109207" name="Group 10920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208"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6E2EB4A4" id="Group 109207"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nVZk&#10;V0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2CD42AFA" w14:textId="77777777" w:rsidTr="00232F1F">
        <w:trPr>
          <w:trHeight w:val="317"/>
        </w:trPr>
        <w:tc>
          <w:tcPr>
            <w:tcW w:w="4511" w:type="dxa"/>
            <w:tcBorders>
              <w:top w:val="single" w:sz="4" w:space="0" w:color="000000"/>
              <w:left w:val="single" w:sz="4" w:space="0" w:color="000000"/>
              <w:bottom w:val="single" w:sz="4" w:space="0" w:color="000000"/>
              <w:right w:val="single" w:sz="4" w:space="0" w:color="000000"/>
            </w:tcBorders>
          </w:tcPr>
          <w:p w14:paraId="55A6C84C" w14:textId="77777777" w:rsidR="006A504F" w:rsidRPr="00664ABE" w:rsidRDefault="006A504F" w:rsidP="00232F1F">
            <w:pPr>
              <w:ind w:left="79"/>
              <w:contextualSpacing/>
              <w:rPr>
                <w:rFonts w:eastAsia="Calibri" w:cstheme="minorHAnsi"/>
                <w:noProof/>
                <w:color w:val="000000"/>
              </w:rPr>
            </w:pPr>
            <w:r w:rsidRPr="00664ABE">
              <w:rPr>
                <w:rFonts w:eastAsia="Calibri" w:cstheme="minorHAnsi"/>
                <w:noProof/>
                <w:color w:val="000000"/>
              </w:rPr>
              <w:lastRenderedPageBreak/>
              <w:t xml:space="preserve">Extreme Mood Changes – </w:t>
            </w:r>
            <w:r w:rsidRPr="00664ABE">
              <w:rPr>
                <w:rFonts w:eastAsia="Calibri" w:cstheme="minorHAnsi"/>
                <w:noProof/>
                <w:color w:val="FF0000"/>
              </w:rPr>
              <w:t>if other risks of CE are identified then the risk would increase</w:t>
            </w:r>
          </w:p>
        </w:tc>
        <w:tc>
          <w:tcPr>
            <w:tcW w:w="1701" w:type="dxa"/>
            <w:tcBorders>
              <w:top w:val="single" w:sz="4" w:space="0" w:color="000000"/>
              <w:left w:val="single" w:sz="4" w:space="0" w:color="000000"/>
              <w:bottom w:val="single" w:sz="4" w:space="0" w:color="000000"/>
              <w:right w:val="single" w:sz="4" w:space="0" w:color="000000"/>
            </w:tcBorders>
          </w:tcPr>
          <w:p w14:paraId="7A5EEFEF" w14:textId="77777777" w:rsidR="006A504F" w:rsidRPr="00664ABE" w:rsidRDefault="006A504F" w:rsidP="00232F1F">
            <w:pPr>
              <w:rPr>
                <w:color w:val="FFFF00"/>
              </w:rPr>
            </w:pPr>
          </w:p>
        </w:tc>
        <w:tc>
          <w:tcPr>
            <w:tcW w:w="1701" w:type="dxa"/>
            <w:tcBorders>
              <w:top w:val="single" w:sz="4" w:space="0" w:color="000000"/>
              <w:left w:val="single" w:sz="4" w:space="0" w:color="000000"/>
              <w:bottom w:val="single" w:sz="4" w:space="0" w:color="000000"/>
              <w:right w:val="single" w:sz="4" w:space="0" w:color="000000"/>
            </w:tcBorders>
          </w:tcPr>
          <w:p w14:paraId="2727AC58" w14:textId="77777777" w:rsidR="006A504F" w:rsidRPr="00664ABE" w:rsidRDefault="006A504F" w:rsidP="00232F1F">
            <w:pPr>
              <w:jc w:val="center"/>
            </w:pPr>
          </w:p>
        </w:tc>
        <w:tc>
          <w:tcPr>
            <w:tcW w:w="1559" w:type="dxa"/>
            <w:tcBorders>
              <w:top w:val="single" w:sz="4" w:space="0" w:color="000000"/>
              <w:left w:val="single" w:sz="4" w:space="0" w:color="000000"/>
              <w:bottom w:val="single" w:sz="4" w:space="0" w:color="000000"/>
              <w:right w:val="single" w:sz="4" w:space="0" w:color="auto"/>
            </w:tcBorders>
          </w:tcPr>
          <w:p w14:paraId="380B8403" w14:textId="77777777" w:rsidR="006A504F" w:rsidRPr="00664ABE" w:rsidRDefault="006A504F" w:rsidP="00232F1F">
            <w:pPr>
              <w:jc w:val="center"/>
            </w:pPr>
            <w:r w:rsidRPr="00664ABE">
              <w:rPr>
                <w:rFonts w:eastAsia="Calibri" w:cstheme="minorHAnsi"/>
                <w:noProof/>
                <w:color w:val="000000"/>
              </w:rPr>
              <mc:AlternateContent>
                <mc:Choice Requires="wpg">
                  <w:drawing>
                    <wp:inline distT="0" distB="0" distL="0" distR="0" wp14:anchorId="31CF58B3" wp14:editId="7A8A8ADD">
                      <wp:extent cx="118872" cy="118872"/>
                      <wp:effectExtent l="0" t="0" r="0" b="0"/>
                      <wp:docPr id="109209" name="Group 109209"/>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210"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7D712F58" id="Group 109209"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Kdde&#10;8k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704445E7" w14:textId="77777777" w:rsidTr="00232F1F">
        <w:trPr>
          <w:trHeight w:val="317"/>
        </w:trPr>
        <w:tc>
          <w:tcPr>
            <w:tcW w:w="4511" w:type="dxa"/>
            <w:tcBorders>
              <w:top w:val="single" w:sz="4" w:space="0" w:color="000000"/>
              <w:left w:val="single" w:sz="4" w:space="0" w:color="000000"/>
              <w:bottom w:val="single" w:sz="4" w:space="0" w:color="000000"/>
              <w:right w:val="single" w:sz="4" w:space="0" w:color="000000"/>
            </w:tcBorders>
          </w:tcPr>
          <w:p w14:paraId="62818206" w14:textId="77777777" w:rsidR="006A504F" w:rsidRPr="00664ABE" w:rsidRDefault="006A504F" w:rsidP="00232F1F">
            <w:pPr>
              <w:ind w:left="79"/>
              <w:contextualSpacing/>
              <w:rPr>
                <w:rFonts w:eastAsia="Arial" w:cstheme="minorHAnsi"/>
                <w:color w:val="000000"/>
              </w:rPr>
            </w:pPr>
            <w:r w:rsidRPr="00664ABE">
              <w:rPr>
                <w:rFonts w:eastAsia="Calibri" w:cstheme="minorHAnsi"/>
                <w:noProof/>
                <w:color w:val="000000"/>
              </w:rPr>
              <w:t>Low self-esteem / self confidence</w:t>
            </w:r>
          </w:p>
        </w:tc>
        <w:tc>
          <w:tcPr>
            <w:tcW w:w="1701" w:type="dxa"/>
            <w:tcBorders>
              <w:top w:val="single" w:sz="4" w:space="0" w:color="000000"/>
              <w:left w:val="single" w:sz="4" w:space="0" w:color="000000"/>
              <w:bottom w:val="single" w:sz="4" w:space="0" w:color="000000"/>
              <w:right w:val="single" w:sz="4" w:space="0" w:color="000000"/>
            </w:tcBorders>
          </w:tcPr>
          <w:p w14:paraId="1D660BC7" w14:textId="77777777" w:rsidR="006A504F" w:rsidRPr="00664ABE" w:rsidRDefault="006A504F" w:rsidP="00232F1F"/>
        </w:tc>
        <w:tc>
          <w:tcPr>
            <w:tcW w:w="1701" w:type="dxa"/>
            <w:tcBorders>
              <w:top w:val="single" w:sz="4" w:space="0" w:color="000000"/>
              <w:left w:val="single" w:sz="4" w:space="0" w:color="000000"/>
              <w:bottom w:val="single" w:sz="4" w:space="0" w:color="000000"/>
              <w:right w:val="single" w:sz="4" w:space="0" w:color="000000"/>
            </w:tcBorders>
          </w:tcPr>
          <w:p w14:paraId="6EDEA4D6" w14:textId="77777777" w:rsidR="006A504F" w:rsidRPr="00664ABE" w:rsidRDefault="006A504F" w:rsidP="00232F1F">
            <w:pPr>
              <w:jc w:val="center"/>
            </w:pPr>
          </w:p>
        </w:tc>
        <w:tc>
          <w:tcPr>
            <w:tcW w:w="1559" w:type="dxa"/>
            <w:tcBorders>
              <w:top w:val="single" w:sz="4" w:space="0" w:color="000000"/>
              <w:left w:val="single" w:sz="4" w:space="0" w:color="000000"/>
              <w:bottom w:val="single" w:sz="4" w:space="0" w:color="000000"/>
              <w:right w:val="single" w:sz="4" w:space="0" w:color="auto"/>
            </w:tcBorders>
          </w:tcPr>
          <w:p w14:paraId="6E6693E2" w14:textId="77777777" w:rsidR="006A504F" w:rsidRPr="00664ABE" w:rsidRDefault="006A504F" w:rsidP="00232F1F">
            <w:pPr>
              <w:jc w:val="center"/>
            </w:pPr>
            <w:r w:rsidRPr="00664ABE">
              <w:rPr>
                <w:rFonts w:eastAsia="Calibri" w:cstheme="minorHAnsi"/>
                <w:noProof/>
                <w:color w:val="000000"/>
              </w:rPr>
              <mc:AlternateContent>
                <mc:Choice Requires="wpg">
                  <w:drawing>
                    <wp:inline distT="0" distB="0" distL="0" distR="0" wp14:anchorId="2FFE3733" wp14:editId="46985D31">
                      <wp:extent cx="118872" cy="118872"/>
                      <wp:effectExtent l="0" t="0" r="0" b="0"/>
                      <wp:docPr id="109211" name="Group 109211"/>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212"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7D01702E" id="Group 109211"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5URN&#10;yU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2598A50A" w14:textId="77777777" w:rsidTr="00232F1F">
        <w:trPr>
          <w:trHeight w:val="317"/>
        </w:trPr>
        <w:tc>
          <w:tcPr>
            <w:tcW w:w="4511" w:type="dxa"/>
            <w:tcBorders>
              <w:top w:val="single" w:sz="4" w:space="0" w:color="000000"/>
              <w:left w:val="single" w:sz="4" w:space="0" w:color="000000"/>
              <w:bottom w:val="single" w:sz="4" w:space="0" w:color="000000"/>
              <w:right w:val="single" w:sz="4" w:space="0" w:color="000000"/>
            </w:tcBorders>
          </w:tcPr>
          <w:p w14:paraId="063A920D" w14:textId="77777777" w:rsidR="006A504F" w:rsidRPr="00664ABE" w:rsidRDefault="006A504F" w:rsidP="00232F1F">
            <w:pPr>
              <w:ind w:left="79"/>
              <w:contextualSpacing/>
              <w:rPr>
                <w:rFonts w:eastAsia="Calibri" w:cstheme="minorHAnsi"/>
                <w:noProof/>
                <w:color w:val="000000"/>
              </w:rPr>
            </w:pPr>
            <w:r w:rsidRPr="00664ABE">
              <w:rPr>
                <w:rFonts w:eastAsia="Calibri" w:cstheme="minorHAnsi"/>
                <w:noProof/>
                <w:color w:val="000000"/>
              </w:rPr>
              <w:t>Self-harm indicators and/or suicidal thoughts/attempts</w:t>
            </w:r>
          </w:p>
        </w:tc>
        <w:tc>
          <w:tcPr>
            <w:tcW w:w="1701" w:type="dxa"/>
            <w:tcBorders>
              <w:top w:val="single" w:sz="4" w:space="0" w:color="000000"/>
              <w:left w:val="single" w:sz="4" w:space="0" w:color="000000"/>
              <w:bottom w:val="single" w:sz="4" w:space="0" w:color="000000"/>
              <w:right w:val="single" w:sz="4" w:space="0" w:color="000000"/>
            </w:tcBorders>
          </w:tcPr>
          <w:p w14:paraId="1001BC31" w14:textId="77777777" w:rsidR="006A504F" w:rsidRPr="00664ABE" w:rsidRDefault="006A504F" w:rsidP="00232F1F">
            <w:pPr>
              <w:rPr>
                <w:color w:val="FFFF00"/>
              </w:rPr>
            </w:pPr>
          </w:p>
        </w:tc>
        <w:tc>
          <w:tcPr>
            <w:tcW w:w="1701" w:type="dxa"/>
            <w:tcBorders>
              <w:top w:val="single" w:sz="4" w:space="0" w:color="000000"/>
              <w:left w:val="single" w:sz="4" w:space="0" w:color="000000"/>
              <w:bottom w:val="single" w:sz="4" w:space="0" w:color="000000"/>
              <w:right w:val="single" w:sz="4" w:space="0" w:color="000000"/>
            </w:tcBorders>
          </w:tcPr>
          <w:p w14:paraId="2D9D5182" w14:textId="77777777" w:rsidR="006A504F" w:rsidRPr="00664ABE" w:rsidRDefault="006A504F" w:rsidP="00232F1F">
            <w:pPr>
              <w:jc w:val="center"/>
            </w:pPr>
          </w:p>
        </w:tc>
        <w:tc>
          <w:tcPr>
            <w:tcW w:w="1559" w:type="dxa"/>
            <w:tcBorders>
              <w:top w:val="single" w:sz="4" w:space="0" w:color="000000"/>
              <w:left w:val="single" w:sz="4" w:space="0" w:color="000000"/>
              <w:bottom w:val="single" w:sz="4" w:space="0" w:color="000000"/>
              <w:right w:val="single" w:sz="4" w:space="0" w:color="auto"/>
            </w:tcBorders>
          </w:tcPr>
          <w:p w14:paraId="074CBA6D" w14:textId="77777777" w:rsidR="006A504F" w:rsidRPr="00664ABE" w:rsidRDefault="006A504F" w:rsidP="00232F1F">
            <w:pPr>
              <w:jc w:val="center"/>
            </w:pPr>
            <w:r w:rsidRPr="00664ABE">
              <w:rPr>
                <w:rFonts w:eastAsia="Calibri" w:cstheme="minorHAnsi"/>
                <w:noProof/>
                <w:color w:val="000000"/>
              </w:rPr>
              <mc:AlternateContent>
                <mc:Choice Requires="wpg">
                  <w:drawing>
                    <wp:inline distT="0" distB="0" distL="0" distR="0" wp14:anchorId="5E3C0D72" wp14:editId="40DCB6CA">
                      <wp:extent cx="118872" cy="118872"/>
                      <wp:effectExtent l="0" t="0" r="0" b="0"/>
                      <wp:docPr id="109213" name="Group 109213"/>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216"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128914E5" id="Group 109213"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fWNq&#10;v0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711D0FEE" w14:textId="77777777" w:rsidTr="00232F1F">
        <w:trPr>
          <w:trHeight w:val="317"/>
        </w:trPr>
        <w:tc>
          <w:tcPr>
            <w:tcW w:w="4511" w:type="dxa"/>
            <w:tcBorders>
              <w:top w:val="single" w:sz="4" w:space="0" w:color="000000"/>
              <w:left w:val="single" w:sz="4" w:space="0" w:color="000000"/>
              <w:bottom w:val="single" w:sz="4" w:space="0" w:color="000000"/>
              <w:right w:val="single" w:sz="4" w:space="0" w:color="000000"/>
            </w:tcBorders>
          </w:tcPr>
          <w:p w14:paraId="6C00485F" w14:textId="77777777" w:rsidR="006A504F" w:rsidRPr="00664ABE" w:rsidRDefault="006A504F" w:rsidP="00232F1F">
            <w:pPr>
              <w:ind w:left="79"/>
              <w:contextualSpacing/>
              <w:rPr>
                <w:rFonts w:eastAsia="Calibri" w:cstheme="minorHAnsi"/>
                <w:noProof/>
                <w:color w:val="000000"/>
              </w:rPr>
            </w:pPr>
            <w:r w:rsidRPr="00664ABE">
              <w:rPr>
                <w:rFonts w:eastAsia="Calibri" w:cstheme="minorHAnsi"/>
                <w:noProof/>
                <w:color w:val="000000"/>
              </w:rPr>
              <w:t xml:space="preserve">Disengaged from known adults and interests, an invincibility attitude or not caring about what happens to them </w:t>
            </w:r>
          </w:p>
        </w:tc>
        <w:tc>
          <w:tcPr>
            <w:tcW w:w="1701" w:type="dxa"/>
            <w:tcBorders>
              <w:top w:val="single" w:sz="4" w:space="0" w:color="000000"/>
              <w:left w:val="single" w:sz="4" w:space="0" w:color="000000"/>
              <w:bottom w:val="single" w:sz="4" w:space="0" w:color="000000"/>
              <w:right w:val="single" w:sz="4" w:space="0" w:color="000000"/>
            </w:tcBorders>
          </w:tcPr>
          <w:p w14:paraId="61E55940" w14:textId="77777777" w:rsidR="006A504F" w:rsidRPr="00664ABE" w:rsidRDefault="006A504F" w:rsidP="00232F1F">
            <w:pPr>
              <w:rPr>
                <w:color w:val="FFFF00"/>
              </w:rPr>
            </w:pPr>
          </w:p>
        </w:tc>
        <w:tc>
          <w:tcPr>
            <w:tcW w:w="1701" w:type="dxa"/>
            <w:tcBorders>
              <w:top w:val="single" w:sz="4" w:space="0" w:color="000000"/>
              <w:left w:val="single" w:sz="4" w:space="0" w:color="000000"/>
              <w:bottom w:val="single" w:sz="4" w:space="0" w:color="000000"/>
              <w:right w:val="single" w:sz="4" w:space="0" w:color="000000"/>
            </w:tcBorders>
          </w:tcPr>
          <w:p w14:paraId="369DC617" w14:textId="77777777" w:rsidR="006A504F" w:rsidRPr="00664ABE" w:rsidRDefault="006A504F" w:rsidP="00232F1F">
            <w:pPr>
              <w:jc w:val="center"/>
            </w:pPr>
          </w:p>
        </w:tc>
        <w:tc>
          <w:tcPr>
            <w:tcW w:w="1559" w:type="dxa"/>
            <w:tcBorders>
              <w:top w:val="single" w:sz="4" w:space="0" w:color="000000"/>
              <w:left w:val="single" w:sz="4" w:space="0" w:color="000000"/>
              <w:bottom w:val="single" w:sz="4" w:space="0" w:color="000000"/>
              <w:right w:val="single" w:sz="4" w:space="0" w:color="auto"/>
            </w:tcBorders>
          </w:tcPr>
          <w:p w14:paraId="5DC53207" w14:textId="77777777" w:rsidR="006A504F" w:rsidRPr="00664ABE" w:rsidRDefault="006A504F" w:rsidP="00232F1F">
            <w:pPr>
              <w:jc w:val="center"/>
            </w:pPr>
            <w:r w:rsidRPr="00664ABE">
              <w:rPr>
                <w:rFonts w:eastAsia="Calibri" w:cstheme="minorHAnsi"/>
                <w:noProof/>
                <w:color w:val="000000"/>
              </w:rPr>
              <mc:AlternateContent>
                <mc:Choice Requires="wpg">
                  <w:drawing>
                    <wp:inline distT="0" distB="0" distL="0" distR="0" wp14:anchorId="6E5D3E32" wp14:editId="0A27E3B4">
                      <wp:extent cx="118872" cy="118872"/>
                      <wp:effectExtent l="0" t="0" r="0" b="0"/>
                      <wp:docPr id="109247" name="Group 10924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248"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70283D08" id="Group 109247"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zGrG&#10;qU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4BD7BD66" w14:textId="77777777" w:rsidTr="00232F1F">
        <w:trPr>
          <w:trHeight w:val="317"/>
        </w:trPr>
        <w:tc>
          <w:tcPr>
            <w:tcW w:w="4511" w:type="dxa"/>
            <w:tcBorders>
              <w:top w:val="single" w:sz="4" w:space="0" w:color="000000"/>
              <w:left w:val="single" w:sz="4" w:space="0" w:color="000000"/>
              <w:bottom w:val="single" w:sz="4" w:space="0" w:color="000000"/>
              <w:right w:val="single" w:sz="4" w:space="0" w:color="000000"/>
            </w:tcBorders>
          </w:tcPr>
          <w:p w14:paraId="02F9120E" w14:textId="77777777" w:rsidR="006A504F" w:rsidRPr="00664ABE" w:rsidRDefault="006A504F" w:rsidP="00232F1F">
            <w:pPr>
              <w:ind w:left="79"/>
              <w:contextualSpacing/>
              <w:rPr>
                <w:rFonts w:eastAsia="Calibri" w:cstheme="minorHAnsi"/>
                <w:noProof/>
                <w:color w:val="000000"/>
              </w:rPr>
            </w:pPr>
            <w:r w:rsidRPr="00664ABE">
              <w:rPr>
                <w:rFonts w:eastAsia="Calibri" w:cstheme="minorHAnsi"/>
                <w:noProof/>
                <w:color w:val="000000"/>
              </w:rPr>
              <w:t>Young person’s sexuality increases their vulnerability as they feel unaccepted due to sexual orientation</w:t>
            </w:r>
          </w:p>
          <w:p w14:paraId="2836487A" w14:textId="77777777" w:rsidR="006A504F" w:rsidRPr="00664ABE" w:rsidRDefault="006A504F" w:rsidP="00232F1F">
            <w:pPr>
              <w:ind w:left="79"/>
              <w:contextualSpacing/>
              <w:rPr>
                <w:rFonts w:eastAsia="Calibri" w:cstheme="minorHAnsi"/>
                <w:noProof/>
                <w:color w:val="000000"/>
              </w:rPr>
            </w:pPr>
            <w:r w:rsidRPr="00664ABE">
              <w:rPr>
                <w:rFonts w:eastAsia="Calibri" w:cstheme="minorHAnsi"/>
                <w:noProof/>
                <w:color w:val="000000"/>
              </w:rPr>
              <w:t xml:space="preserve">Is the young person transitioning/historical sexual abuse? </w:t>
            </w:r>
          </w:p>
        </w:tc>
        <w:tc>
          <w:tcPr>
            <w:tcW w:w="1701" w:type="dxa"/>
            <w:tcBorders>
              <w:top w:val="single" w:sz="4" w:space="0" w:color="000000"/>
              <w:left w:val="single" w:sz="4" w:space="0" w:color="000000"/>
              <w:bottom w:val="single" w:sz="4" w:space="0" w:color="000000"/>
              <w:right w:val="single" w:sz="4" w:space="0" w:color="000000"/>
            </w:tcBorders>
          </w:tcPr>
          <w:p w14:paraId="45873C4D" w14:textId="77777777" w:rsidR="006A504F" w:rsidRPr="00664ABE" w:rsidRDefault="006A504F" w:rsidP="00232F1F">
            <w:pPr>
              <w:rPr>
                <w:color w:val="FFFF00"/>
              </w:rPr>
            </w:pPr>
          </w:p>
        </w:tc>
        <w:tc>
          <w:tcPr>
            <w:tcW w:w="1701" w:type="dxa"/>
            <w:tcBorders>
              <w:top w:val="single" w:sz="4" w:space="0" w:color="000000"/>
              <w:left w:val="single" w:sz="4" w:space="0" w:color="000000"/>
              <w:bottom w:val="single" w:sz="4" w:space="0" w:color="000000"/>
              <w:right w:val="single" w:sz="4" w:space="0" w:color="000000"/>
            </w:tcBorders>
          </w:tcPr>
          <w:p w14:paraId="7021277E" w14:textId="77777777" w:rsidR="006A504F" w:rsidRPr="00664ABE" w:rsidRDefault="006A504F" w:rsidP="00232F1F">
            <w:pPr>
              <w:jc w:val="center"/>
            </w:pPr>
          </w:p>
        </w:tc>
        <w:tc>
          <w:tcPr>
            <w:tcW w:w="1559" w:type="dxa"/>
            <w:tcBorders>
              <w:top w:val="single" w:sz="4" w:space="0" w:color="000000"/>
              <w:left w:val="single" w:sz="4" w:space="0" w:color="000000"/>
              <w:bottom w:val="single" w:sz="4" w:space="0" w:color="000000"/>
              <w:right w:val="single" w:sz="4" w:space="0" w:color="auto"/>
            </w:tcBorders>
          </w:tcPr>
          <w:p w14:paraId="42F4FE97" w14:textId="77777777" w:rsidR="006A504F" w:rsidRPr="00664ABE" w:rsidRDefault="006A504F" w:rsidP="00232F1F">
            <w:pPr>
              <w:jc w:val="center"/>
            </w:pPr>
            <w:r w:rsidRPr="00664ABE">
              <w:rPr>
                <w:rFonts w:eastAsia="Calibri" w:cstheme="minorHAnsi"/>
                <w:noProof/>
                <w:color w:val="000000"/>
              </w:rPr>
              <mc:AlternateContent>
                <mc:Choice Requires="wpg">
                  <w:drawing>
                    <wp:inline distT="0" distB="0" distL="0" distR="0" wp14:anchorId="37571448" wp14:editId="22B1E839">
                      <wp:extent cx="118872" cy="118872"/>
                      <wp:effectExtent l="0" t="0" r="0" b="0"/>
                      <wp:docPr id="109251" name="Group 109251"/>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252"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31FAFF3B" id="Group 109251"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3F0491FC" w14:textId="77777777" w:rsidTr="00232F1F">
        <w:trPr>
          <w:trHeight w:val="317"/>
        </w:trPr>
        <w:tc>
          <w:tcPr>
            <w:tcW w:w="4511" w:type="dxa"/>
            <w:tcBorders>
              <w:top w:val="single" w:sz="4" w:space="0" w:color="000000"/>
              <w:left w:val="single" w:sz="4" w:space="0" w:color="000000"/>
              <w:bottom w:val="single" w:sz="4" w:space="0" w:color="000000"/>
              <w:right w:val="single" w:sz="4" w:space="0" w:color="000000"/>
            </w:tcBorders>
          </w:tcPr>
          <w:p w14:paraId="2E89C407" w14:textId="77777777" w:rsidR="006A504F" w:rsidRPr="00664ABE" w:rsidRDefault="006A504F" w:rsidP="00232F1F">
            <w:pPr>
              <w:ind w:left="79"/>
              <w:contextualSpacing/>
              <w:rPr>
                <w:rFonts w:eastAsia="Calibri" w:cstheme="minorHAnsi"/>
                <w:noProof/>
                <w:color w:val="000000"/>
              </w:rPr>
            </w:pPr>
            <w:r w:rsidRPr="00664ABE">
              <w:rPr>
                <w:rFonts w:eastAsia="Calibri" w:cstheme="minorHAnsi"/>
                <w:noProof/>
                <w:color w:val="000000"/>
              </w:rPr>
              <w:t xml:space="preserve">Evidence of a Learning or physical disability </w:t>
            </w:r>
          </w:p>
        </w:tc>
        <w:tc>
          <w:tcPr>
            <w:tcW w:w="1701" w:type="dxa"/>
            <w:tcBorders>
              <w:top w:val="single" w:sz="4" w:space="0" w:color="000000"/>
              <w:left w:val="single" w:sz="4" w:space="0" w:color="000000"/>
              <w:bottom w:val="single" w:sz="4" w:space="0" w:color="000000"/>
              <w:right w:val="single" w:sz="4" w:space="0" w:color="000000"/>
            </w:tcBorders>
          </w:tcPr>
          <w:p w14:paraId="76320F71" w14:textId="77777777" w:rsidR="006A504F" w:rsidRPr="00664ABE" w:rsidRDefault="006A504F" w:rsidP="00232F1F">
            <w:pPr>
              <w:rPr>
                <w:color w:val="FFFF00"/>
              </w:rPr>
            </w:pPr>
          </w:p>
        </w:tc>
        <w:tc>
          <w:tcPr>
            <w:tcW w:w="1701" w:type="dxa"/>
            <w:tcBorders>
              <w:top w:val="single" w:sz="4" w:space="0" w:color="000000"/>
              <w:left w:val="single" w:sz="4" w:space="0" w:color="000000"/>
              <w:bottom w:val="single" w:sz="4" w:space="0" w:color="000000"/>
              <w:right w:val="single" w:sz="4" w:space="0" w:color="000000"/>
            </w:tcBorders>
          </w:tcPr>
          <w:p w14:paraId="79874627" w14:textId="77777777" w:rsidR="006A504F" w:rsidRPr="00664ABE" w:rsidRDefault="006A504F" w:rsidP="00232F1F">
            <w:pPr>
              <w:jc w:val="center"/>
              <w:rPr>
                <w:rFonts w:eastAsia="Calibri" w:cstheme="minorHAnsi"/>
                <w:noProof/>
                <w:color w:val="000000"/>
              </w:rPr>
            </w:pPr>
          </w:p>
        </w:tc>
        <w:tc>
          <w:tcPr>
            <w:tcW w:w="1559" w:type="dxa"/>
            <w:tcBorders>
              <w:top w:val="single" w:sz="4" w:space="0" w:color="000000"/>
              <w:left w:val="single" w:sz="4" w:space="0" w:color="000000"/>
              <w:bottom w:val="single" w:sz="4" w:space="0" w:color="000000"/>
              <w:right w:val="single" w:sz="4" w:space="0" w:color="auto"/>
            </w:tcBorders>
          </w:tcPr>
          <w:p w14:paraId="559B39C8" w14:textId="77777777" w:rsidR="006A504F" w:rsidRPr="00664ABE" w:rsidRDefault="006A504F" w:rsidP="00232F1F">
            <w:pPr>
              <w:jc w:val="center"/>
              <w:rPr>
                <w:rFonts w:eastAsia="Calibri" w:cstheme="minorHAnsi"/>
                <w:noProof/>
                <w:color w:val="000000"/>
              </w:rPr>
            </w:pPr>
            <w:r w:rsidRPr="00664ABE">
              <w:rPr>
                <w:rFonts w:eastAsia="Calibri" w:cstheme="minorHAnsi"/>
                <w:noProof/>
                <w:color w:val="000000"/>
              </w:rPr>
              <mc:AlternateContent>
                <mc:Choice Requires="wpg">
                  <w:drawing>
                    <wp:inline distT="0" distB="0" distL="0" distR="0" wp14:anchorId="1E2692EC" wp14:editId="48DF34C3">
                      <wp:extent cx="118872" cy="118872"/>
                      <wp:effectExtent l="0" t="0" r="0" b="0"/>
                      <wp:docPr id="445135682" name="Group 445135682"/>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195989820"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5A323C32" id="Group 445135682"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312EAEDD" w14:textId="77777777" w:rsidTr="00232F1F">
        <w:trPr>
          <w:trHeight w:val="317"/>
        </w:trPr>
        <w:tc>
          <w:tcPr>
            <w:tcW w:w="9472" w:type="dxa"/>
            <w:gridSpan w:val="4"/>
            <w:tcBorders>
              <w:top w:val="single" w:sz="4" w:space="0" w:color="000000"/>
              <w:left w:val="single" w:sz="4" w:space="0" w:color="000000"/>
              <w:bottom w:val="single" w:sz="4" w:space="0" w:color="000000"/>
              <w:right w:val="single" w:sz="4" w:space="0" w:color="auto"/>
            </w:tcBorders>
          </w:tcPr>
          <w:p w14:paraId="2D6152B4" w14:textId="77777777" w:rsidR="006A504F" w:rsidRPr="00664ABE" w:rsidRDefault="006A504F" w:rsidP="00232F1F">
            <w:pPr>
              <w:rPr>
                <w:rFonts w:eastAsia="Calibri" w:cstheme="minorHAnsi"/>
                <w:b/>
                <w:bCs/>
                <w:noProof/>
                <w:color w:val="000000"/>
              </w:rPr>
            </w:pPr>
            <w:r w:rsidRPr="00664ABE">
              <w:rPr>
                <w:rFonts w:eastAsia="Calibri" w:cstheme="minorHAnsi"/>
                <w:b/>
                <w:bCs/>
                <w:noProof/>
                <w:color w:val="000000"/>
              </w:rPr>
              <w:t xml:space="preserve">Notes </w:t>
            </w:r>
          </w:p>
          <w:p w14:paraId="09AE9B49" w14:textId="77777777" w:rsidR="006A504F" w:rsidRPr="00664ABE" w:rsidRDefault="006A504F" w:rsidP="00232F1F">
            <w:pPr>
              <w:rPr>
                <w:rFonts w:eastAsia="Calibri" w:cstheme="minorHAnsi"/>
                <w:noProof/>
                <w:color w:val="000000"/>
              </w:rPr>
            </w:pPr>
          </w:p>
          <w:p w14:paraId="0A87F579" w14:textId="77777777" w:rsidR="006A504F" w:rsidRPr="00664ABE" w:rsidRDefault="006A504F" w:rsidP="00232F1F">
            <w:pPr>
              <w:rPr>
                <w:rFonts w:eastAsia="Calibri" w:cstheme="minorHAnsi"/>
                <w:noProof/>
                <w:color w:val="000000"/>
              </w:rPr>
            </w:pPr>
          </w:p>
          <w:p w14:paraId="1CE0CE0B" w14:textId="77777777" w:rsidR="006A504F" w:rsidRPr="00664ABE" w:rsidRDefault="006A504F" w:rsidP="00232F1F">
            <w:pPr>
              <w:rPr>
                <w:rFonts w:eastAsia="Calibri" w:cstheme="minorHAnsi"/>
                <w:noProof/>
                <w:color w:val="000000"/>
              </w:rPr>
            </w:pPr>
          </w:p>
          <w:p w14:paraId="774D407A" w14:textId="77777777" w:rsidR="006A504F" w:rsidRPr="00664ABE" w:rsidRDefault="006A504F" w:rsidP="00232F1F">
            <w:pPr>
              <w:rPr>
                <w:rFonts w:eastAsia="Calibri" w:cstheme="minorHAnsi"/>
                <w:noProof/>
                <w:color w:val="000000"/>
              </w:rPr>
            </w:pPr>
          </w:p>
          <w:p w14:paraId="69AF8945" w14:textId="77777777" w:rsidR="006A504F" w:rsidRPr="00664ABE" w:rsidRDefault="006A504F" w:rsidP="00232F1F">
            <w:pPr>
              <w:rPr>
                <w:rFonts w:eastAsia="Calibri" w:cstheme="minorHAnsi"/>
                <w:noProof/>
                <w:color w:val="000000"/>
              </w:rPr>
            </w:pPr>
          </w:p>
          <w:p w14:paraId="0E320D23" w14:textId="77777777" w:rsidR="006A504F" w:rsidRPr="00664ABE" w:rsidRDefault="006A504F" w:rsidP="00232F1F">
            <w:pPr>
              <w:rPr>
                <w:rFonts w:eastAsia="Calibri" w:cstheme="minorHAnsi"/>
                <w:noProof/>
                <w:color w:val="000000"/>
              </w:rPr>
            </w:pPr>
          </w:p>
        </w:tc>
      </w:tr>
      <w:tr w:rsidR="006A504F" w:rsidRPr="00664ABE" w14:paraId="31E567FD" w14:textId="77777777" w:rsidTr="00232F1F">
        <w:trPr>
          <w:trHeight w:val="317"/>
        </w:trPr>
        <w:tc>
          <w:tcPr>
            <w:tcW w:w="9472" w:type="dxa"/>
            <w:gridSpan w:val="4"/>
            <w:tcBorders>
              <w:top w:val="single" w:sz="4" w:space="0" w:color="000000"/>
              <w:left w:val="single" w:sz="4" w:space="0" w:color="000000"/>
              <w:bottom w:val="single" w:sz="4" w:space="0" w:color="000000"/>
              <w:right w:val="single" w:sz="4" w:space="0" w:color="auto"/>
            </w:tcBorders>
            <w:shd w:val="clear" w:color="auto" w:fill="FBD4B4" w:themeFill="accent6" w:themeFillTint="66"/>
          </w:tcPr>
          <w:p w14:paraId="66F72222" w14:textId="77777777" w:rsidR="006A504F" w:rsidRPr="00664ABE" w:rsidRDefault="006A504F" w:rsidP="00232F1F">
            <w:pPr>
              <w:rPr>
                <w:b/>
              </w:rPr>
            </w:pPr>
            <w:r w:rsidRPr="00664ABE">
              <w:rPr>
                <w:rFonts w:eastAsia="Calibri" w:cstheme="minorHAnsi"/>
                <w:b/>
                <w:noProof/>
                <w:color w:val="000000"/>
              </w:rPr>
              <w:t xml:space="preserve">Material Signs </w:t>
            </w:r>
          </w:p>
        </w:tc>
      </w:tr>
      <w:tr w:rsidR="006A504F" w:rsidRPr="00664ABE" w14:paraId="191870A9" w14:textId="77777777" w:rsidTr="00232F1F">
        <w:trPr>
          <w:trHeight w:val="317"/>
        </w:trPr>
        <w:tc>
          <w:tcPr>
            <w:tcW w:w="4511" w:type="dxa"/>
            <w:tcBorders>
              <w:top w:val="single" w:sz="4" w:space="0" w:color="000000"/>
              <w:left w:val="single" w:sz="4" w:space="0" w:color="000000"/>
              <w:bottom w:val="single" w:sz="4" w:space="0" w:color="000000"/>
              <w:right w:val="single" w:sz="4" w:space="0" w:color="000000"/>
            </w:tcBorders>
          </w:tcPr>
          <w:p w14:paraId="48D3357E" w14:textId="77777777" w:rsidR="006A504F" w:rsidRPr="00664ABE" w:rsidRDefault="006A504F" w:rsidP="00232F1F">
            <w:pPr>
              <w:ind w:left="79"/>
              <w:contextualSpacing/>
              <w:rPr>
                <w:rFonts w:eastAsia="Arial" w:cstheme="minorHAnsi"/>
                <w:color w:val="000000"/>
              </w:rPr>
            </w:pPr>
            <w:r w:rsidRPr="00664ABE">
              <w:rPr>
                <w:rFonts w:eastAsia="Arial" w:cstheme="minorHAnsi"/>
                <w:color w:val="000000"/>
              </w:rPr>
              <w:t>Use of a mobile phone that causes concern</w:t>
            </w:r>
            <w:proofErr w:type="gramStart"/>
            <w:r w:rsidRPr="00664ABE">
              <w:rPr>
                <w:rFonts w:eastAsia="Arial" w:cstheme="minorHAnsi"/>
                <w:color w:val="000000"/>
              </w:rPr>
              <w:t xml:space="preserve">/ </w:t>
            </w:r>
            <w:r w:rsidRPr="00664ABE">
              <w:t xml:space="preserve"> </w:t>
            </w:r>
            <w:r w:rsidRPr="00664ABE">
              <w:rPr>
                <w:rFonts w:eastAsia="Arial" w:cstheme="minorHAnsi"/>
                <w:color w:val="000000"/>
              </w:rPr>
              <w:t>Multiple</w:t>
            </w:r>
            <w:proofErr w:type="gramEnd"/>
            <w:r w:rsidRPr="00664ABE">
              <w:rPr>
                <w:rFonts w:eastAsia="Arial" w:cstheme="minorHAnsi"/>
                <w:color w:val="000000"/>
              </w:rPr>
              <w:t xml:space="preserve"> mobile phones, including that of burner phones </w:t>
            </w:r>
          </w:p>
        </w:tc>
        <w:tc>
          <w:tcPr>
            <w:tcW w:w="1701" w:type="dxa"/>
            <w:tcBorders>
              <w:top w:val="single" w:sz="4" w:space="0" w:color="000000"/>
              <w:left w:val="single" w:sz="4" w:space="0" w:color="000000"/>
              <w:bottom w:val="single" w:sz="4" w:space="0" w:color="000000"/>
              <w:right w:val="single" w:sz="4" w:space="0" w:color="000000"/>
            </w:tcBorders>
          </w:tcPr>
          <w:p w14:paraId="69B801C8" w14:textId="77777777" w:rsidR="006A504F" w:rsidRPr="00664ABE" w:rsidRDefault="006A504F" w:rsidP="00232F1F"/>
        </w:tc>
        <w:tc>
          <w:tcPr>
            <w:tcW w:w="1701" w:type="dxa"/>
            <w:tcBorders>
              <w:top w:val="single" w:sz="4" w:space="0" w:color="000000"/>
              <w:left w:val="single" w:sz="4" w:space="0" w:color="000000"/>
              <w:bottom w:val="single" w:sz="4" w:space="0" w:color="000000"/>
              <w:right w:val="single" w:sz="4" w:space="0" w:color="000000"/>
            </w:tcBorders>
          </w:tcPr>
          <w:p w14:paraId="53293BC8" w14:textId="77777777" w:rsidR="006A504F" w:rsidRPr="00664ABE" w:rsidRDefault="006A504F" w:rsidP="00232F1F">
            <w:pPr>
              <w:jc w:val="center"/>
            </w:pPr>
          </w:p>
        </w:tc>
        <w:tc>
          <w:tcPr>
            <w:tcW w:w="1559" w:type="dxa"/>
            <w:tcBorders>
              <w:top w:val="single" w:sz="4" w:space="0" w:color="000000"/>
              <w:left w:val="single" w:sz="4" w:space="0" w:color="000000"/>
              <w:bottom w:val="single" w:sz="4" w:space="0" w:color="000000"/>
              <w:right w:val="single" w:sz="4" w:space="0" w:color="auto"/>
            </w:tcBorders>
          </w:tcPr>
          <w:p w14:paraId="6FE75799" w14:textId="77777777" w:rsidR="006A504F" w:rsidRPr="00664ABE" w:rsidRDefault="006A504F" w:rsidP="00232F1F">
            <w:pPr>
              <w:jc w:val="center"/>
            </w:pPr>
            <w:r w:rsidRPr="00664ABE">
              <w:rPr>
                <w:rFonts w:eastAsia="Calibri" w:cstheme="minorHAnsi"/>
                <w:noProof/>
                <w:color w:val="000000"/>
              </w:rPr>
              <mc:AlternateContent>
                <mc:Choice Requires="wpg">
                  <w:drawing>
                    <wp:inline distT="0" distB="0" distL="0" distR="0" wp14:anchorId="35F7EC31" wp14:editId="032CD4FE">
                      <wp:extent cx="118872" cy="118872"/>
                      <wp:effectExtent l="0" t="0" r="0" b="0"/>
                      <wp:docPr id="103" name="Group 103"/>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4"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0898F5ED" id="Group 103"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139C45C7" w14:textId="77777777" w:rsidTr="00232F1F">
        <w:trPr>
          <w:trHeight w:val="317"/>
        </w:trPr>
        <w:tc>
          <w:tcPr>
            <w:tcW w:w="4511" w:type="dxa"/>
            <w:tcBorders>
              <w:top w:val="single" w:sz="4" w:space="0" w:color="000000"/>
              <w:left w:val="single" w:sz="4" w:space="0" w:color="000000"/>
              <w:bottom w:val="single" w:sz="4" w:space="0" w:color="000000"/>
              <w:right w:val="single" w:sz="4" w:space="0" w:color="000000"/>
            </w:tcBorders>
          </w:tcPr>
          <w:p w14:paraId="59A6C268" w14:textId="77777777" w:rsidR="006A504F" w:rsidRPr="00664ABE" w:rsidRDefault="006A504F" w:rsidP="00232F1F">
            <w:pPr>
              <w:ind w:left="79"/>
              <w:contextualSpacing/>
              <w:rPr>
                <w:rFonts w:eastAsia="Arial" w:cstheme="minorHAnsi"/>
                <w:color w:val="000000"/>
              </w:rPr>
            </w:pPr>
            <w:r w:rsidRPr="00664ABE">
              <w:rPr>
                <w:rFonts w:eastAsia="Arial" w:cstheme="minorHAnsi"/>
                <w:color w:val="000000"/>
              </w:rPr>
              <w:t xml:space="preserve">E- Safety – </w:t>
            </w:r>
            <w:r w:rsidRPr="00664ABE">
              <w:t>Secretive about mobile phone/more than one mobile phone Making/ receiving explicit videos/ sexting Late night excessive phone/ internet activity</w:t>
            </w:r>
          </w:p>
        </w:tc>
        <w:tc>
          <w:tcPr>
            <w:tcW w:w="1701" w:type="dxa"/>
            <w:tcBorders>
              <w:top w:val="single" w:sz="4" w:space="0" w:color="000000"/>
              <w:left w:val="single" w:sz="4" w:space="0" w:color="000000"/>
              <w:bottom w:val="single" w:sz="4" w:space="0" w:color="000000"/>
              <w:right w:val="single" w:sz="4" w:space="0" w:color="000000"/>
            </w:tcBorders>
          </w:tcPr>
          <w:p w14:paraId="6D7D06C4" w14:textId="77777777" w:rsidR="006A504F" w:rsidRPr="00664ABE" w:rsidRDefault="006A504F" w:rsidP="00232F1F">
            <w:pPr>
              <w:rPr>
                <w:color w:val="FF0000"/>
              </w:rPr>
            </w:pPr>
          </w:p>
        </w:tc>
        <w:tc>
          <w:tcPr>
            <w:tcW w:w="1701" w:type="dxa"/>
            <w:tcBorders>
              <w:top w:val="single" w:sz="4" w:space="0" w:color="000000"/>
              <w:left w:val="single" w:sz="4" w:space="0" w:color="000000"/>
              <w:bottom w:val="single" w:sz="4" w:space="0" w:color="000000"/>
              <w:right w:val="single" w:sz="4" w:space="0" w:color="000000"/>
            </w:tcBorders>
          </w:tcPr>
          <w:p w14:paraId="70797820" w14:textId="77777777" w:rsidR="006A504F" w:rsidRPr="00664ABE" w:rsidRDefault="006A504F" w:rsidP="00232F1F">
            <w:pPr>
              <w:jc w:val="center"/>
              <w:rPr>
                <w:rFonts w:eastAsia="Calibri" w:cstheme="minorHAnsi"/>
                <w:noProof/>
                <w:color w:val="000000"/>
              </w:rPr>
            </w:pPr>
          </w:p>
          <w:p w14:paraId="7F024541" w14:textId="77777777" w:rsidR="006A504F" w:rsidRPr="00664ABE" w:rsidRDefault="006A504F" w:rsidP="00232F1F">
            <w:pPr>
              <w:jc w:val="center"/>
              <w:rPr>
                <w:rFonts w:eastAsia="Calibri" w:cstheme="minorHAnsi"/>
                <w:noProof/>
                <w:color w:val="000000"/>
              </w:rPr>
            </w:pPr>
          </w:p>
        </w:tc>
        <w:tc>
          <w:tcPr>
            <w:tcW w:w="1559" w:type="dxa"/>
            <w:tcBorders>
              <w:top w:val="single" w:sz="4" w:space="0" w:color="000000"/>
              <w:left w:val="single" w:sz="4" w:space="0" w:color="000000"/>
              <w:bottom w:val="single" w:sz="4" w:space="0" w:color="000000"/>
              <w:right w:val="single" w:sz="4" w:space="0" w:color="auto"/>
            </w:tcBorders>
          </w:tcPr>
          <w:p w14:paraId="1527C288" w14:textId="77777777" w:rsidR="006A504F" w:rsidRPr="00664ABE" w:rsidRDefault="006A504F" w:rsidP="00232F1F">
            <w:pPr>
              <w:jc w:val="center"/>
              <w:rPr>
                <w:rFonts w:eastAsia="Calibri" w:cstheme="minorHAnsi"/>
                <w:noProof/>
                <w:color w:val="000000"/>
              </w:rPr>
            </w:pPr>
          </w:p>
          <w:p w14:paraId="315E8EE2" w14:textId="77777777" w:rsidR="006A504F" w:rsidRPr="00664ABE" w:rsidRDefault="006A504F" w:rsidP="00232F1F">
            <w:pPr>
              <w:jc w:val="center"/>
              <w:rPr>
                <w:rFonts w:eastAsia="Calibri" w:cstheme="minorHAnsi"/>
                <w:noProof/>
                <w:color w:val="000000"/>
              </w:rPr>
            </w:pPr>
            <w:r w:rsidRPr="00664ABE">
              <w:rPr>
                <w:rFonts w:eastAsia="Calibri" w:cstheme="minorHAnsi"/>
                <w:noProof/>
                <w:color w:val="000000"/>
              </w:rPr>
              <mc:AlternateContent>
                <mc:Choice Requires="wpg">
                  <w:drawing>
                    <wp:inline distT="0" distB="0" distL="0" distR="0" wp14:anchorId="69F3C8CC" wp14:editId="486B209D">
                      <wp:extent cx="118872" cy="118872"/>
                      <wp:effectExtent l="0" t="0" r="0" b="0"/>
                      <wp:docPr id="2125742493" name="Group 2125742493"/>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2122021920"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45D5DCE8" id="Group 2125742493"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2A303B58" w14:textId="77777777" w:rsidTr="00232F1F">
        <w:trPr>
          <w:trHeight w:val="317"/>
        </w:trPr>
        <w:tc>
          <w:tcPr>
            <w:tcW w:w="4511" w:type="dxa"/>
            <w:tcBorders>
              <w:top w:val="single" w:sz="4" w:space="0" w:color="000000"/>
              <w:left w:val="single" w:sz="4" w:space="0" w:color="000000"/>
              <w:bottom w:val="single" w:sz="4" w:space="0" w:color="000000"/>
              <w:right w:val="single" w:sz="4" w:space="0" w:color="000000"/>
            </w:tcBorders>
          </w:tcPr>
          <w:p w14:paraId="6D2D9651" w14:textId="77777777" w:rsidR="006A504F" w:rsidRPr="00664ABE" w:rsidRDefault="006A504F" w:rsidP="00232F1F">
            <w:pPr>
              <w:ind w:left="79"/>
              <w:contextualSpacing/>
              <w:rPr>
                <w:rFonts w:eastAsia="Arial" w:cstheme="minorHAnsi"/>
                <w:color w:val="000000"/>
              </w:rPr>
            </w:pPr>
            <w:r w:rsidRPr="00664ABE">
              <w:rPr>
                <w:rFonts w:eastAsia="Calibri" w:cstheme="minorHAnsi"/>
                <w:noProof/>
                <w:color w:val="000000"/>
              </w:rPr>
              <w:t>Has extra money/new items ( Gifted electric scooter, bikes) /‘gifts’ that cannot legitimately be accounted for/received from unknown sources</w:t>
            </w:r>
          </w:p>
        </w:tc>
        <w:tc>
          <w:tcPr>
            <w:tcW w:w="1701" w:type="dxa"/>
            <w:tcBorders>
              <w:top w:val="single" w:sz="4" w:space="0" w:color="000000"/>
              <w:left w:val="single" w:sz="4" w:space="0" w:color="000000"/>
              <w:bottom w:val="single" w:sz="4" w:space="0" w:color="000000"/>
              <w:right w:val="single" w:sz="4" w:space="0" w:color="000000"/>
            </w:tcBorders>
          </w:tcPr>
          <w:p w14:paraId="08EC9605" w14:textId="77777777" w:rsidR="006A504F" w:rsidRPr="00664ABE" w:rsidRDefault="006A504F" w:rsidP="00232F1F"/>
        </w:tc>
        <w:tc>
          <w:tcPr>
            <w:tcW w:w="1701" w:type="dxa"/>
            <w:tcBorders>
              <w:top w:val="single" w:sz="4" w:space="0" w:color="000000"/>
              <w:left w:val="single" w:sz="4" w:space="0" w:color="000000"/>
              <w:bottom w:val="single" w:sz="4" w:space="0" w:color="000000"/>
              <w:right w:val="single" w:sz="4" w:space="0" w:color="000000"/>
            </w:tcBorders>
          </w:tcPr>
          <w:p w14:paraId="7743E334" w14:textId="77777777" w:rsidR="006A504F" w:rsidRPr="00664ABE" w:rsidRDefault="006A504F" w:rsidP="00232F1F">
            <w:pPr>
              <w:jc w:val="center"/>
            </w:pPr>
          </w:p>
          <w:p w14:paraId="0270343C" w14:textId="77777777" w:rsidR="006A504F" w:rsidRPr="00664ABE" w:rsidRDefault="006A504F" w:rsidP="00232F1F">
            <w:pPr>
              <w:jc w:val="center"/>
            </w:pPr>
          </w:p>
        </w:tc>
        <w:tc>
          <w:tcPr>
            <w:tcW w:w="1559" w:type="dxa"/>
            <w:tcBorders>
              <w:top w:val="single" w:sz="4" w:space="0" w:color="000000"/>
              <w:left w:val="single" w:sz="4" w:space="0" w:color="000000"/>
              <w:bottom w:val="single" w:sz="4" w:space="0" w:color="000000"/>
              <w:right w:val="single" w:sz="4" w:space="0" w:color="auto"/>
            </w:tcBorders>
          </w:tcPr>
          <w:p w14:paraId="25909C78" w14:textId="77777777" w:rsidR="006A504F" w:rsidRPr="00664ABE" w:rsidRDefault="006A504F" w:rsidP="00232F1F">
            <w:pPr>
              <w:jc w:val="center"/>
            </w:pPr>
          </w:p>
          <w:p w14:paraId="37CF63B0" w14:textId="77777777" w:rsidR="006A504F" w:rsidRPr="00664ABE" w:rsidRDefault="006A504F" w:rsidP="00232F1F">
            <w:pPr>
              <w:jc w:val="center"/>
            </w:pPr>
            <w:r w:rsidRPr="00664ABE">
              <w:rPr>
                <w:rFonts w:eastAsia="Calibri" w:cstheme="minorHAnsi"/>
                <w:noProof/>
                <w:color w:val="000000"/>
              </w:rPr>
              <mc:AlternateContent>
                <mc:Choice Requires="wpg">
                  <w:drawing>
                    <wp:inline distT="0" distB="0" distL="0" distR="0" wp14:anchorId="50CF0418" wp14:editId="30DCFD7D">
                      <wp:extent cx="118872" cy="118872"/>
                      <wp:effectExtent l="0" t="0" r="0" b="0"/>
                      <wp:docPr id="105" name="Group 105"/>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6"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37D3515F" id="Group 105"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5E601B0B" w14:textId="77777777" w:rsidTr="00232F1F">
        <w:trPr>
          <w:trHeight w:val="317"/>
        </w:trPr>
        <w:tc>
          <w:tcPr>
            <w:tcW w:w="4511" w:type="dxa"/>
            <w:tcBorders>
              <w:top w:val="single" w:sz="4" w:space="0" w:color="000000"/>
              <w:left w:val="single" w:sz="4" w:space="0" w:color="000000"/>
              <w:bottom w:val="single" w:sz="4" w:space="0" w:color="000000"/>
              <w:right w:val="single" w:sz="4" w:space="0" w:color="000000"/>
            </w:tcBorders>
          </w:tcPr>
          <w:p w14:paraId="176161BC" w14:textId="77777777" w:rsidR="006A504F" w:rsidRPr="00664ABE" w:rsidRDefault="006A504F" w:rsidP="00232F1F">
            <w:pPr>
              <w:ind w:left="79"/>
              <w:contextualSpacing/>
              <w:rPr>
                <w:rFonts w:eastAsia="Calibri" w:cstheme="minorHAnsi"/>
                <w:noProof/>
                <w:color w:val="000000"/>
              </w:rPr>
            </w:pPr>
            <w:r w:rsidRPr="00664ABE">
              <w:rPr>
                <w:rFonts w:eastAsia="Calibri" w:cstheme="minorHAnsi"/>
                <w:noProof/>
                <w:color w:val="000000"/>
              </w:rPr>
              <w:t xml:space="preserve">New clothing / Footwear which can not be accounted for by parents/carers  </w:t>
            </w:r>
          </w:p>
        </w:tc>
        <w:tc>
          <w:tcPr>
            <w:tcW w:w="1701" w:type="dxa"/>
            <w:tcBorders>
              <w:top w:val="single" w:sz="4" w:space="0" w:color="000000"/>
              <w:left w:val="single" w:sz="4" w:space="0" w:color="000000"/>
              <w:bottom w:val="single" w:sz="4" w:space="0" w:color="000000"/>
              <w:right w:val="single" w:sz="4" w:space="0" w:color="000000"/>
            </w:tcBorders>
          </w:tcPr>
          <w:p w14:paraId="0DEF16B5" w14:textId="77777777" w:rsidR="006A504F" w:rsidRPr="00664ABE" w:rsidRDefault="006A504F" w:rsidP="00232F1F">
            <w:pPr>
              <w:rPr>
                <w:rFonts w:eastAsia="Calibri" w:cstheme="minorHAnsi"/>
                <w:noProof/>
                <w:color w:val="000000"/>
              </w:rPr>
            </w:pPr>
          </w:p>
        </w:tc>
        <w:tc>
          <w:tcPr>
            <w:tcW w:w="1701" w:type="dxa"/>
            <w:tcBorders>
              <w:top w:val="single" w:sz="4" w:space="0" w:color="000000"/>
              <w:left w:val="single" w:sz="4" w:space="0" w:color="000000"/>
              <w:bottom w:val="single" w:sz="4" w:space="0" w:color="000000"/>
              <w:right w:val="single" w:sz="4" w:space="0" w:color="000000"/>
            </w:tcBorders>
          </w:tcPr>
          <w:p w14:paraId="2846D414" w14:textId="77777777" w:rsidR="006A504F" w:rsidRPr="00664ABE" w:rsidRDefault="006A504F" w:rsidP="00232F1F">
            <w:pPr>
              <w:jc w:val="center"/>
              <w:rPr>
                <w:rFonts w:eastAsia="Calibri" w:cstheme="minorHAnsi"/>
                <w:noProof/>
                <w:color w:val="000000"/>
              </w:rPr>
            </w:pPr>
          </w:p>
        </w:tc>
        <w:tc>
          <w:tcPr>
            <w:tcW w:w="1559" w:type="dxa"/>
            <w:tcBorders>
              <w:top w:val="single" w:sz="4" w:space="0" w:color="000000"/>
              <w:left w:val="single" w:sz="4" w:space="0" w:color="000000"/>
              <w:bottom w:val="single" w:sz="4" w:space="0" w:color="000000"/>
              <w:right w:val="single" w:sz="4" w:space="0" w:color="auto"/>
            </w:tcBorders>
          </w:tcPr>
          <w:p w14:paraId="4042D131" w14:textId="77777777" w:rsidR="006A504F" w:rsidRPr="00664ABE" w:rsidRDefault="006A504F" w:rsidP="00232F1F">
            <w:pPr>
              <w:jc w:val="center"/>
              <w:rPr>
                <w:rFonts w:eastAsia="Calibri" w:cstheme="minorHAnsi"/>
                <w:noProof/>
                <w:color w:val="000000"/>
              </w:rPr>
            </w:pPr>
          </w:p>
        </w:tc>
      </w:tr>
      <w:tr w:rsidR="006A504F" w:rsidRPr="00664ABE" w14:paraId="37243753" w14:textId="77777777" w:rsidTr="00232F1F">
        <w:trPr>
          <w:trHeight w:val="317"/>
        </w:trPr>
        <w:tc>
          <w:tcPr>
            <w:tcW w:w="4511" w:type="dxa"/>
            <w:tcBorders>
              <w:top w:val="single" w:sz="4" w:space="0" w:color="000000"/>
              <w:left w:val="single" w:sz="4" w:space="0" w:color="000000"/>
              <w:bottom w:val="single" w:sz="4" w:space="0" w:color="000000"/>
              <w:right w:val="single" w:sz="4" w:space="0" w:color="000000"/>
            </w:tcBorders>
          </w:tcPr>
          <w:p w14:paraId="27FA5176" w14:textId="77777777" w:rsidR="006A504F" w:rsidRPr="00664ABE" w:rsidRDefault="006A504F" w:rsidP="00232F1F">
            <w:pPr>
              <w:ind w:left="79"/>
              <w:contextualSpacing/>
              <w:rPr>
                <w:rFonts w:eastAsia="Calibri" w:cstheme="minorHAnsi"/>
                <w:noProof/>
                <w:color w:val="000000"/>
              </w:rPr>
            </w:pPr>
            <w:r w:rsidRPr="00664ABE">
              <w:rPr>
                <w:rFonts w:eastAsia="Calibri" w:cstheme="minorHAnsi"/>
                <w:noProof/>
                <w:color w:val="000000"/>
              </w:rPr>
              <w:t xml:space="preserve">Young Person being found to have large amounts of drugs on them </w:t>
            </w:r>
          </w:p>
        </w:tc>
        <w:tc>
          <w:tcPr>
            <w:tcW w:w="1701" w:type="dxa"/>
            <w:tcBorders>
              <w:top w:val="single" w:sz="4" w:space="0" w:color="000000"/>
              <w:left w:val="single" w:sz="4" w:space="0" w:color="000000"/>
              <w:bottom w:val="single" w:sz="4" w:space="0" w:color="000000"/>
              <w:right w:val="single" w:sz="4" w:space="0" w:color="000000"/>
            </w:tcBorders>
          </w:tcPr>
          <w:p w14:paraId="4913D4E3" w14:textId="77777777" w:rsidR="006A504F" w:rsidRPr="00664ABE" w:rsidRDefault="006A504F" w:rsidP="00232F1F">
            <w:pPr>
              <w:rPr>
                <w:rFonts w:eastAsia="Calibri" w:cstheme="minorHAnsi"/>
                <w:noProof/>
                <w:color w:val="000000"/>
              </w:rPr>
            </w:pPr>
          </w:p>
        </w:tc>
        <w:tc>
          <w:tcPr>
            <w:tcW w:w="1701" w:type="dxa"/>
            <w:tcBorders>
              <w:top w:val="single" w:sz="4" w:space="0" w:color="000000"/>
              <w:left w:val="single" w:sz="4" w:space="0" w:color="000000"/>
              <w:bottom w:val="single" w:sz="4" w:space="0" w:color="000000"/>
              <w:right w:val="single" w:sz="4" w:space="0" w:color="000000"/>
            </w:tcBorders>
          </w:tcPr>
          <w:p w14:paraId="18DAEB13" w14:textId="77777777" w:rsidR="006A504F" w:rsidRPr="00664ABE" w:rsidRDefault="006A504F" w:rsidP="00232F1F">
            <w:pPr>
              <w:jc w:val="center"/>
              <w:rPr>
                <w:rFonts w:eastAsia="Calibri" w:cstheme="minorHAnsi"/>
                <w:noProof/>
                <w:color w:val="000000"/>
              </w:rPr>
            </w:pPr>
          </w:p>
        </w:tc>
        <w:tc>
          <w:tcPr>
            <w:tcW w:w="1559" w:type="dxa"/>
            <w:tcBorders>
              <w:top w:val="single" w:sz="4" w:space="0" w:color="000000"/>
              <w:left w:val="single" w:sz="4" w:space="0" w:color="000000"/>
              <w:bottom w:val="single" w:sz="4" w:space="0" w:color="000000"/>
              <w:right w:val="single" w:sz="4" w:space="0" w:color="auto"/>
            </w:tcBorders>
          </w:tcPr>
          <w:p w14:paraId="2178ECE1" w14:textId="77777777" w:rsidR="006A504F" w:rsidRPr="00664ABE" w:rsidRDefault="006A504F" w:rsidP="00232F1F">
            <w:pPr>
              <w:jc w:val="center"/>
              <w:rPr>
                <w:rFonts w:eastAsia="Calibri" w:cstheme="minorHAnsi"/>
                <w:noProof/>
                <w:color w:val="000000"/>
              </w:rPr>
            </w:pPr>
            <w:r w:rsidRPr="00664ABE">
              <w:rPr>
                <w:rFonts w:eastAsia="Calibri" w:cstheme="minorHAnsi"/>
                <w:noProof/>
                <w:color w:val="000000"/>
              </w:rPr>
              <mc:AlternateContent>
                <mc:Choice Requires="wpg">
                  <w:drawing>
                    <wp:inline distT="0" distB="0" distL="0" distR="0" wp14:anchorId="28F5660D" wp14:editId="6958B8B1">
                      <wp:extent cx="118872" cy="118872"/>
                      <wp:effectExtent l="0" t="0" r="0" b="0"/>
                      <wp:docPr id="904594530" name="Group 904594530"/>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606492815"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51C9F3F9" id="Group 904594530"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62E4D7CE" w14:textId="77777777" w:rsidTr="00232F1F">
        <w:trPr>
          <w:trHeight w:val="317"/>
        </w:trPr>
        <w:tc>
          <w:tcPr>
            <w:tcW w:w="4511" w:type="dxa"/>
            <w:tcBorders>
              <w:top w:val="single" w:sz="4" w:space="0" w:color="000000"/>
              <w:left w:val="single" w:sz="4" w:space="0" w:color="000000"/>
              <w:bottom w:val="single" w:sz="4" w:space="0" w:color="000000"/>
              <w:right w:val="single" w:sz="4" w:space="0" w:color="000000"/>
            </w:tcBorders>
          </w:tcPr>
          <w:p w14:paraId="036B3EDA" w14:textId="77777777" w:rsidR="006A504F" w:rsidRPr="00664ABE" w:rsidRDefault="006A504F" w:rsidP="00232F1F">
            <w:pPr>
              <w:ind w:left="79"/>
              <w:contextualSpacing/>
              <w:rPr>
                <w:rFonts w:eastAsia="Calibri" w:cstheme="minorHAnsi"/>
                <w:noProof/>
                <w:color w:val="000000"/>
              </w:rPr>
            </w:pPr>
            <w:r w:rsidRPr="00664ABE">
              <w:rPr>
                <w:rFonts w:eastAsia="Calibri" w:cstheme="minorHAnsi"/>
                <w:noProof/>
                <w:color w:val="000000"/>
              </w:rPr>
              <w:t xml:space="preserve">Have they been to hotels, Air B&amp;B, have they got hotel cards or keys to unknown places, with unknown adults </w:t>
            </w:r>
          </w:p>
        </w:tc>
        <w:tc>
          <w:tcPr>
            <w:tcW w:w="1701" w:type="dxa"/>
            <w:tcBorders>
              <w:top w:val="single" w:sz="4" w:space="0" w:color="000000"/>
              <w:left w:val="single" w:sz="4" w:space="0" w:color="000000"/>
              <w:bottom w:val="single" w:sz="4" w:space="0" w:color="000000"/>
              <w:right w:val="single" w:sz="4" w:space="0" w:color="000000"/>
            </w:tcBorders>
          </w:tcPr>
          <w:p w14:paraId="4456E08D" w14:textId="77777777" w:rsidR="006A504F" w:rsidRPr="00664ABE" w:rsidRDefault="006A504F" w:rsidP="00232F1F">
            <w:pPr>
              <w:rPr>
                <w:color w:val="FF0000"/>
              </w:rPr>
            </w:pPr>
          </w:p>
        </w:tc>
        <w:tc>
          <w:tcPr>
            <w:tcW w:w="1701" w:type="dxa"/>
            <w:tcBorders>
              <w:top w:val="single" w:sz="4" w:space="0" w:color="000000"/>
              <w:left w:val="single" w:sz="4" w:space="0" w:color="000000"/>
              <w:bottom w:val="single" w:sz="4" w:space="0" w:color="000000"/>
              <w:right w:val="single" w:sz="4" w:space="0" w:color="000000"/>
            </w:tcBorders>
          </w:tcPr>
          <w:p w14:paraId="53F15345" w14:textId="77777777" w:rsidR="006A504F" w:rsidRPr="00664ABE" w:rsidRDefault="006A504F" w:rsidP="00232F1F">
            <w:pPr>
              <w:jc w:val="center"/>
              <w:rPr>
                <w:rFonts w:eastAsia="Calibri" w:cstheme="minorHAnsi"/>
                <w:noProof/>
                <w:color w:val="000000"/>
              </w:rPr>
            </w:pPr>
          </w:p>
        </w:tc>
        <w:tc>
          <w:tcPr>
            <w:tcW w:w="1559" w:type="dxa"/>
            <w:tcBorders>
              <w:top w:val="single" w:sz="4" w:space="0" w:color="000000"/>
              <w:left w:val="single" w:sz="4" w:space="0" w:color="000000"/>
              <w:bottom w:val="single" w:sz="4" w:space="0" w:color="000000"/>
              <w:right w:val="single" w:sz="4" w:space="0" w:color="auto"/>
            </w:tcBorders>
          </w:tcPr>
          <w:p w14:paraId="6C1453EF" w14:textId="77777777" w:rsidR="006A504F" w:rsidRPr="00664ABE" w:rsidRDefault="006A504F" w:rsidP="00232F1F">
            <w:pPr>
              <w:jc w:val="center"/>
              <w:rPr>
                <w:rFonts w:eastAsia="Calibri" w:cstheme="minorHAnsi"/>
                <w:noProof/>
                <w:color w:val="000000"/>
              </w:rPr>
            </w:pPr>
            <w:r w:rsidRPr="00664ABE">
              <w:rPr>
                <w:rFonts w:eastAsia="Calibri" w:cstheme="minorHAnsi"/>
                <w:noProof/>
                <w:color w:val="000000"/>
              </w:rPr>
              <mc:AlternateContent>
                <mc:Choice Requires="wpg">
                  <w:drawing>
                    <wp:inline distT="0" distB="0" distL="0" distR="0" wp14:anchorId="0BB25271" wp14:editId="5311815B">
                      <wp:extent cx="118872" cy="118872"/>
                      <wp:effectExtent l="0" t="0" r="0" b="0"/>
                      <wp:docPr id="2002629923" name="Group 2002629923"/>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851636459"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32A7D25E" id="Group 2002629923"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4307B6E6" w14:textId="77777777" w:rsidTr="00232F1F">
        <w:trPr>
          <w:trHeight w:val="317"/>
        </w:trPr>
        <w:tc>
          <w:tcPr>
            <w:tcW w:w="9472" w:type="dxa"/>
            <w:gridSpan w:val="4"/>
            <w:tcBorders>
              <w:top w:val="single" w:sz="4" w:space="0" w:color="000000"/>
              <w:left w:val="single" w:sz="4" w:space="0" w:color="000000"/>
              <w:bottom w:val="single" w:sz="4" w:space="0" w:color="000000"/>
              <w:right w:val="single" w:sz="4" w:space="0" w:color="auto"/>
            </w:tcBorders>
          </w:tcPr>
          <w:p w14:paraId="0037EDE7" w14:textId="77777777" w:rsidR="006A504F" w:rsidRPr="00664ABE" w:rsidRDefault="006A504F" w:rsidP="00232F1F">
            <w:pPr>
              <w:rPr>
                <w:rFonts w:eastAsia="Calibri" w:cstheme="minorHAnsi"/>
                <w:b/>
                <w:bCs/>
                <w:noProof/>
                <w:color w:val="000000"/>
              </w:rPr>
            </w:pPr>
            <w:r w:rsidRPr="00664ABE">
              <w:rPr>
                <w:rFonts w:eastAsia="Calibri" w:cstheme="minorHAnsi"/>
                <w:b/>
                <w:bCs/>
                <w:noProof/>
                <w:color w:val="000000"/>
              </w:rPr>
              <w:t xml:space="preserve">Notes </w:t>
            </w:r>
          </w:p>
          <w:p w14:paraId="7CAE7841" w14:textId="77777777" w:rsidR="006A504F" w:rsidRPr="00664ABE" w:rsidRDefault="006A504F" w:rsidP="00232F1F">
            <w:pPr>
              <w:jc w:val="center"/>
              <w:rPr>
                <w:rFonts w:eastAsia="Calibri" w:cstheme="minorHAnsi"/>
                <w:noProof/>
                <w:color w:val="000000"/>
              </w:rPr>
            </w:pPr>
          </w:p>
          <w:p w14:paraId="4C483E70" w14:textId="77777777" w:rsidR="006A504F" w:rsidRPr="00664ABE" w:rsidRDefault="006A504F" w:rsidP="00232F1F">
            <w:pPr>
              <w:jc w:val="center"/>
              <w:rPr>
                <w:rFonts w:eastAsia="Calibri" w:cstheme="minorHAnsi"/>
                <w:noProof/>
                <w:color w:val="000000"/>
              </w:rPr>
            </w:pPr>
          </w:p>
          <w:p w14:paraId="0A903B69" w14:textId="77777777" w:rsidR="006A504F" w:rsidRPr="00664ABE" w:rsidRDefault="006A504F" w:rsidP="00232F1F">
            <w:pPr>
              <w:jc w:val="center"/>
              <w:rPr>
                <w:rFonts w:eastAsia="Calibri" w:cstheme="minorHAnsi"/>
                <w:noProof/>
                <w:color w:val="000000"/>
              </w:rPr>
            </w:pPr>
          </w:p>
          <w:p w14:paraId="5A43F420" w14:textId="77777777" w:rsidR="006A504F" w:rsidRPr="00664ABE" w:rsidRDefault="006A504F" w:rsidP="00232F1F">
            <w:pPr>
              <w:jc w:val="center"/>
              <w:rPr>
                <w:rFonts w:eastAsia="Calibri" w:cstheme="minorHAnsi"/>
                <w:noProof/>
                <w:color w:val="000000"/>
              </w:rPr>
            </w:pPr>
          </w:p>
          <w:p w14:paraId="7BF94650" w14:textId="77777777" w:rsidR="006A504F" w:rsidRPr="00664ABE" w:rsidRDefault="006A504F" w:rsidP="00232F1F">
            <w:pPr>
              <w:jc w:val="center"/>
              <w:rPr>
                <w:rFonts w:eastAsia="Calibri" w:cstheme="minorHAnsi"/>
                <w:noProof/>
                <w:color w:val="000000"/>
              </w:rPr>
            </w:pPr>
          </w:p>
          <w:p w14:paraId="250B7156" w14:textId="77777777" w:rsidR="006A504F" w:rsidRPr="00664ABE" w:rsidRDefault="006A504F" w:rsidP="00232F1F">
            <w:pPr>
              <w:jc w:val="center"/>
              <w:rPr>
                <w:rFonts w:eastAsia="Calibri" w:cstheme="minorHAnsi"/>
                <w:noProof/>
                <w:color w:val="000000"/>
              </w:rPr>
            </w:pPr>
          </w:p>
        </w:tc>
      </w:tr>
      <w:tr w:rsidR="006A504F" w:rsidRPr="00664ABE" w14:paraId="1F64D45B" w14:textId="77777777" w:rsidTr="00232F1F">
        <w:trPr>
          <w:trHeight w:val="317"/>
        </w:trPr>
        <w:tc>
          <w:tcPr>
            <w:tcW w:w="9472" w:type="dxa"/>
            <w:gridSpan w:val="4"/>
            <w:tcBorders>
              <w:top w:val="single" w:sz="4" w:space="0" w:color="000000"/>
              <w:left w:val="single" w:sz="4" w:space="0" w:color="000000"/>
              <w:bottom w:val="single" w:sz="4" w:space="0" w:color="000000"/>
              <w:right w:val="single" w:sz="4" w:space="0" w:color="auto"/>
            </w:tcBorders>
            <w:shd w:val="clear" w:color="auto" w:fill="FBD4B4" w:themeFill="accent6" w:themeFillTint="66"/>
          </w:tcPr>
          <w:p w14:paraId="1A007A69" w14:textId="77777777" w:rsidR="006A504F" w:rsidRPr="00664ABE" w:rsidRDefault="006A504F" w:rsidP="00232F1F">
            <w:pPr>
              <w:rPr>
                <w:b/>
              </w:rPr>
            </w:pPr>
            <w:r w:rsidRPr="00664ABE">
              <w:rPr>
                <w:rFonts w:eastAsia="Arial" w:cstheme="minorHAnsi"/>
                <w:b/>
                <w:color w:val="000000"/>
              </w:rPr>
              <w:t xml:space="preserve">Behavioural Signs </w:t>
            </w:r>
          </w:p>
        </w:tc>
      </w:tr>
      <w:tr w:rsidR="006A504F" w:rsidRPr="00664ABE" w14:paraId="0709B9DC" w14:textId="77777777" w:rsidTr="00232F1F">
        <w:trPr>
          <w:trHeight w:val="317"/>
        </w:trPr>
        <w:tc>
          <w:tcPr>
            <w:tcW w:w="4511" w:type="dxa"/>
            <w:tcBorders>
              <w:top w:val="single" w:sz="4" w:space="0" w:color="000000"/>
              <w:left w:val="single" w:sz="4" w:space="0" w:color="000000"/>
              <w:bottom w:val="single" w:sz="4" w:space="0" w:color="000000"/>
              <w:right w:val="single" w:sz="4" w:space="0" w:color="000000"/>
            </w:tcBorders>
          </w:tcPr>
          <w:p w14:paraId="7A336219" w14:textId="77777777" w:rsidR="006A504F" w:rsidRPr="00664ABE" w:rsidRDefault="006A504F" w:rsidP="00232F1F">
            <w:pPr>
              <w:ind w:left="79"/>
              <w:contextualSpacing/>
              <w:rPr>
                <w:rFonts w:eastAsia="Arial" w:cstheme="minorHAnsi"/>
                <w:color w:val="000000"/>
              </w:rPr>
            </w:pPr>
            <w:r w:rsidRPr="00664ABE">
              <w:rPr>
                <w:rFonts w:eastAsia="Calibri" w:cstheme="minorHAnsi"/>
                <w:noProof/>
                <w:color w:val="000000"/>
              </w:rPr>
              <w:t xml:space="preserve">Change in behaviour, such as secretive, anger, lifestyle, disruptive behaviour, violent behaviour </w:t>
            </w:r>
          </w:p>
        </w:tc>
        <w:tc>
          <w:tcPr>
            <w:tcW w:w="1701" w:type="dxa"/>
            <w:tcBorders>
              <w:top w:val="single" w:sz="4" w:space="0" w:color="000000"/>
              <w:left w:val="single" w:sz="4" w:space="0" w:color="000000"/>
              <w:bottom w:val="single" w:sz="4" w:space="0" w:color="000000"/>
              <w:right w:val="single" w:sz="4" w:space="0" w:color="000000"/>
            </w:tcBorders>
          </w:tcPr>
          <w:p w14:paraId="20475E62" w14:textId="77777777" w:rsidR="006A504F" w:rsidRPr="00664ABE" w:rsidRDefault="006A504F" w:rsidP="00232F1F">
            <w:pPr>
              <w:jc w:val="center"/>
            </w:pPr>
          </w:p>
        </w:tc>
        <w:tc>
          <w:tcPr>
            <w:tcW w:w="1701" w:type="dxa"/>
            <w:tcBorders>
              <w:top w:val="single" w:sz="4" w:space="0" w:color="000000"/>
              <w:left w:val="single" w:sz="4" w:space="0" w:color="000000"/>
              <w:bottom w:val="single" w:sz="4" w:space="0" w:color="000000"/>
              <w:right w:val="single" w:sz="4" w:space="0" w:color="000000"/>
            </w:tcBorders>
          </w:tcPr>
          <w:p w14:paraId="6CFC8E78" w14:textId="77777777" w:rsidR="006A504F" w:rsidRPr="00664ABE" w:rsidRDefault="006A504F" w:rsidP="00232F1F">
            <w:pPr>
              <w:jc w:val="center"/>
            </w:pPr>
          </w:p>
        </w:tc>
        <w:tc>
          <w:tcPr>
            <w:tcW w:w="1559" w:type="dxa"/>
            <w:tcBorders>
              <w:top w:val="single" w:sz="4" w:space="0" w:color="000000"/>
              <w:left w:val="single" w:sz="4" w:space="0" w:color="000000"/>
              <w:bottom w:val="single" w:sz="4" w:space="0" w:color="000000"/>
              <w:right w:val="single" w:sz="4" w:space="0" w:color="auto"/>
            </w:tcBorders>
          </w:tcPr>
          <w:p w14:paraId="2FF28CA1" w14:textId="77777777" w:rsidR="006A504F" w:rsidRPr="00664ABE" w:rsidRDefault="006A504F" w:rsidP="00232F1F">
            <w:pPr>
              <w:jc w:val="center"/>
            </w:pPr>
            <w:r w:rsidRPr="00664ABE">
              <w:rPr>
                <w:rFonts w:eastAsia="Calibri" w:cstheme="minorHAnsi"/>
                <w:noProof/>
                <w:color w:val="000000"/>
              </w:rPr>
              <mc:AlternateContent>
                <mc:Choice Requires="wpg">
                  <w:drawing>
                    <wp:inline distT="0" distB="0" distL="0" distR="0" wp14:anchorId="619C64C3" wp14:editId="47D26B79">
                      <wp:extent cx="118872" cy="118872"/>
                      <wp:effectExtent l="0" t="0" r="0" b="0"/>
                      <wp:docPr id="113" name="Group 113"/>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14"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465C6259" id="Group 113"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2429C053" w14:textId="77777777" w:rsidTr="00232F1F">
        <w:trPr>
          <w:trHeight w:val="317"/>
        </w:trPr>
        <w:tc>
          <w:tcPr>
            <w:tcW w:w="4511" w:type="dxa"/>
            <w:tcBorders>
              <w:top w:val="single" w:sz="4" w:space="0" w:color="000000"/>
              <w:left w:val="single" w:sz="4" w:space="0" w:color="000000"/>
              <w:bottom w:val="single" w:sz="4" w:space="0" w:color="000000"/>
              <w:right w:val="single" w:sz="4" w:space="0" w:color="000000"/>
            </w:tcBorders>
          </w:tcPr>
          <w:p w14:paraId="1B2BD755" w14:textId="77777777" w:rsidR="006A504F" w:rsidRPr="00664ABE" w:rsidRDefault="006A504F" w:rsidP="00232F1F">
            <w:pPr>
              <w:ind w:left="79"/>
              <w:contextualSpacing/>
              <w:rPr>
                <w:rFonts w:eastAsia="Calibri" w:cstheme="minorHAnsi"/>
                <w:noProof/>
                <w:color w:val="000000"/>
              </w:rPr>
            </w:pPr>
            <w:r w:rsidRPr="00664ABE">
              <w:rPr>
                <w:rFonts w:eastAsia="Calibri" w:cstheme="minorHAnsi"/>
                <w:noProof/>
                <w:color w:val="000000"/>
              </w:rPr>
              <w:t xml:space="preserve">Missing episode </w:t>
            </w:r>
          </w:p>
        </w:tc>
        <w:tc>
          <w:tcPr>
            <w:tcW w:w="1701" w:type="dxa"/>
            <w:tcBorders>
              <w:top w:val="single" w:sz="4" w:space="0" w:color="000000"/>
              <w:left w:val="single" w:sz="4" w:space="0" w:color="000000"/>
              <w:bottom w:val="single" w:sz="4" w:space="0" w:color="000000"/>
              <w:right w:val="single" w:sz="4" w:space="0" w:color="000000"/>
            </w:tcBorders>
          </w:tcPr>
          <w:p w14:paraId="7BF0AA5F" w14:textId="77777777" w:rsidR="006A504F" w:rsidRPr="00664ABE" w:rsidRDefault="006A504F" w:rsidP="00232F1F">
            <w:pPr>
              <w:jc w:val="center"/>
            </w:pPr>
          </w:p>
        </w:tc>
        <w:tc>
          <w:tcPr>
            <w:tcW w:w="1701" w:type="dxa"/>
            <w:tcBorders>
              <w:top w:val="single" w:sz="4" w:space="0" w:color="000000"/>
              <w:left w:val="single" w:sz="4" w:space="0" w:color="000000"/>
              <w:bottom w:val="single" w:sz="4" w:space="0" w:color="000000"/>
              <w:right w:val="single" w:sz="4" w:space="0" w:color="000000"/>
            </w:tcBorders>
          </w:tcPr>
          <w:p w14:paraId="5AC4FE30" w14:textId="77777777" w:rsidR="006A504F" w:rsidRPr="00664ABE" w:rsidRDefault="006A504F" w:rsidP="00232F1F">
            <w:pPr>
              <w:jc w:val="center"/>
            </w:pPr>
          </w:p>
        </w:tc>
        <w:tc>
          <w:tcPr>
            <w:tcW w:w="1559" w:type="dxa"/>
            <w:tcBorders>
              <w:top w:val="single" w:sz="4" w:space="0" w:color="000000"/>
              <w:left w:val="single" w:sz="4" w:space="0" w:color="000000"/>
              <w:bottom w:val="single" w:sz="4" w:space="0" w:color="000000"/>
              <w:right w:val="single" w:sz="4" w:space="0" w:color="auto"/>
            </w:tcBorders>
          </w:tcPr>
          <w:p w14:paraId="5258650F" w14:textId="77777777" w:rsidR="006A504F" w:rsidRPr="00664ABE" w:rsidRDefault="006A504F" w:rsidP="00232F1F">
            <w:pPr>
              <w:jc w:val="center"/>
            </w:pPr>
            <w:r w:rsidRPr="00664ABE">
              <w:rPr>
                <w:rFonts w:eastAsia="Calibri" w:cstheme="minorHAnsi"/>
                <w:noProof/>
                <w:color w:val="000000"/>
              </w:rPr>
              <mc:AlternateContent>
                <mc:Choice Requires="wpg">
                  <w:drawing>
                    <wp:inline distT="0" distB="0" distL="0" distR="0" wp14:anchorId="6E71EA9A" wp14:editId="23421A7F">
                      <wp:extent cx="118872" cy="118872"/>
                      <wp:effectExtent l="0" t="0" r="0" b="0"/>
                      <wp:docPr id="117" name="Group 11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18"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5820E296" id="Group 117"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46EE14EE" w14:textId="77777777" w:rsidTr="00232F1F">
        <w:trPr>
          <w:trHeight w:val="317"/>
        </w:trPr>
        <w:tc>
          <w:tcPr>
            <w:tcW w:w="4511" w:type="dxa"/>
            <w:tcBorders>
              <w:top w:val="single" w:sz="4" w:space="0" w:color="000000"/>
              <w:left w:val="single" w:sz="4" w:space="0" w:color="000000"/>
              <w:bottom w:val="single" w:sz="4" w:space="0" w:color="000000"/>
              <w:right w:val="single" w:sz="4" w:space="0" w:color="000000"/>
            </w:tcBorders>
          </w:tcPr>
          <w:p w14:paraId="70C3FBC1" w14:textId="77777777" w:rsidR="006A504F" w:rsidRPr="00664ABE" w:rsidRDefault="006A504F" w:rsidP="00232F1F">
            <w:pPr>
              <w:ind w:left="79"/>
              <w:contextualSpacing/>
              <w:rPr>
                <w:rFonts w:eastAsia="Arial" w:cstheme="minorHAnsi"/>
                <w:color w:val="000000"/>
              </w:rPr>
            </w:pPr>
            <w:r w:rsidRPr="00664ABE">
              <w:rPr>
                <w:rFonts w:eastAsia="Arial" w:cstheme="minorHAnsi"/>
                <w:color w:val="000000"/>
              </w:rPr>
              <w:t>Persistently going missing from home or school and/or being found out of area.</w:t>
            </w:r>
          </w:p>
          <w:p w14:paraId="299DFF85" w14:textId="77777777" w:rsidR="006A504F" w:rsidRPr="00664ABE" w:rsidRDefault="006A504F" w:rsidP="00232F1F">
            <w:pPr>
              <w:ind w:left="79"/>
              <w:contextualSpacing/>
              <w:rPr>
                <w:rFonts w:eastAsia="Arial" w:cstheme="minorHAnsi"/>
                <w:color w:val="000000"/>
              </w:rPr>
            </w:pPr>
            <w:r w:rsidRPr="00664ABE">
              <w:rPr>
                <w:rFonts w:eastAsia="Arial" w:cstheme="minorHAnsi"/>
                <w:color w:val="000000"/>
              </w:rPr>
              <w:lastRenderedPageBreak/>
              <w:t xml:space="preserve">Think about their presentation on return, dishevelled? Hungry? </w:t>
            </w:r>
          </w:p>
        </w:tc>
        <w:tc>
          <w:tcPr>
            <w:tcW w:w="1701" w:type="dxa"/>
            <w:tcBorders>
              <w:top w:val="single" w:sz="4" w:space="0" w:color="000000"/>
              <w:left w:val="single" w:sz="4" w:space="0" w:color="000000"/>
              <w:bottom w:val="single" w:sz="4" w:space="0" w:color="000000"/>
              <w:right w:val="single" w:sz="4" w:space="0" w:color="000000"/>
            </w:tcBorders>
          </w:tcPr>
          <w:p w14:paraId="2D605414" w14:textId="77777777" w:rsidR="006A504F" w:rsidRPr="00664ABE" w:rsidRDefault="006A504F" w:rsidP="00232F1F">
            <w:pPr>
              <w:jc w:val="center"/>
            </w:pPr>
          </w:p>
        </w:tc>
        <w:tc>
          <w:tcPr>
            <w:tcW w:w="1701" w:type="dxa"/>
            <w:tcBorders>
              <w:top w:val="single" w:sz="4" w:space="0" w:color="000000"/>
              <w:left w:val="single" w:sz="4" w:space="0" w:color="000000"/>
              <w:bottom w:val="single" w:sz="4" w:space="0" w:color="000000"/>
              <w:right w:val="single" w:sz="4" w:space="0" w:color="000000"/>
            </w:tcBorders>
          </w:tcPr>
          <w:p w14:paraId="63865709" w14:textId="77777777" w:rsidR="006A504F" w:rsidRPr="00664ABE" w:rsidRDefault="006A504F" w:rsidP="00232F1F">
            <w:pPr>
              <w:jc w:val="center"/>
            </w:pPr>
          </w:p>
        </w:tc>
        <w:tc>
          <w:tcPr>
            <w:tcW w:w="1559" w:type="dxa"/>
            <w:tcBorders>
              <w:top w:val="single" w:sz="4" w:space="0" w:color="000000"/>
              <w:left w:val="single" w:sz="4" w:space="0" w:color="000000"/>
              <w:bottom w:val="single" w:sz="4" w:space="0" w:color="000000"/>
              <w:right w:val="single" w:sz="4" w:space="0" w:color="auto"/>
            </w:tcBorders>
          </w:tcPr>
          <w:p w14:paraId="33C5D0F5" w14:textId="77777777" w:rsidR="006A504F" w:rsidRPr="00664ABE" w:rsidRDefault="006A504F" w:rsidP="00232F1F">
            <w:pPr>
              <w:jc w:val="center"/>
            </w:pPr>
            <w:r w:rsidRPr="00664ABE">
              <w:rPr>
                <w:rFonts w:eastAsia="Calibri" w:cstheme="minorHAnsi"/>
                <w:noProof/>
                <w:color w:val="000000"/>
              </w:rPr>
              <mc:AlternateContent>
                <mc:Choice Requires="wpg">
                  <w:drawing>
                    <wp:inline distT="0" distB="0" distL="0" distR="0" wp14:anchorId="39FF3A0D" wp14:editId="0F62DC3E">
                      <wp:extent cx="118872" cy="118872"/>
                      <wp:effectExtent l="0" t="0" r="0" b="0"/>
                      <wp:docPr id="123" name="Group 123"/>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24"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48C7E670" id="Group 123"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1B3B6EDA" w14:textId="77777777" w:rsidTr="00232F1F">
        <w:trPr>
          <w:trHeight w:val="317"/>
        </w:trPr>
        <w:tc>
          <w:tcPr>
            <w:tcW w:w="4511" w:type="dxa"/>
            <w:tcBorders>
              <w:top w:val="single" w:sz="4" w:space="0" w:color="000000"/>
              <w:left w:val="single" w:sz="4" w:space="0" w:color="000000"/>
              <w:bottom w:val="single" w:sz="4" w:space="0" w:color="000000"/>
              <w:right w:val="single" w:sz="4" w:space="0" w:color="000000"/>
            </w:tcBorders>
          </w:tcPr>
          <w:p w14:paraId="36A5C4B4" w14:textId="77777777" w:rsidR="006A504F" w:rsidRPr="00664ABE" w:rsidRDefault="006A504F" w:rsidP="00232F1F">
            <w:pPr>
              <w:ind w:left="79"/>
              <w:contextualSpacing/>
              <w:rPr>
                <w:rFonts w:eastAsia="Arial" w:cstheme="minorHAnsi"/>
                <w:color w:val="000000"/>
              </w:rPr>
            </w:pPr>
            <w:r w:rsidRPr="00664ABE">
              <w:rPr>
                <w:rFonts w:eastAsia="Calibri" w:cstheme="minorHAnsi"/>
                <w:noProof/>
                <w:color w:val="000000"/>
              </w:rPr>
              <w:t xml:space="preserve">Starting or increase drug use - cannabis, Class A, Class B, </w:t>
            </w:r>
          </w:p>
        </w:tc>
        <w:tc>
          <w:tcPr>
            <w:tcW w:w="1701" w:type="dxa"/>
            <w:tcBorders>
              <w:top w:val="single" w:sz="4" w:space="0" w:color="000000"/>
              <w:left w:val="single" w:sz="4" w:space="0" w:color="000000"/>
              <w:bottom w:val="single" w:sz="4" w:space="0" w:color="000000"/>
              <w:right w:val="single" w:sz="4" w:space="0" w:color="000000"/>
            </w:tcBorders>
          </w:tcPr>
          <w:p w14:paraId="107809DB" w14:textId="77777777" w:rsidR="006A504F" w:rsidRPr="00664ABE" w:rsidRDefault="006A504F" w:rsidP="00232F1F">
            <w:pPr>
              <w:jc w:val="center"/>
              <w:rPr>
                <w:color w:val="FFFF00"/>
              </w:rPr>
            </w:pPr>
          </w:p>
        </w:tc>
        <w:tc>
          <w:tcPr>
            <w:tcW w:w="1701" w:type="dxa"/>
            <w:tcBorders>
              <w:top w:val="single" w:sz="4" w:space="0" w:color="000000"/>
              <w:left w:val="single" w:sz="4" w:space="0" w:color="000000"/>
              <w:bottom w:val="single" w:sz="4" w:space="0" w:color="000000"/>
              <w:right w:val="single" w:sz="4" w:space="0" w:color="000000"/>
            </w:tcBorders>
          </w:tcPr>
          <w:p w14:paraId="681ECF94" w14:textId="77777777" w:rsidR="006A504F" w:rsidRPr="00664ABE" w:rsidRDefault="006A504F" w:rsidP="00232F1F">
            <w:pPr>
              <w:jc w:val="center"/>
            </w:pPr>
          </w:p>
        </w:tc>
        <w:tc>
          <w:tcPr>
            <w:tcW w:w="1559" w:type="dxa"/>
            <w:tcBorders>
              <w:top w:val="single" w:sz="4" w:space="0" w:color="000000"/>
              <w:left w:val="single" w:sz="4" w:space="0" w:color="000000"/>
              <w:bottom w:val="single" w:sz="4" w:space="0" w:color="000000"/>
              <w:right w:val="single" w:sz="4" w:space="0" w:color="auto"/>
            </w:tcBorders>
          </w:tcPr>
          <w:p w14:paraId="010E4360" w14:textId="77777777" w:rsidR="006A504F" w:rsidRPr="00664ABE" w:rsidRDefault="006A504F" w:rsidP="00232F1F">
            <w:pPr>
              <w:jc w:val="center"/>
            </w:pPr>
            <w:r w:rsidRPr="00664ABE">
              <w:rPr>
                <w:rFonts w:eastAsia="Calibri" w:cstheme="minorHAnsi"/>
                <w:noProof/>
                <w:color w:val="000000"/>
              </w:rPr>
              <mc:AlternateContent>
                <mc:Choice Requires="wpg">
                  <w:drawing>
                    <wp:inline distT="0" distB="0" distL="0" distR="0" wp14:anchorId="5EA7EFFE" wp14:editId="6BAEC953">
                      <wp:extent cx="118872" cy="118872"/>
                      <wp:effectExtent l="0" t="0" r="0" b="0"/>
                      <wp:docPr id="109313" name="Group 109313"/>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14"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0E03DE0A" id="Group 109313"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RsPl&#10;bk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7E3CCF85" w14:textId="77777777" w:rsidTr="00232F1F">
        <w:trPr>
          <w:trHeight w:val="317"/>
        </w:trPr>
        <w:tc>
          <w:tcPr>
            <w:tcW w:w="4511" w:type="dxa"/>
            <w:tcBorders>
              <w:top w:val="single" w:sz="4" w:space="0" w:color="000000"/>
              <w:left w:val="single" w:sz="4" w:space="0" w:color="000000"/>
              <w:bottom w:val="single" w:sz="4" w:space="0" w:color="000000"/>
              <w:right w:val="single" w:sz="4" w:space="0" w:color="000000"/>
            </w:tcBorders>
          </w:tcPr>
          <w:p w14:paraId="521864C8" w14:textId="77777777" w:rsidR="006A504F" w:rsidRPr="00664ABE" w:rsidRDefault="006A504F" w:rsidP="00232F1F">
            <w:pPr>
              <w:ind w:left="79"/>
              <w:contextualSpacing/>
              <w:rPr>
                <w:rFonts w:eastAsia="Arial" w:cstheme="minorHAnsi"/>
                <w:color w:val="000000"/>
              </w:rPr>
            </w:pPr>
            <w:r w:rsidRPr="00664ABE">
              <w:rPr>
                <w:rFonts w:eastAsia="Calibri" w:cstheme="minorHAnsi"/>
                <w:noProof/>
                <w:color w:val="000000"/>
              </w:rPr>
              <w:t xml:space="preserve">Starting or increased Alchohol use </w:t>
            </w:r>
          </w:p>
        </w:tc>
        <w:tc>
          <w:tcPr>
            <w:tcW w:w="1701" w:type="dxa"/>
            <w:tcBorders>
              <w:top w:val="single" w:sz="4" w:space="0" w:color="000000"/>
              <w:left w:val="single" w:sz="4" w:space="0" w:color="000000"/>
              <w:bottom w:val="single" w:sz="4" w:space="0" w:color="000000"/>
              <w:right w:val="single" w:sz="4" w:space="0" w:color="000000"/>
            </w:tcBorders>
          </w:tcPr>
          <w:p w14:paraId="0CDF2BDB" w14:textId="77777777" w:rsidR="006A504F" w:rsidRPr="00664ABE" w:rsidRDefault="006A504F" w:rsidP="00232F1F">
            <w:pPr>
              <w:jc w:val="center"/>
              <w:rPr>
                <w:color w:val="FFFF00"/>
              </w:rPr>
            </w:pPr>
          </w:p>
        </w:tc>
        <w:tc>
          <w:tcPr>
            <w:tcW w:w="1701" w:type="dxa"/>
            <w:tcBorders>
              <w:top w:val="single" w:sz="4" w:space="0" w:color="000000"/>
              <w:left w:val="single" w:sz="4" w:space="0" w:color="000000"/>
              <w:bottom w:val="single" w:sz="4" w:space="0" w:color="000000"/>
              <w:right w:val="single" w:sz="4" w:space="0" w:color="000000"/>
            </w:tcBorders>
          </w:tcPr>
          <w:p w14:paraId="68A22E99" w14:textId="77777777" w:rsidR="006A504F" w:rsidRPr="00664ABE" w:rsidRDefault="006A504F" w:rsidP="00232F1F">
            <w:pPr>
              <w:jc w:val="center"/>
            </w:pPr>
          </w:p>
        </w:tc>
        <w:tc>
          <w:tcPr>
            <w:tcW w:w="1559" w:type="dxa"/>
            <w:tcBorders>
              <w:top w:val="single" w:sz="4" w:space="0" w:color="000000"/>
              <w:left w:val="single" w:sz="4" w:space="0" w:color="000000"/>
              <w:bottom w:val="single" w:sz="4" w:space="0" w:color="000000"/>
              <w:right w:val="single" w:sz="4" w:space="0" w:color="auto"/>
            </w:tcBorders>
          </w:tcPr>
          <w:p w14:paraId="30E28CB5" w14:textId="77777777" w:rsidR="006A504F" w:rsidRPr="00664ABE" w:rsidRDefault="006A504F" w:rsidP="00232F1F">
            <w:pPr>
              <w:jc w:val="center"/>
            </w:pPr>
            <w:r w:rsidRPr="00664ABE">
              <w:rPr>
                <w:rFonts w:eastAsia="Calibri" w:cstheme="minorHAnsi"/>
                <w:noProof/>
                <w:color w:val="000000"/>
              </w:rPr>
              <mc:AlternateContent>
                <mc:Choice Requires="wpg">
                  <w:drawing>
                    <wp:inline distT="0" distB="0" distL="0" distR="0" wp14:anchorId="2B6E5E21" wp14:editId="441DDDE5">
                      <wp:extent cx="118872" cy="118872"/>
                      <wp:effectExtent l="0" t="0" r="0" b="0"/>
                      <wp:docPr id="109319" name="Group 109319"/>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20"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6FBB8C86" id="Group 109319"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Urdf&#10;w0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3710E165" w14:textId="77777777" w:rsidTr="00232F1F">
        <w:trPr>
          <w:trHeight w:val="317"/>
        </w:trPr>
        <w:tc>
          <w:tcPr>
            <w:tcW w:w="4511" w:type="dxa"/>
            <w:tcBorders>
              <w:top w:val="single" w:sz="4" w:space="0" w:color="000000"/>
              <w:left w:val="single" w:sz="4" w:space="0" w:color="000000"/>
              <w:bottom w:val="single" w:sz="4" w:space="0" w:color="000000"/>
              <w:right w:val="single" w:sz="4" w:space="0" w:color="000000"/>
            </w:tcBorders>
          </w:tcPr>
          <w:p w14:paraId="7DF2245D" w14:textId="77777777" w:rsidR="006A504F" w:rsidRPr="00664ABE" w:rsidRDefault="006A504F" w:rsidP="00232F1F">
            <w:pPr>
              <w:ind w:left="79"/>
              <w:contextualSpacing/>
              <w:rPr>
                <w:rFonts w:eastAsia="Arial" w:cstheme="minorHAnsi"/>
                <w:color w:val="000000"/>
              </w:rPr>
            </w:pPr>
            <w:r w:rsidRPr="00664ABE">
              <w:rPr>
                <w:rFonts w:eastAsia="Calibri" w:cstheme="minorHAnsi"/>
                <w:noProof/>
                <w:color w:val="000000"/>
              </w:rPr>
              <w:t xml:space="preserve">Staying out late without reasonable explanation </w:t>
            </w:r>
          </w:p>
        </w:tc>
        <w:tc>
          <w:tcPr>
            <w:tcW w:w="1701" w:type="dxa"/>
            <w:tcBorders>
              <w:top w:val="single" w:sz="4" w:space="0" w:color="000000"/>
              <w:left w:val="single" w:sz="4" w:space="0" w:color="000000"/>
              <w:bottom w:val="single" w:sz="4" w:space="0" w:color="000000"/>
              <w:right w:val="single" w:sz="4" w:space="0" w:color="000000"/>
            </w:tcBorders>
          </w:tcPr>
          <w:p w14:paraId="4D69F826" w14:textId="77777777" w:rsidR="006A504F" w:rsidRPr="00664ABE" w:rsidRDefault="006A504F" w:rsidP="00232F1F">
            <w:pPr>
              <w:jc w:val="center"/>
            </w:pPr>
          </w:p>
        </w:tc>
        <w:tc>
          <w:tcPr>
            <w:tcW w:w="1701" w:type="dxa"/>
            <w:tcBorders>
              <w:top w:val="single" w:sz="4" w:space="0" w:color="000000"/>
              <w:left w:val="single" w:sz="4" w:space="0" w:color="000000"/>
              <w:bottom w:val="single" w:sz="4" w:space="0" w:color="000000"/>
              <w:right w:val="single" w:sz="4" w:space="0" w:color="000000"/>
            </w:tcBorders>
          </w:tcPr>
          <w:p w14:paraId="7561A716" w14:textId="77777777" w:rsidR="006A504F" w:rsidRPr="00664ABE" w:rsidRDefault="006A504F" w:rsidP="00232F1F">
            <w:pPr>
              <w:jc w:val="center"/>
            </w:pPr>
          </w:p>
        </w:tc>
        <w:tc>
          <w:tcPr>
            <w:tcW w:w="1559" w:type="dxa"/>
            <w:tcBorders>
              <w:top w:val="single" w:sz="4" w:space="0" w:color="000000"/>
              <w:left w:val="single" w:sz="4" w:space="0" w:color="000000"/>
              <w:bottom w:val="single" w:sz="4" w:space="0" w:color="000000"/>
              <w:right w:val="single" w:sz="4" w:space="0" w:color="auto"/>
            </w:tcBorders>
          </w:tcPr>
          <w:p w14:paraId="3E53FCAA" w14:textId="77777777" w:rsidR="006A504F" w:rsidRPr="00664ABE" w:rsidRDefault="006A504F" w:rsidP="00232F1F">
            <w:pPr>
              <w:jc w:val="center"/>
            </w:pPr>
            <w:r w:rsidRPr="00664ABE">
              <w:rPr>
                <w:rFonts w:eastAsia="Calibri" w:cstheme="minorHAnsi"/>
                <w:noProof/>
                <w:color w:val="000000"/>
              </w:rPr>
              <mc:AlternateContent>
                <mc:Choice Requires="wpg">
                  <w:drawing>
                    <wp:inline distT="0" distB="0" distL="0" distR="0" wp14:anchorId="48D68617" wp14:editId="68E2E969">
                      <wp:extent cx="118872" cy="118872"/>
                      <wp:effectExtent l="0" t="0" r="0" b="0"/>
                      <wp:docPr id="109325" name="Group 109325"/>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26"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5292667F" id="Group 109325"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BgNr&#10;jk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58C39767" w14:textId="77777777" w:rsidTr="00232F1F">
        <w:trPr>
          <w:trHeight w:val="317"/>
        </w:trPr>
        <w:tc>
          <w:tcPr>
            <w:tcW w:w="4511" w:type="dxa"/>
            <w:tcBorders>
              <w:top w:val="single" w:sz="4" w:space="0" w:color="000000"/>
              <w:left w:val="single" w:sz="4" w:space="0" w:color="000000"/>
              <w:bottom w:val="single" w:sz="4" w:space="0" w:color="000000"/>
              <w:right w:val="single" w:sz="4" w:space="0" w:color="000000"/>
            </w:tcBorders>
          </w:tcPr>
          <w:p w14:paraId="1DA3BF27" w14:textId="77777777" w:rsidR="006A504F" w:rsidRPr="00664ABE" w:rsidRDefault="006A504F" w:rsidP="00232F1F">
            <w:pPr>
              <w:ind w:left="79"/>
              <w:contextualSpacing/>
              <w:rPr>
                <w:rFonts w:eastAsia="Calibri" w:cstheme="minorHAnsi"/>
                <w:noProof/>
                <w:color w:val="000000"/>
              </w:rPr>
            </w:pPr>
            <w:r w:rsidRPr="00664ABE">
              <w:rPr>
                <w:rFonts w:eastAsia="Calibri" w:cstheme="minorHAnsi"/>
                <w:noProof/>
                <w:color w:val="000000"/>
              </w:rPr>
              <w:t>Frequenting areas known for exploitation (including private dwellings) on more than one occasion</w:t>
            </w:r>
          </w:p>
        </w:tc>
        <w:tc>
          <w:tcPr>
            <w:tcW w:w="1701" w:type="dxa"/>
            <w:tcBorders>
              <w:top w:val="single" w:sz="4" w:space="0" w:color="000000"/>
              <w:left w:val="single" w:sz="4" w:space="0" w:color="000000"/>
              <w:bottom w:val="single" w:sz="4" w:space="0" w:color="000000"/>
              <w:right w:val="single" w:sz="4" w:space="0" w:color="000000"/>
            </w:tcBorders>
          </w:tcPr>
          <w:p w14:paraId="2DE8FE61" w14:textId="77777777" w:rsidR="006A504F" w:rsidRPr="00664ABE" w:rsidRDefault="006A504F" w:rsidP="00232F1F">
            <w:pPr>
              <w:jc w:val="center"/>
              <w:rPr>
                <w:color w:val="FF0000"/>
              </w:rPr>
            </w:pPr>
          </w:p>
        </w:tc>
        <w:tc>
          <w:tcPr>
            <w:tcW w:w="1701" w:type="dxa"/>
            <w:tcBorders>
              <w:top w:val="single" w:sz="4" w:space="0" w:color="000000"/>
              <w:left w:val="single" w:sz="4" w:space="0" w:color="000000"/>
              <w:bottom w:val="single" w:sz="4" w:space="0" w:color="000000"/>
              <w:right w:val="single" w:sz="4" w:space="0" w:color="000000"/>
            </w:tcBorders>
          </w:tcPr>
          <w:p w14:paraId="5E73A674" w14:textId="77777777" w:rsidR="006A504F" w:rsidRPr="00664ABE" w:rsidRDefault="006A504F" w:rsidP="00232F1F">
            <w:pPr>
              <w:jc w:val="center"/>
            </w:pPr>
          </w:p>
        </w:tc>
        <w:tc>
          <w:tcPr>
            <w:tcW w:w="1559" w:type="dxa"/>
            <w:tcBorders>
              <w:top w:val="single" w:sz="4" w:space="0" w:color="000000"/>
              <w:left w:val="single" w:sz="4" w:space="0" w:color="000000"/>
              <w:bottom w:val="single" w:sz="4" w:space="0" w:color="000000"/>
              <w:right w:val="single" w:sz="4" w:space="0" w:color="auto"/>
            </w:tcBorders>
          </w:tcPr>
          <w:p w14:paraId="15C59A77" w14:textId="77777777" w:rsidR="006A504F" w:rsidRPr="00664ABE" w:rsidRDefault="006A504F" w:rsidP="00232F1F">
            <w:pPr>
              <w:jc w:val="center"/>
            </w:pPr>
            <w:r w:rsidRPr="00664ABE">
              <w:rPr>
                <w:rFonts w:eastAsia="Calibri" w:cstheme="minorHAnsi"/>
                <w:noProof/>
                <w:color w:val="000000"/>
              </w:rPr>
              <mc:AlternateContent>
                <mc:Choice Requires="wpg">
                  <w:drawing>
                    <wp:inline distT="0" distB="0" distL="0" distR="0" wp14:anchorId="64213ECE" wp14:editId="6A73409F">
                      <wp:extent cx="118872" cy="118872"/>
                      <wp:effectExtent l="0" t="0" r="0" b="0"/>
                      <wp:docPr id="109331" name="Group 109331"/>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32"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19C0681D" id="Group 109331"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Guo4&#10;sU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457593BD" w14:textId="77777777" w:rsidTr="00232F1F">
        <w:trPr>
          <w:trHeight w:val="317"/>
        </w:trPr>
        <w:tc>
          <w:tcPr>
            <w:tcW w:w="4511" w:type="dxa"/>
            <w:tcBorders>
              <w:top w:val="single" w:sz="4" w:space="0" w:color="000000"/>
              <w:left w:val="single" w:sz="4" w:space="0" w:color="000000"/>
              <w:bottom w:val="single" w:sz="4" w:space="0" w:color="000000"/>
              <w:right w:val="single" w:sz="4" w:space="0" w:color="000000"/>
            </w:tcBorders>
          </w:tcPr>
          <w:p w14:paraId="629431E4" w14:textId="77777777" w:rsidR="006A504F" w:rsidRPr="00664ABE" w:rsidRDefault="006A504F" w:rsidP="00232F1F">
            <w:pPr>
              <w:ind w:left="79"/>
              <w:contextualSpacing/>
              <w:rPr>
                <w:rFonts w:eastAsia="Calibri" w:cstheme="minorHAnsi"/>
                <w:noProof/>
                <w:color w:val="000000"/>
              </w:rPr>
            </w:pPr>
            <w:r w:rsidRPr="00664ABE">
              <w:rPr>
                <w:rFonts w:eastAsia="Calibri" w:cstheme="minorHAnsi"/>
                <w:noProof/>
                <w:color w:val="000000"/>
              </w:rPr>
              <w:t xml:space="preserve">Using sexual, gang, drug related or violent language you wouldn’t expect them to know </w:t>
            </w:r>
          </w:p>
        </w:tc>
        <w:tc>
          <w:tcPr>
            <w:tcW w:w="1701" w:type="dxa"/>
            <w:tcBorders>
              <w:top w:val="single" w:sz="4" w:space="0" w:color="000000"/>
              <w:left w:val="single" w:sz="4" w:space="0" w:color="000000"/>
              <w:bottom w:val="single" w:sz="4" w:space="0" w:color="000000"/>
              <w:right w:val="single" w:sz="4" w:space="0" w:color="000000"/>
            </w:tcBorders>
          </w:tcPr>
          <w:p w14:paraId="6A4AF21C" w14:textId="77777777" w:rsidR="006A504F" w:rsidRPr="00664ABE" w:rsidRDefault="006A504F" w:rsidP="00232F1F">
            <w:pPr>
              <w:jc w:val="center"/>
            </w:pPr>
          </w:p>
        </w:tc>
        <w:tc>
          <w:tcPr>
            <w:tcW w:w="1701" w:type="dxa"/>
            <w:tcBorders>
              <w:top w:val="single" w:sz="4" w:space="0" w:color="000000"/>
              <w:left w:val="single" w:sz="4" w:space="0" w:color="000000"/>
              <w:bottom w:val="single" w:sz="4" w:space="0" w:color="000000"/>
              <w:right w:val="single" w:sz="4" w:space="0" w:color="000000"/>
            </w:tcBorders>
          </w:tcPr>
          <w:p w14:paraId="583706CB" w14:textId="77777777" w:rsidR="006A504F" w:rsidRPr="00664ABE" w:rsidRDefault="006A504F" w:rsidP="00232F1F">
            <w:pPr>
              <w:jc w:val="center"/>
            </w:pPr>
          </w:p>
        </w:tc>
        <w:tc>
          <w:tcPr>
            <w:tcW w:w="1559" w:type="dxa"/>
            <w:tcBorders>
              <w:top w:val="single" w:sz="4" w:space="0" w:color="000000"/>
              <w:left w:val="single" w:sz="4" w:space="0" w:color="000000"/>
              <w:bottom w:val="single" w:sz="4" w:space="0" w:color="000000"/>
              <w:right w:val="single" w:sz="4" w:space="0" w:color="auto"/>
            </w:tcBorders>
          </w:tcPr>
          <w:p w14:paraId="520C85CB" w14:textId="77777777" w:rsidR="006A504F" w:rsidRPr="00664ABE" w:rsidRDefault="006A504F" w:rsidP="00232F1F">
            <w:pPr>
              <w:jc w:val="center"/>
            </w:pPr>
            <w:r w:rsidRPr="00664ABE">
              <w:rPr>
                <w:rFonts w:eastAsia="Calibri" w:cstheme="minorHAnsi"/>
                <w:noProof/>
                <w:color w:val="000000"/>
              </w:rPr>
              <mc:AlternateContent>
                <mc:Choice Requires="wpg">
                  <w:drawing>
                    <wp:inline distT="0" distB="0" distL="0" distR="0" wp14:anchorId="62830128" wp14:editId="56D03CDD">
                      <wp:extent cx="118872" cy="118872"/>
                      <wp:effectExtent l="0" t="0" r="0" b="0"/>
                      <wp:docPr id="109337" name="Group 10933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38"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393A955B" id="Group 109337"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5jZl&#10;Zk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3694976E" w14:textId="77777777" w:rsidTr="00232F1F">
        <w:trPr>
          <w:trHeight w:val="317"/>
        </w:trPr>
        <w:tc>
          <w:tcPr>
            <w:tcW w:w="4511" w:type="dxa"/>
            <w:tcBorders>
              <w:top w:val="single" w:sz="4" w:space="0" w:color="000000"/>
              <w:left w:val="single" w:sz="4" w:space="0" w:color="000000"/>
              <w:bottom w:val="single" w:sz="4" w:space="0" w:color="000000"/>
              <w:right w:val="single" w:sz="4" w:space="0" w:color="000000"/>
            </w:tcBorders>
          </w:tcPr>
          <w:p w14:paraId="4AB18F14" w14:textId="77777777" w:rsidR="006A504F" w:rsidRPr="00664ABE" w:rsidRDefault="006A504F" w:rsidP="00232F1F">
            <w:pPr>
              <w:ind w:left="79"/>
              <w:contextualSpacing/>
              <w:rPr>
                <w:rFonts w:eastAsia="Calibri" w:cstheme="minorHAnsi"/>
                <w:noProof/>
                <w:color w:val="000000"/>
              </w:rPr>
            </w:pPr>
            <w:r w:rsidRPr="00664ABE">
              <w:rPr>
                <w:rFonts w:eastAsia="Calibri" w:cstheme="minorHAnsi"/>
                <w:noProof/>
                <w:color w:val="000000"/>
              </w:rPr>
              <w:t xml:space="preserve">Increased use of internet– use of several media sites </w:t>
            </w:r>
          </w:p>
        </w:tc>
        <w:tc>
          <w:tcPr>
            <w:tcW w:w="1701" w:type="dxa"/>
            <w:tcBorders>
              <w:top w:val="single" w:sz="4" w:space="0" w:color="000000"/>
              <w:left w:val="single" w:sz="4" w:space="0" w:color="000000"/>
              <w:bottom w:val="single" w:sz="4" w:space="0" w:color="000000"/>
              <w:right w:val="single" w:sz="4" w:space="0" w:color="000000"/>
            </w:tcBorders>
          </w:tcPr>
          <w:p w14:paraId="18CACECE" w14:textId="77777777" w:rsidR="006A504F" w:rsidRPr="00664ABE" w:rsidRDefault="006A504F" w:rsidP="00232F1F">
            <w:pPr>
              <w:jc w:val="center"/>
            </w:pPr>
          </w:p>
        </w:tc>
        <w:tc>
          <w:tcPr>
            <w:tcW w:w="1701" w:type="dxa"/>
            <w:tcBorders>
              <w:top w:val="single" w:sz="4" w:space="0" w:color="000000"/>
              <w:left w:val="single" w:sz="4" w:space="0" w:color="000000"/>
              <w:bottom w:val="single" w:sz="4" w:space="0" w:color="000000"/>
              <w:right w:val="single" w:sz="4" w:space="0" w:color="000000"/>
            </w:tcBorders>
          </w:tcPr>
          <w:p w14:paraId="376C74D3" w14:textId="77777777" w:rsidR="006A504F" w:rsidRPr="00664ABE" w:rsidRDefault="006A504F" w:rsidP="00232F1F">
            <w:pPr>
              <w:jc w:val="center"/>
            </w:pPr>
          </w:p>
        </w:tc>
        <w:tc>
          <w:tcPr>
            <w:tcW w:w="1559" w:type="dxa"/>
            <w:tcBorders>
              <w:top w:val="single" w:sz="4" w:space="0" w:color="000000"/>
              <w:left w:val="single" w:sz="4" w:space="0" w:color="000000"/>
              <w:bottom w:val="single" w:sz="4" w:space="0" w:color="000000"/>
              <w:right w:val="single" w:sz="4" w:space="0" w:color="auto"/>
            </w:tcBorders>
          </w:tcPr>
          <w:p w14:paraId="56CAA123" w14:textId="77777777" w:rsidR="006A504F" w:rsidRPr="00664ABE" w:rsidRDefault="006A504F" w:rsidP="00232F1F">
            <w:pPr>
              <w:jc w:val="center"/>
            </w:pPr>
            <w:r w:rsidRPr="00664ABE">
              <w:rPr>
                <w:rFonts w:eastAsia="Calibri" w:cstheme="minorHAnsi"/>
                <w:noProof/>
                <w:color w:val="000000"/>
              </w:rPr>
              <mc:AlternateContent>
                <mc:Choice Requires="wpg">
                  <w:drawing>
                    <wp:inline distT="0" distB="0" distL="0" distR="0" wp14:anchorId="0DBBC241" wp14:editId="7717F487">
                      <wp:extent cx="118872" cy="118872"/>
                      <wp:effectExtent l="0" t="0" r="0" b="0"/>
                      <wp:docPr id="129" name="Group 129"/>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30"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774B796C" id="Group 129"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25CC24EA" w14:textId="77777777" w:rsidTr="00232F1F">
        <w:trPr>
          <w:trHeight w:val="317"/>
        </w:trPr>
        <w:tc>
          <w:tcPr>
            <w:tcW w:w="4511" w:type="dxa"/>
            <w:tcBorders>
              <w:top w:val="single" w:sz="4" w:space="0" w:color="000000"/>
              <w:left w:val="single" w:sz="4" w:space="0" w:color="000000"/>
              <w:bottom w:val="single" w:sz="4" w:space="0" w:color="000000"/>
              <w:right w:val="single" w:sz="4" w:space="0" w:color="000000"/>
            </w:tcBorders>
          </w:tcPr>
          <w:p w14:paraId="7D821705" w14:textId="77777777" w:rsidR="006A504F" w:rsidRPr="00664ABE" w:rsidRDefault="006A504F" w:rsidP="00232F1F">
            <w:pPr>
              <w:ind w:left="79"/>
              <w:contextualSpacing/>
              <w:rPr>
                <w:rFonts w:eastAsia="Calibri" w:cstheme="minorHAnsi"/>
                <w:noProof/>
                <w:color w:val="000000"/>
              </w:rPr>
            </w:pPr>
            <w:r w:rsidRPr="00664ABE">
              <w:rPr>
                <w:rFonts w:eastAsia="Calibri" w:cstheme="minorHAnsi"/>
                <w:noProof/>
                <w:color w:val="000000"/>
              </w:rPr>
              <w:t>Young person has been coerced to take/share indecent images</w:t>
            </w:r>
          </w:p>
        </w:tc>
        <w:tc>
          <w:tcPr>
            <w:tcW w:w="1701" w:type="dxa"/>
            <w:tcBorders>
              <w:top w:val="single" w:sz="4" w:space="0" w:color="000000"/>
              <w:left w:val="single" w:sz="4" w:space="0" w:color="000000"/>
              <w:bottom w:val="single" w:sz="4" w:space="0" w:color="000000"/>
              <w:right w:val="single" w:sz="4" w:space="0" w:color="000000"/>
            </w:tcBorders>
          </w:tcPr>
          <w:p w14:paraId="02BA26A3" w14:textId="77777777" w:rsidR="006A504F" w:rsidRPr="00664ABE" w:rsidRDefault="006A504F" w:rsidP="00232F1F">
            <w:pPr>
              <w:jc w:val="center"/>
            </w:pPr>
          </w:p>
        </w:tc>
        <w:tc>
          <w:tcPr>
            <w:tcW w:w="1701" w:type="dxa"/>
            <w:tcBorders>
              <w:top w:val="single" w:sz="4" w:space="0" w:color="000000"/>
              <w:left w:val="single" w:sz="4" w:space="0" w:color="000000"/>
              <w:bottom w:val="single" w:sz="4" w:space="0" w:color="000000"/>
              <w:right w:val="single" w:sz="4" w:space="0" w:color="000000"/>
            </w:tcBorders>
          </w:tcPr>
          <w:p w14:paraId="3A68EC98" w14:textId="77777777" w:rsidR="006A504F" w:rsidRPr="00664ABE" w:rsidRDefault="006A504F" w:rsidP="00232F1F">
            <w:pPr>
              <w:jc w:val="center"/>
            </w:pPr>
          </w:p>
        </w:tc>
        <w:tc>
          <w:tcPr>
            <w:tcW w:w="1559" w:type="dxa"/>
            <w:tcBorders>
              <w:top w:val="single" w:sz="4" w:space="0" w:color="000000"/>
              <w:left w:val="single" w:sz="4" w:space="0" w:color="000000"/>
              <w:bottom w:val="single" w:sz="4" w:space="0" w:color="000000"/>
              <w:right w:val="single" w:sz="4" w:space="0" w:color="auto"/>
            </w:tcBorders>
          </w:tcPr>
          <w:p w14:paraId="66495198" w14:textId="77777777" w:rsidR="006A504F" w:rsidRPr="00664ABE" w:rsidRDefault="006A504F" w:rsidP="00232F1F">
            <w:pPr>
              <w:jc w:val="center"/>
            </w:pPr>
            <w:r w:rsidRPr="00664ABE">
              <w:rPr>
                <w:rFonts w:eastAsia="Calibri" w:cstheme="minorHAnsi"/>
                <w:noProof/>
                <w:color w:val="000000"/>
              </w:rPr>
              <mc:AlternateContent>
                <mc:Choice Requires="wpg">
                  <w:drawing>
                    <wp:inline distT="0" distB="0" distL="0" distR="0" wp14:anchorId="6D0CD2BB" wp14:editId="1FFD3B29">
                      <wp:extent cx="118872" cy="118872"/>
                      <wp:effectExtent l="0" t="0" r="0" b="0"/>
                      <wp:docPr id="133" name="Group 133"/>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34"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41C083B5" id="Group 133"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549FB35B" w14:textId="77777777" w:rsidTr="00232F1F">
        <w:trPr>
          <w:trHeight w:val="317"/>
        </w:trPr>
        <w:tc>
          <w:tcPr>
            <w:tcW w:w="4511" w:type="dxa"/>
            <w:tcBorders>
              <w:top w:val="single" w:sz="4" w:space="0" w:color="000000"/>
              <w:left w:val="single" w:sz="4" w:space="0" w:color="000000"/>
              <w:bottom w:val="single" w:sz="4" w:space="0" w:color="000000"/>
              <w:right w:val="single" w:sz="4" w:space="0" w:color="000000"/>
            </w:tcBorders>
          </w:tcPr>
          <w:p w14:paraId="23B0DFAE" w14:textId="77777777" w:rsidR="006A504F" w:rsidRPr="00664ABE" w:rsidRDefault="006A504F" w:rsidP="00232F1F">
            <w:pPr>
              <w:ind w:left="79"/>
              <w:contextualSpacing/>
              <w:rPr>
                <w:rFonts w:eastAsia="Calibri" w:cstheme="minorHAnsi"/>
                <w:noProof/>
                <w:color w:val="000000"/>
              </w:rPr>
            </w:pPr>
            <w:r w:rsidRPr="00664ABE">
              <w:rPr>
                <w:rFonts w:eastAsia="Calibri" w:cstheme="minorHAnsi"/>
                <w:noProof/>
                <w:color w:val="000000"/>
              </w:rPr>
              <w:t xml:space="preserve">Arrested/Evidence of criminality </w:t>
            </w:r>
          </w:p>
        </w:tc>
        <w:tc>
          <w:tcPr>
            <w:tcW w:w="1701" w:type="dxa"/>
            <w:tcBorders>
              <w:top w:val="single" w:sz="4" w:space="0" w:color="000000"/>
              <w:left w:val="single" w:sz="4" w:space="0" w:color="000000"/>
              <w:bottom w:val="single" w:sz="4" w:space="0" w:color="000000"/>
              <w:right w:val="single" w:sz="4" w:space="0" w:color="000000"/>
            </w:tcBorders>
          </w:tcPr>
          <w:p w14:paraId="5381D24D" w14:textId="77777777" w:rsidR="006A504F" w:rsidRPr="00664ABE" w:rsidRDefault="006A504F" w:rsidP="00232F1F">
            <w:pPr>
              <w:jc w:val="center"/>
            </w:pPr>
          </w:p>
        </w:tc>
        <w:tc>
          <w:tcPr>
            <w:tcW w:w="1701" w:type="dxa"/>
            <w:tcBorders>
              <w:top w:val="single" w:sz="4" w:space="0" w:color="000000"/>
              <w:left w:val="single" w:sz="4" w:space="0" w:color="000000"/>
              <w:bottom w:val="single" w:sz="4" w:space="0" w:color="000000"/>
              <w:right w:val="single" w:sz="4" w:space="0" w:color="000000"/>
            </w:tcBorders>
          </w:tcPr>
          <w:p w14:paraId="366DC7BD" w14:textId="77777777" w:rsidR="006A504F" w:rsidRPr="00664ABE" w:rsidRDefault="006A504F" w:rsidP="00232F1F">
            <w:pPr>
              <w:jc w:val="center"/>
            </w:pPr>
          </w:p>
        </w:tc>
        <w:tc>
          <w:tcPr>
            <w:tcW w:w="1559" w:type="dxa"/>
            <w:tcBorders>
              <w:top w:val="single" w:sz="4" w:space="0" w:color="000000"/>
              <w:left w:val="single" w:sz="4" w:space="0" w:color="000000"/>
              <w:bottom w:val="single" w:sz="4" w:space="0" w:color="000000"/>
              <w:right w:val="single" w:sz="4" w:space="0" w:color="auto"/>
            </w:tcBorders>
          </w:tcPr>
          <w:p w14:paraId="2C94697D" w14:textId="77777777" w:rsidR="006A504F" w:rsidRPr="00664ABE" w:rsidRDefault="006A504F" w:rsidP="00232F1F">
            <w:pPr>
              <w:jc w:val="center"/>
            </w:pPr>
            <w:r w:rsidRPr="00664ABE">
              <w:rPr>
                <w:rFonts w:eastAsia="Calibri" w:cstheme="minorHAnsi"/>
                <w:noProof/>
                <w:color w:val="000000"/>
              </w:rPr>
              <mc:AlternateContent>
                <mc:Choice Requires="wpg">
                  <w:drawing>
                    <wp:inline distT="0" distB="0" distL="0" distR="0" wp14:anchorId="50D344AC" wp14:editId="53FE5DD7">
                      <wp:extent cx="118872" cy="118872"/>
                      <wp:effectExtent l="0" t="0" r="0" b="0"/>
                      <wp:docPr id="139" name="Group 139"/>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40"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5CE62933" id="Group 139"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54C256DC" w14:textId="77777777" w:rsidTr="00232F1F">
        <w:trPr>
          <w:trHeight w:val="317"/>
        </w:trPr>
        <w:tc>
          <w:tcPr>
            <w:tcW w:w="4511" w:type="dxa"/>
            <w:tcBorders>
              <w:top w:val="single" w:sz="4" w:space="0" w:color="000000"/>
              <w:left w:val="single" w:sz="4" w:space="0" w:color="000000"/>
              <w:bottom w:val="single" w:sz="4" w:space="0" w:color="000000"/>
              <w:right w:val="single" w:sz="4" w:space="0" w:color="000000"/>
            </w:tcBorders>
          </w:tcPr>
          <w:p w14:paraId="0DB086D3" w14:textId="77777777" w:rsidR="006A504F" w:rsidRPr="00664ABE" w:rsidRDefault="006A504F" w:rsidP="00232F1F">
            <w:pPr>
              <w:ind w:left="79"/>
              <w:contextualSpacing/>
              <w:rPr>
                <w:rFonts w:eastAsia="Calibri" w:cstheme="minorHAnsi"/>
                <w:noProof/>
                <w:color w:val="000000"/>
              </w:rPr>
            </w:pPr>
            <w:r w:rsidRPr="00664ABE">
              <w:rPr>
                <w:rFonts w:eastAsia="Calibri" w:cstheme="minorHAnsi"/>
                <w:noProof/>
                <w:color w:val="000000"/>
              </w:rPr>
              <w:t>Young person carrying / concealing weapons</w:t>
            </w:r>
          </w:p>
        </w:tc>
        <w:tc>
          <w:tcPr>
            <w:tcW w:w="1701" w:type="dxa"/>
            <w:tcBorders>
              <w:top w:val="single" w:sz="4" w:space="0" w:color="000000"/>
              <w:left w:val="single" w:sz="4" w:space="0" w:color="000000"/>
              <w:bottom w:val="single" w:sz="4" w:space="0" w:color="000000"/>
              <w:right w:val="single" w:sz="4" w:space="0" w:color="000000"/>
            </w:tcBorders>
          </w:tcPr>
          <w:p w14:paraId="4830FB2F" w14:textId="77777777" w:rsidR="006A504F" w:rsidRPr="00664ABE" w:rsidRDefault="006A504F" w:rsidP="00232F1F">
            <w:pPr>
              <w:jc w:val="center"/>
            </w:pPr>
          </w:p>
        </w:tc>
        <w:tc>
          <w:tcPr>
            <w:tcW w:w="1701" w:type="dxa"/>
            <w:tcBorders>
              <w:top w:val="single" w:sz="4" w:space="0" w:color="000000"/>
              <w:left w:val="single" w:sz="4" w:space="0" w:color="000000"/>
              <w:bottom w:val="single" w:sz="4" w:space="0" w:color="000000"/>
              <w:right w:val="single" w:sz="4" w:space="0" w:color="000000"/>
            </w:tcBorders>
          </w:tcPr>
          <w:p w14:paraId="1A210C33" w14:textId="77777777" w:rsidR="006A504F" w:rsidRPr="00664ABE" w:rsidRDefault="006A504F" w:rsidP="00232F1F">
            <w:pPr>
              <w:jc w:val="center"/>
            </w:pPr>
          </w:p>
        </w:tc>
        <w:tc>
          <w:tcPr>
            <w:tcW w:w="1559" w:type="dxa"/>
            <w:tcBorders>
              <w:top w:val="single" w:sz="4" w:space="0" w:color="000000"/>
              <w:left w:val="single" w:sz="4" w:space="0" w:color="000000"/>
              <w:bottom w:val="single" w:sz="4" w:space="0" w:color="000000"/>
              <w:right w:val="single" w:sz="4" w:space="0" w:color="auto"/>
            </w:tcBorders>
          </w:tcPr>
          <w:p w14:paraId="00DDB701" w14:textId="77777777" w:rsidR="006A504F" w:rsidRPr="00664ABE" w:rsidRDefault="006A504F" w:rsidP="00232F1F">
            <w:pPr>
              <w:jc w:val="center"/>
            </w:pPr>
            <w:r w:rsidRPr="00664ABE">
              <w:rPr>
                <w:rFonts w:eastAsia="Calibri" w:cstheme="minorHAnsi"/>
                <w:noProof/>
                <w:color w:val="000000"/>
              </w:rPr>
              <mc:AlternateContent>
                <mc:Choice Requires="wpg">
                  <w:drawing>
                    <wp:inline distT="0" distB="0" distL="0" distR="0" wp14:anchorId="6062D566" wp14:editId="4AA19128">
                      <wp:extent cx="118872" cy="118872"/>
                      <wp:effectExtent l="0" t="0" r="0" b="0"/>
                      <wp:docPr id="145" name="Group 145"/>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46"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4B316E3E" id="Group 145"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6819618B" w14:textId="77777777" w:rsidTr="00232F1F">
        <w:trPr>
          <w:trHeight w:val="317"/>
        </w:trPr>
        <w:tc>
          <w:tcPr>
            <w:tcW w:w="4511" w:type="dxa"/>
            <w:tcBorders>
              <w:top w:val="single" w:sz="4" w:space="0" w:color="000000"/>
              <w:left w:val="single" w:sz="4" w:space="0" w:color="000000"/>
              <w:bottom w:val="single" w:sz="4" w:space="0" w:color="000000"/>
              <w:right w:val="single" w:sz="4" w:space="0" w:color="000000"/>
            </w:tcBorders>
          </w:tcPr>
          <w:p w14:paraId="3E8B2A49" w14:textId="77777777" w:rsidR="006A504F" w:rsidRPr="00664ABE" w:rsidRDefault="006A504F" w:rsidP="00232F1F">
            <w:pPr>
              <w:ind w:left="79"/>
              <w:contextualSpacing/>
              <w:rPr>
                <w:rFonts w:eastAsia="Calibri" w:cstheme="minorHAnsi"/>
                <w:noProof/>
                <w:color w:val="000000"/>
              </w:rPr>
            </w:pPr>
            <w:r w:rsidRPr="00664ABE">
              <w:rPr>
                <w:rFonts w:eastAsia="Calibri" w:cstheme="minorHAnsi"/>
                <w:noProof/>
                <w:color w:val="000000"/>
              </w:rPr>
              <w:t>Change in education attendance/Change in education provider/Missing from education</w:t>
            </w:r>
          </w:p>
        </w:tc>
        <w:tc>
          <w:tcPr>
            <w:tcW w:w="1701" w:type="dxa"/>
            <w:tcBorders>
              <w:top w:val="single" w:sz="4" w:space="0" w:color="000000"/>
              <w:left w:val="single" w:sz="4" w:space="0" w:color="000000"/>
              <w:bottom w:val="single" w:sz="4" w:space="0" w:color="000000"/>
              <w:right w:val="single" w:sz="4" w:space="0" w:color="000000"/>
            </w:tcBorders>
          </w:tcPr>
          <w:p w14:paraId="7BE21B31" w14:textId="77777777" w:rsidR="006A504F" w:rsidRPr="00664ABE" w:rsidRDefault="006A504F" w:rsidP="00232F1F">
            <w:pPr>
              <w:jc w:val="center"/>
            </w:pPr>
          </w:p>
        </w:tc>
        <w:tc>
          <w:tcPr>
            <w:tcW w:w="1701" w:type="dxa"/>
            <w:tcBorders>
              <w:top w:val="single" w:sz="4" w:space="0" w:color="000000"/>
              <w:left w:val="single" w:sz="4" w:space="0" w:color="000000"/>
              <w:bottom w:val="single" w:sz="4" w:space="0" w:color="000000"/>
              <w:right w:val="single" w:sz="4" w:space="0" w:color="000000"/>
            </w:tcBorders>
          </w:tcPr>
          <w:p w14:paraId="2C3A1D7D" w14:textId="77777777" w:rsidR="006A504F" w:rsidRPr="00664ABE" w:rsidRDefault="006A504F" w:rsidP="00232F1F">
            <w:pPr>
              <w:jc w:val="center"/>
            </w:pPr>
          </w:p>
        </w:tc>
        <w:tc>
          <w:tcPr>
            <w:tcW w:w="1559" w:type="dxa"/>
            <w:tcBorders>
              <w:top w:val="single" w:sz="4" w:space="0" w:color="000000"/>
              <w:left w:val="single" w:sz="4" w:space="0" w:color="000000"/>
              <w:bottom w:val="single" w:sz="4" w:space="0" w:color="000000"/>
              <w:right w:val="single" w:sz="4" w:space="0" w:color="auto"/>
            </w:tcBorders>
          </w:tcPr>
          <w:p w14:paraId="4C8A1376" w14:textId="77777777" w:rsidR="006A504F" w:rsidRPr="00664ABE" w:rsidRDefault="006A504F" w:rsidP="00232F1F">
            <w:pPr>
              <w:jc w:val="center"/>
            </w:pPr>
            <w:r w:rsidRPr="00664ABE">
              <w:rPr>
                <w:rFonts w:eastAsia="Calibri" w:cstheme="minorHAnsi"/>
                <w:noProof/>
                <w:color w:val="000000"/>
              </w:rPr>
              <mc:AlternateContent>
                <mc:Choice Requires="wpg">
                  <w:drawing>
                    <wp:inline distT="0" distB="0" distL="0" distR="0" wp14:anchorId="334A82F9" wp14:editId="4C8F6352">
                      <wp:extent cx="118872" cy="118872"/>
                      <wp:effectExtent l="0" t="0" r="0" b="0"/>
                      <wp:docPr id="151" name="Group 151"/>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52"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2770D4E3" id="Group 151"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5977E641" w14:textId="77777777" w:rsidTr="00232F1F">
        <w:trPr>
          <w:trHeight w:val="317"/>
        </w:trPr>
        <w:tc>
          <w:tcPr>
            <w:tcW w:w="4511" w:type="dxa"/>
            <w:tcBorders>
              <w:top w:val="single" w:sz="4" w:space="0" w:color="000000"/>
              <w:left w:val="single" w:sz="4" w:space="0" w:color="000000"/>
              <w:bottom w:val="single" w:sz="4" w:space="0" w:color="000000"/>
              <w:right w:val="single" w:sz="4" w:space="0" w:color="000000"/>
            </w:tcBorders>
          </w:tcPr>
          <w:p w14:paraId="30BFFCDF" w14:textId="77777777" w:rsidR="006A504F" w:rsidRPr="00664ABE" w:rsidRDefault="006A504F" w:rsidP="00232F1F">
            <w:pPr>
              <w:ind w:left="79"/>
              <w:contextualSpacing/>
              <w:rPr>
                <w:rFonts w:eastAsia="Calibri" w:cstheme="minorHAnsi"/>
                <w:noProof/>
                <w:color w:val="000000"/>
              </w:rPr>
            </w:pPr>
            <w:r w:rsidRPr="00664ABE">
              <w:rPr>
                <w:rFonts w:eastAsia="Calibri" w:cstheme="minorHAnsi"/>
                <w:noProof/>
                <w:color w:val="000000"/>
              </w:rPr>
              <w:t>Absent from school  / Non-school attendance</w:t>
            </w:r>
          </w:p>
        </w:tc>
        <w:tc>
          <w:tcPr>
            <w:tcW w:w="1701" w:type="dxa"/>
            <w:tcBorders>
              <w:top w:val="single" w:sz="4" w:space="0" w:color="000000"/>
              <w:left w:val="single" w:sz="4" w:space="0" w:color="000000"/>
              <w:bottom w:val="single" w:sz="4" w:space="0" w:color="000000"/>
              <w:right w:val="single" w:sz="4" w:space="0" w:color="000000"/>
            </w:tcBorders>
          </w:tcPr>
          <w:p w14:paraId="5054B5A7" w14:textId="77777777" w:rsidR="006A504F" w:rsidRPr="00664ABE" w:rsidRDefault="006A504F" w:rsidP="00232F1F">
            <w:pPr>
              <w:jc w:val="center"/>
            </w:pPr>
          </w:p>
        </w:tc>
        <w:tc>
          <w:tcPr>
            <w:tcW w:w="1701" w:type="dxa"/>
            <w:tcBorders>
              <w:top w:val="single" w:sz="4" w:space="0" w:color="000000"/>
              <w:left w:val="single" w:sz="4" w:space="0" w:color="000000"/>
              <w:bottom w:val="single" w:sz="4" w:space="0" w:color="000000"/>
              <w:right w:val="single" w:sz="4" w:space="0" w:color="000000"/>
            </w:tcBorders>
          </w:tcPr>
          <w:p w14:paraId="5CC99BD0" w14:textId="77777777" w:rsidR="006A504F" w:rsidRPr="00664ABE" w:rsidRDefault="006A504F" w:rsidP="00232F1F">
            <w:pPr>
              <w:jc w:val="center"/>
            </w:pPr>
          </w:p>
        </w:tc>
        <w:tc>
          <w:tcPr>
            <w:tcW w:w="1559" w:type="dxa"/>
            <w:tcBorders>
              <w:top w:val="single" w:sz="4" w:space="0" w:color="000000"/>
              <w:left w:val="single" w:sz="4" w:space="0" w:color="000000"/>
              <w:bottom w:val="single" w:sz="4" w:space="0" w:color="000000"/>
              <w:right w:val="single" w:sz="4" w:space="0" w:color="auto"/>
            </w:tcBorders>
          </w:tcPr>
          <w:p w14:paraId="3D6B53BA" w14:textId="77777777" w:rsidR="006A504F" w:rsidRPr="00664ABE" w:rsidRDefault="006A504F" w:rsidP="00232F1F">
            <w:pPr>
              <w:jc w:val="center"/>
            </w:pPr>
            <w:r w:rsidRPr="00664ABE">
              <w:rPr>
                <w:rFonts w:eastAsia="Calibri" w:cstheme="minorHAnsi"/>
                <w:noProof/>
                <w:color w:val="000000"/>
              </w:rPr>
              <mc:AlternateContent>
                <mc:Choice Requires="wpg">
                  <w:drawing>
                    <wp:inline distT="0" distB="0" distL="0" distR="0" wp14:anchorId="33E22AF7" wp14:editId="069707F9">
                      <wp:extent cx="118872" cy="118872"/>
                      <wp:effectExtent l="0" t="0" r="0" b="0"/>
                      <wp:docPr id="157" name="Group 15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58"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38D3A268" id="Group 157"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79AA34E9" w14:textId="77777777" w:rsidTr="00232F1F">
        <w:trPr>
          <w:trHeight w:val="317"/>
        </w:trPr>
        <w:tc>
          <w:tcPr>
            <w:tcW w:w="4511" w:type="dxa"/>
            <w:tcBorders>
              <w:top w:val="single" w:sz="4" w:space="0" w:color="000000"/>
              <w:left w:val="single" w:sz="4" w:space="0" w:color="000000"/>
              <w:bottom w:val="single" w:sz="4" w:space="0" w:color="000000"/>
              <w:right w:val="single" w:sz="4" w:space="0" w:color="000000"/>
            </w:tcBorders>
          </w:tcPr>
          <w:p w14:paraId="67C923BA" w14:textId="77777777" w:rsidR="006A504F" w:rsidRPr="00664ABE" w:rsidRDefault="006A504F" w:rsidP="00232F1F">
            <w:pPr>
              <w:ind w:left="79"/>
              <w:contextualSpacing/>
              <w:rPr>
                <w:rFonts w:eastAsia="Calibri" w:cstheme="minorHAnsi"/>
                <w:noProof/>
                <w:color w:val="000000"/>
              </w:rPr>
            </w:pPr>
            <w:r w:rsidRPr="00664ABE">
              <w:rPr>
                <w:rFonts w:eastAsia="Calibri" w:cstheme="minorHAnsi"/>
                <w:noProof/>
                <w:color w:val="000000"/>
              </w:rPr>
              <w:t>Exclusion from school</w:t>
            </w:r>
          </w:p>
        </w:tc>
        <w:tc>
          <w:tcPr>
            <w:tcW w:w="1701" w:type="dxa"/>
            <w:tcBorders>
              <w:top w:val="single" w:sz="4" w:space="0" w:color="000000"/>
              <w:left w:val="single" w:sz="4" w:space="0" w:color="000000"/>
              <w:bottom w:val="single" w:sz="4" w:space="0" w:color="000000"/>
              <w:right w:val="single" w:sz="4" w:space="0" w:color="000000"/>
            </w:tcBorders>
          </w:tcPr>
          <w:p w14:paraId="2A6C87CA" w14:textId="77777777" w:rsidR="006A504F" w:rsidRPr="00664ABE" w:rsidRDefault="006A504F" w:rsidP="00232F1F">
            <w:pPr>
              <w:jc w:val="center"/>
            </w:pPr>
          </w:p>
        </w:tc>
        <w:tc>
          <w:tcPr>
            <w:tcW w:w="1701" w:type="dxa"/>
            <w:tcBorders>
              <w:top w:val="single" w:sz="4" w:space="0" w:color="000000"/>
              <w:left w:val="single" w:sz="4" w:space="0" w:color="000000"/>
              <w:bottom w:val="single" w:sz="4" w:space="0" w:color="000000"/>
              <w:right w:val="single" w:sz="4" w:space="0" w:color="000000"/>
            </w:tcBorders>
          </w:tcPr>
          <w:p w14:paraId="20A21578" w14:textId="77777777" w:rsidR="006A504F" w:rsidRPr="00664ABE" w:rsidRDefault="006A504F" w:rsidP="00232F1F">
            <w:pPr>
              <w:jc w:val="center"/>
            </w:pPr>
          </w:p>
        </w:tc>
        <w:tc>
          <w:tcPr>
            <w:tcW w:w="1559" w:type="dxa"/>
            <w:tcBorders>
              <w:top w:val="single" w:sz="4" w:space="0" w:color="000000"/>
              <w:left w:val="single" w:sz="4" w:space="0" w:color="000000"/>
              <w:bottom w:val="single" w:sz="4" w:space="0" w:color="000000"/>
              <w:right w:val="single" w:sz="4" w:space="0" w:color="auto"/>
            </w:tcBorders>
          </w:tcPr>
          <w:p w14:paraId="051E6235" w14:textId="77777777" w:rsidR="006A504F" w:rsidRPr="00664ABE" w:rsidRDefault="006A504F" w:rsidP="00232F1F">
            <w:pPr>
              <w:jc w:val="center"/>
            </w:pPr>
            <w:r w:rsidRPr="00664ABE">
              <w:rPr>
                <w:rFonts w:eastAsia="Calibri" w:cstheme="minorHAnsi"/>
                <w:noProof/>
                <w:color w:val="000000"/>
              </w:rPr>
              <mc:AlternateContent>
                <mc:Choice Requires="wpg">
                  <w:drawing>
                    <wp:inline distT="0" distB="0" distL="0" distR="0" wp14:anchorId="6B197E72" wp14:editId="4C14D4F3">
                      <wp:extent cx="118872" cy="118872"/>
                      <wp:effectExtent l="0" t="0" r="0" b="0"/>
                      <wp:docPr id="109347" name="Group 10934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48"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71671527" id="Group 109347"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O1la&#10;Q0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06977B84" w14:textId="77777777" w:rsidTr="00232F1F">
        <w:trPr>
          <w:trHeight w:val="317"/>
        </w:trPr>
        <w:tc>
          <w:tcPr>
            <w:tcW w:w="4511" w:type="dxa"/>
            <w:tcBorders>
              <w:top w:val="single" w:sz="4" w:space="0" w:color="000000"/>
              <w:left w:val="single" w:sz="4" w:space="0" w:color="000000"/>
              <w:bottom w:val="single" w:sz="4" w:space="0" w:color="000000"/>
              <w:right w:val="single" w:sz="4" w:space="0" w:color="000000"/>
            </w:tcBorders>
          </w:tcPr>
          <w:p w14:paraId="11BCCE8D" w14:textId="77777777" w:rsidR="006A504F" w:rsidRPr="00664ABE" w:rsidRDefault="006A504F" w:rsidP="00232F1F">
            <w:pPr>
              <w:ind w:left="79"/>
              <w:contextualSpacing/>
              <w:rPr>
                <w:rFonts w:eastAsia="Calibri" w:cstheme="minorHAnsi"/>
                <w:noProof/>
                <w:color w:val="000000"/>
              </w:rPr>
            </w:pPr>
            <w:r w:rsidRPr="00664ABE">
              <w:rPr>
                <w:rFonts w:eastAsia="Calibri" w:cstheme="minorHAnsi"/>
                <w:noProof/>
                <w:color w:val="000000"/>
              </w:rPr>
              <w:t xml:space="preserve">Glamorised view of criminality </w:t>
            </w:r>
          </w:p>
        </w:tc>
        <w:tc>
          <w:tcPr>
            <w:tcW w:w="1701" w:type="dxa"/>
            <w:tcBorders>
              <w:top w:val="single" w:sz="4" w:space="0" w:color="000000"/>
              <w:left w:val="single" w:sz="4" w:space="0" w:color="000000"/>
              <w:bottom w:val="single" w:sz="4" w:space="0" w:color="000000"/>
              <w:right w:val="single" w:sz="4" w:space="0" w:color="000000"/>
            </w:tcBorders>
          </w:tcPr>
          <w:p w14:paraId="134CAD19" w14:textId="77777777" w:rsidR="006A504F" w:rsidRPr="00664ABE" w:rsidRDefault="006A504F" w:rsidP="00232F1F">
            <w:pPr>
              <w:jc w:val="center"/>
            </w:pPr>
          </w:p>
        </w:tc>
        <w:tc>
          <w:tcPr>
            <w:tcW w:w="1701" w:type="dxa"/>
            <w:tcBorders>
              <w:top w:val="single" w:sz="4" w:space="0" w:color="000000"/>
              <w:left w:val="single" w:sz="4" w:space="0" w:color="000000"/>
              <w:bottom w:val="single" w:sz="4" w:space="0" w:color="000000"/>
              <w:right w:val="single" w:sz="4" w:space="0" w:color="000000"/>
            </w:tcBorders>
          </w:tcPr>
          <w:p w14:paraId="7F99628F" w14:textId="77777777" w:rsidR="006A504F" w:rsidRPr="00664ABE" w:rsidRDefault="006A504F" w:rsidP="00232F1F">
            <w:pPr>
              <w:jc w:val="center"/>
            </w:pPr>
          </w:p>
          <w:p w14:paraId="3A66F6EB" w14:textId="77777777" w:rsidR="006A504F" w:rsidRPr="00664ABE" w:rsidRDefault="006A504F" w:rsidP="00232F1F">
            <w:pPr>
              <w:jc w:val="center"/>
            </w:pPr>
          </w:p>
        </w:tc>
        <w:tc>
          <w:tcPr>
            <w:tcW w:w="1559" w:type="dxa"/>
            <w:tcBorders>
              <w:top w:val="single" w:sz="4" w:space="0" w:color="000000"/>
              <w:left w:val="single" w:sz="4" w:space="0" w:color="000000"/>
              <w:bottom w:val="single" w:sz="4" w:space="0" w:color="000000"/>
              <w:right w:val="single" w:sz="4" w:space="0" w:color="auto"/>
            </w:tcBorders>
          </w:tcPr>
          <w:p w14:paraId="1B1B6FAA" w14:textId="77777777" w:rsidR="006A504F" w:rsidRPr="00664ABE" w:rsidRDefault="006A504F" w:rsidP="00232F1F">
            <w:pPr>
              <w:jc w:val="center"/>
            </w:pPr>
            <w:r w:rsidRPr="00664ABE">
              <w:rPr>
                <w:rFonts w:eastAsia="Calibri" w:cstheme="minorHAnsi"/>
                <w:noProof/>
                <w:color w:val="000000"/>
              </w:rPr>
              <mc:AlternateContent>
                <mc:Choice Requires="wpg">
                  <w:drawing>
                    <wp:inline distT="0" distB="0" distL="0" distR="0" wp14:anchorId="563A39BB" wp14:editId="12C59167">
                      <wp:extent cx="118872" cy="118872"/>
                      <wp:effectExtent l="0" t="0" r="0" b="0"/>
                      <wp:docPr id="109353" name="Group 109353"/>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54"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2B158EDB" id="Group 109353"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F/9H&#10;kE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29F4193B" w14:textId="77777777" w:rsidTr="00232F1F">
        <w:trPr>
          <w:trHeight w:val="317"/>
        </w:trPr>
        <w:tc>
          <w:tcPr>
            <w:tcW w:w="4511" w:type="dxa"/>
            <w:tcBorders>
              <w:top w:val="single" w:sz="4" w:space="0" w:color="000000"/>
              <w:left w:val="single" w:sz="4" w:space="0" w:color="000000"/>
              <w:bottom w:val="single" w:sz="4" w:space="0" w:color="000000"/>
              <w:right w:val="single" w:sz="4" w:space="0" w:color="000000"/>
            </w:tcBorders>
          </w:tcPr>
          <w:p w14:paraId="7C6A379D" w14:textId="77777777" w:rsidR="006A504F" w:rsidRPr="00664ABE" w:rsidRDefault="006A504F" w:rsidP="00232F1F">
            <w:pPr>
              <w:ind w:left="79"/>
              <w:contextualSpacing/>
              <w:rPr>
                <w:rFonts w:eastAsia="Calibri" w:cstheme="minorHAnsi"/>
                <w:noProof/>
                <w:color w:val="000000"/>
              </w:rPr>
            </w:pPr>
            <w:r w:rsidRPr="00664ABE">
              <w:rPr>
                <w:rFonts w:eastAsia="Calibri" w:cstheme="minorHAnsi"/>
                <w:noProof/>
                <w:color w:val="000000"/>
              </w:rPr>
              <w:t>Entering / leaving vehicles driven by unknown adults / adults of concern</w:t>
            </w:r>
          </w:p>
        </w:tc>
        <w:tc>
          <w:tcPr>
            <w:tcW w:w="1701" w:type="dxa"/>
            <w:tcBorders>
              <w:top w:val="single" w:sz="4" w:space="0" w:color="000000"/>
              <w:left w:val="single" w:sz="4" w:space="0" w:color="000000"/>
              <w:bottom w:val="single" w:sz="4" w:space="0" w:color="000000"/>
              <w:right w:val="single" w:sz="4" w:space="0" w:color="000000"/>
            </w:tcBorders>
          </w:tcPr>
          <w:p w14:paraId="11E478E0" w14:textId="77777777" w:rsidR="006A504F" w:rsidRPr="00664ABE" w:rsidRDefault="006A504F" w:rsidP="00232F1F">
            <w:pPr>
              <w:jc w:val="center"/>
              <w:rPr>
                <w:color w:val="FFFF00"/>
              </w:rPr>
            </w:pPr>
          </w:p>
        </w:tc>
        <w:tc>
          <w:tcPr>
            <w:tcW w:w="1701" w:type="dxa"/>
            <w:tcBorders>
              <w:top w:val="single" w:sz="4" w:space="0" w:color="000000"/>
              <w:left w:val="single" w:sz="4" w:space="0" w:color="000000"/>
              <w:bottom w:val="single" w:sz="4" w:space="0" w:color="000000"/>
              <w:right w:val="single" w:sz="4" w:space="0" w:color="000000"/>
            </w:tcBorders>
          </w:tcPr>
          <w:p w14:paraId="04FDE027" w14:textId="77777777" w:rsidR="006A504F" w:rsidRPr="00664ABE" w:rsidRDefault="006A504F" w:rsidP="00232F1F">
            <w:pPr>
              <w:jc w:val="center"/>
            </w:pPr>
          </w:p>
        </w:tc>
        <w:tc>
          <w:tcPr>
            <w:tcW w:w="1559" w:type="dxa"/>
            <w:tcBorders>
              <w:top w:val="single" w:sz="4" w:space="0" w:color="000000"/>
              <w:left w:val="single" w:sz="4" w:space="0" w:color="000000"/>
              <w:bottom w:val="single" w:sz="4" w:space="0" w:color="000000"/>
              <w:right w:val="single" w:sz="4" w:space="0" w:color="auto"/>
            </w:tcBorders>
          </w:tcPr>
          <w:p w14:paraId="1A8CE32E" w14:textId="77777777" w:rsidR="006A504F" w:rsidRPr="00664ABE" w:rsidRDefault="006A504F" w:rsidP="00232F1F">
            <w:pPr>
              <w:jc w:val="center"/>
            </w:pPr>
            <w:r w:rsidRPr="00664ABE">
              <w:rPr>
                <w:rFonts w:eastAsia="Calibri" w:cstheme="minorHAnsi"/>
                <w:noProof/>
                <w:color w:val="000000"/>
              </w:rPr>
              <mc:AlternateContent>
                <mc:Choice Requires="wpg">
                  <w:drawing>
                    <wp:inline distT="0" distB="0" distL="0" distR="0" wp14:anchorId="4067E76C" wp14:editId="6D25ED41">
                      <wp:extent cx="118872" cy="118872"/>
                      <wp:effectExtent l="0" t="0" r="0" b="0"/>
                      <wp:docPr id="109359" name="Group 109359"/>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60"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78A69458" id="Group 109359"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A4v9&#10;PU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57A209A5" w14:textId="77777777" w:rsidTr="00232F1F">
        <w:trPr>
          <w:trHeight w:val="317"/>
        </w:trPr>
        <w:tc>
          <w:tcPr>
            <w:tcW w:w="4511" w:type="dxa"/>
            <w:tcBorders>
              <w:top w:val="single" w:sz="4" w:space="0" w:color="000000"/>
              <w:left w:val="single" w:sz="4" w:space="0" w:color="000000"/>
              <w:bottom w:val="single" w:sz="4" w:space="0" w:color="000000"/>
              <w:right w:val="single" w:sz="4" w:space="0" w:color="000000"/>
            </w:tcBorders>
          </w:tcPr>
          <w:p w14:paraId="1478A4C8" w14:textId="77777777" w:rsidR="006A504F" w:rsidRPr="00664ABE" w:rsidRDefault="006A504F" w:rsidP="00232F1F">
            <w:pPr>
              <w:ind w:left="79"/>
              <w:contextualSpacing/>
              <w:rPr>
                <w:rFonts w:eastAsia="Calibri" w:cstheme="minorHAnsi"/>
                <w:noProof/>
                <w:color w:val="000000"/>
              </w:rPr>
            </w:pPr>
            <w:r w:rsidRPr="00664ABE">
              <w:rPr>
                <w:rFonts w:eastAsia="Calibri" w:cstheme="minorHAnsi"/>
                <w:noProof/>
                <w:color w:val="000000"/>
              </w:rPr>
              <w:t>described as out of control or as having risky behaviour by their family, carers or by practitioners</w:t>
            </w:r>
          </w:p>
        </w:tc>
        <w:tc>
          <w:tcPr>
            <w:tcW w:w="1701" w:type="dxa"/>
            <w:tcBorders>
              <w:top w:val="single" w:sz="4" w:space="0" w:color="000000"/>
              <w:left w:val="single" w:sz="4" w:space="0" w:color="000000"/>
              <w:bottom w:val="single" w:sz="4" w:space="0" w:color="000000"/>
              <w:right w:val="single" w:sz="4" w:space="0" w:color="000000"/>
            </w:tcBorders>
          </w:tcPr>
          <w:p w14:paraId="735656E8" w14:textId="77777777" w:rsidR="006A504F" w:rsidRPr="00664ABE" w:rsidRDefault="006A504F" w:rsidP="00232F1F">
            <w:pPr>
              <w:jc w:val="center"/>
            </w:pPr>
          </w:p>
        </w:tc>
        <w:tc>
          <w:tcPr>
            <w:tcW w:w="1701" w:type="dxa"/>
            <w:tcBorders>
              <w:top w:val="single" w:sz="4" w:space="0" w:color="000000"/>
              <w:left w:val="single" w:sz="4" w:space="0" w:color="000000"/>
              <w:bottom w:val="single" w:sz="4" w:space="0" w:color="000000"/>
              <w:right w:val="single" w:sz="4" w:space="0" w:color="000000"/>
            </w:tcBorders>
          </w:tcPr>
          <w:p w14:paraId="525102B5" w14:textId="77777777" w:rsidR="006A504F" w:rsidRPr="00664ABE" w:rsidRDefault="006A504F" w:rsidP="00232F1F">
            <w:pPr>
              <w:jc w:val="center"/>
            </w:pPr>
          </w:p>
        </w:tc>
        <w:tc>
          <w:tcPr>
            <w:tcW w:w="1559" w:type="dxa"/>
            <w:tcBorders>
              <w:top w:val="single" w:sz="4" w:space="0" w:color="000000"/>
              <w:left w:val="single" w:sz="4" w:space="0" w:color="000000"/>
              <w:bottom w:val="single" w:sz="4" w:space="0" w:color="000000"/>
              <w:right w:val="single" w:sz="4" w:space="0" w:color="auto"/>
            </w:tcBorders>
          </w:tcPr>
          <w:p w14:paraId="08E1C07C" w14:textId="77777777" w:rsidR="006A504F" w:rsidRPr="00664ABE" w:rsidRDefault="006A504F" w:rsidP="00232F1F">
            <w:pPr>
              <w:jc w:val="center"/>
            </w:pPr>
            <w:r w:rsidRPr="00664ABE">
              <w:rPr>
                <w:rFonts w:eastAsia="Calibri" w:cstheme="minorHAnsi"/>
                <w:noProof/>
                <w:color w:val="000000"/>
              </w:rPr>
              <mc:AlternateContent>
                <mc:Choice Requires="wpg">
                  <w:drawing>
                    <wp:inline distT="0" distB="0" distL="0" distR="0" wp14:anchorId="630BBA57" wp14:editId="53F892D1">
                      <wp:extent cx="118872" cy="118872"/>
                      <wp:effectExtent l="0" t="0" r="0" b="0"/>
                      <wp:docPr id="1722399498" name="Group 1722399498"/>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432556844"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6AE77AEC" id="Group 1722399498"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602AA7AA" w14:textId="77777777" w:rsidTr="00232F1F">
        <w:trPr>
          <w:trHeight w:val="317"/>
        </w:trPr>
        <w:tc>
          <w:tcPr>
            <w:tcW w:w="9472" w:type="dxa"/>
            <w:gridSpan w:val="4"/>
            <w:tcBorders>
              <w:top w:val="single" w:sz="4" w:space="0" w:color="000000"/>
              <w:left w:val="single" w:sz="4" w:space="0" w:color="000000"/>
              <w:bottom w:val="single" w:sz="4" w:space="0" w:color="000000"/>
              <w:right w:val="single" w:sz="4" w:space="0" w:color="auto"/>
            </w:tcBorders>
          </w:tcPr>
          <w:p w14:paraId="7E58EC68" w14:textId="77777777" w:rsidR="006A504F" w:rsidRPr="00664ABE" w:rsidRDefault="006A504F" w:rsidP="00232F1F">
            <w:pPr>
              <w:rPr>
                <w:rFonts w:eastAsia="Calibri" w:cstheme="minorHAnsi"/>
                <w:noProof/>
                <w:color w:val="000000"/>
              </w:rPr>
            </w:pPr>
            <w:r w:rsidRPr="00664ABE">
              <w:rPr>
                <w:rFonts w:eastAsia="Calibri" w:cstheme="minorHAnsi"/>
                <w:noProof/>
                <w:color w:val="000000"/>
              </w:rPr>
              <w:t xml:space="preserve">Notes </w:t>
            </w:r>
          </w:p>
          <w:p w14:paraId="34726072" w14:textId="77777777" w:rsidR="006A504F" w:rsidRPr="00664ABE" w:rsidRDefault="006A504F" w:rsidP="00232F1F">
            <w:pPr>
              <w:jc w:val="center"/>
              <w:rPr>
                <w:rFonts w:eastAsia="Calibri" w:cstheme="minorHAnsi"/>
                <w:noProof/>
                <w:color w:val="000000"/>
              </w:rPr>
            </w:pPr>
          </w:p>
          <w:p w14:paraId="22EAC943" w14:textId="77777777" w:rsidR="006A504F" w:rsidRPr="00664ABE" w:rsidRDefault="006A504F" w:rsidP="00232F1F">
            <w:pPr>
              <w:jc w:val="center"/>
              <w:rPr>
                <w:rFonts w:eastAsia="Calibri" w:cstheme="minorHAnsi"/>
                <w:noProof/>
                <w:color w:val="000000"/>
              </w:rPr>
            </w:pPr>
          </w:p>
          <w:p w14:paraId="2437CCA2" w14:textId="77777777" w:rsidR="006A504F" w:rsidRPr="00664ABE" w:rsidRDefault="006A504F" w:rsidP="00232F1F">
            <w:pPr>
              <w:jc w:val="center"/>
              <w:rPr>
                <w:rFonts w:eastAsia="Calibri" w:cstheme="minorHAnsi"/>
                <w:noProof/>
                <w:color w:val="000000"/>
              </w:rPr>
            </w:pPr>
          </w:p>
          <w:p w14:paraId="0BB22CA9" w14:textId="77777777" w:rsidR="006A504F" w:rsidRPr="00664ABE" w:rsidRDefault="006A504F" w:rsidP="00232F1F">
            <w:pPr>
              <w:jc w:val="center"/>
              <w:rPr>
                <w:rFonts w:eastAsia="Calibri" w:cstheme="minorHAnsi"/>
                <w:noProof/>
                <w:color w:val="000000"/>
              </w:rPr>
            </w:pPr>
          </w:p>
          <w:p w14:paraId="4D67FFA6" w14:textId="77777777" w:rsidR="006A504F" w:rsidRPr="00664ABE" w:rsidRDefault="006A504F" w:rsidP="00232F1F">
            <w:pPr>
              <w:jc w:val="center"/>
              <w:rPr>
                <w:rFonts w:eastAsia="Calibri" w:cstheme="minorHAnsi"/>
                <w:noProof/>
                <w:color w:val="000000"/>
              </w:rPr>
            </w:pPr>
          </w:p>
          <w:p w14:paraId="29C75C3F" w14:textId="77777777" w:rsidR="006A504F" w:rsidRPr="00664ABE" w:rsidRDefault="006A504F" w:rsidP="00232F1F">
            <w:pPr>
              <w:jc w:val="center"/>
              <w:rPr>
                <w:rFonts w:eastAsia="Calibri" w:cstheme="minorHAnsi"/>
                <w:noProof/>
                <w:color w:val="000000"/>
              </w:rPr>
            </w:pPr>
          </w:p>
        </w:tc>
      </w:tr>
      <w:tr w:rsidR="006A504F" w:rsidRPr="00664ABE" w14:paraId="41C232E4" w14:textId="77777777" w:rsidTr="00232F1F">
        <w:trPr>
          <w:trHeight w:val="317"/>
        </w:trPr>
        <w:tc>
          <w:tcPr>
            <w:tcW w:w="9472" w:type="dxa"/>
            <w:gridSpan w:val="4"/>
            <w:tcBorders>
              <w:top w:val="single" w:sz="4" w:space="0" w:color="000000"/>
              <w:left w:val="single" w:sz="4" w:space="0" w:color="000000"/>
              <w:bottom w:val="single" w:sz="4" w:space="0" w:color="000000"/>
              <w:right w:val="single" w:sz="4" w:space="0" w:color="auto"/>
            </w:tcBorders>
            <w:shd w:val="clear" w:color="auto" w:fill="FBD4B4" w:themeFill="accent6" w:themeFillTint="66"/>
          </w:tcPr>
          <w:p w14:paraId="5F6F093C" w14:textId="77777777" w:rsidR="006A504F" w:rsidRPr="00664ABE" w:rsidRDefault="006A504F" w:rsidP="00232F1F">
            <w:pPr>
              <w:rPr>
                <w:b/>
              </w:rPr>
            </w:pPr>
            <w:r w:rsidRPr="00664ABE">
              <w:rPr>
                <w:rFonts w:eastAsia="Calibri" w:cstheme="minorHAnsi"/>
                <w:b/>
                <w:noProof/>
                <w:color w:val="000000"/>
              </w:rPr>
              <w:t xml:space="preserve">Family /Associate signs – vulerability and risks </w:t>
            </w:r>
          </w:p>
        </w:tc>
      </w:tr>
      <w:tr w:rsidR="006A504F" w:rsidRPr="00664ABE" w14:paraId="2385CB1F" w14:textId="77777777" w:rsidTr="00232F1F">
        <w:trPr>
          <w:trHeight w:val="358"/>
        </w:trPr>
        <w:tc>
          <w:tcPr>
            <w:tcW w:w="4511" w:type="dxa"/>
            <w:tcBorders>
              <w:top w:val="single" w:sz="4" w:space="0" w:color="000000"/>
              <w:left w:val="single" w:sz="4" w:space="0" w:color="000000"/>
              <w:bottom w:val="single" w:sz="4" w:space="0" w:color="000000"/>
              <w:right w:val="single" w:sz="4" w:space="0" w:color="000000"/>
            </w:tcBorders>
          </w:tcPr>
          <w:p w14:paraId="5227247A" w14:textId="77777777" w:rsidR="006A504F" w:rsidRPr="00664ABE" w:rsidRDefault="006A504F" w:rsidP="00232F1F">
            <w:pPr>
              <w:ind w:left="79"/>
              <w:contextualSpacing/>
              <w:rPr>
                <w:rFonts w:eastAsia="Calibri" w:cstheme="minorHAnsi"/>
                <w:noProof/>
                <w:color w:val="000000"/>
              </w:rPr>
            </w:pPr>
            <w:r w:rsidRPr="00664ABE">
              <w:rPr>
                <w:rFonts w:eastAsia="Calibri" w:cstheme="minorHAnsi"/>
                <w:noProof/>
                <w:color w:val="000000"/>
              </w:rPr>
              <w:t>Parents / Carers not reporting young person missing</w:t>
            </w:r>
          </w:p>
        </w:tc>
        <w:tc>
          <w:tcPr>
            <w:tcW w:w="1701" w:type="dxa"/>
            <w:tcBorders>
              <w:top w:val="single" w:sz="4" w:space="0" w:color="000000"/>
              <w:left w:val="single" w:sz="4" w:space="0" w:color="000000"/>
              <w:bottom w:val="single" w:sz="4" w:space="0" w:color="000000"/>
              <w:right w:val="single" w:sz="4" w:space="0" w:color="000000"/>
            </w:tcBorders>
          </w:tcPr>
          <w:p w14:paraId="42AF3962" w14:textId="77777777" w:rsidR="006A504F" w:rsidRPr="00664ABE" w:rsidRDefault="006A504F" w:rsidP="00232F1F">
            <w:pPr>
              <w:ind w:left="84"/>
              <w:contextualSpacing/>
              <w:jc w:val="center"/>
              <w:rPr>
                <w:rFonts w:eastAsia="Calibri" w:cstheme="minorHAnsi"/>
                <w:noProof/>
                <w:color w:val="000000"/>
              </w:rPr>
            </w:pPr>
          </w:p>
        </w:tc>
        <w:tc>
          <w:tcPr>
            <w:tcW w:w="1701" w:type="dxa"/>
            <w:tcBorders>
              <w:top w:val="single" w:sz="4" w:space="0" w:color="000000"/>
              <w:left w:val="single" w:sz="4" w:space="0" w:color="000000"/>
              <w:bottom w:val="single" w:sz="4" w:space="0" w:color="000000"/>
              <w:right w:val="single" w:sz="4" w:space="0" w:color="000000"/>
            </w:tcBorders>
          </w:tcPr>
          <w:p w14:paraId="57392F01" w14:textId="77777777" w:rsidR="006A504F" w:rsidRPr="00664ABE" w:rsidRDefault="006A504F" w:rsidP="00232F1F">
            <w:pPr>
              <w:ind w:left="87"/>
              <w:contextualSpacing/>
              <w:jc w:val="center"/>
              <w:rPr>
                <w:rFonts w:eastAsia="Calibri" w:cstheme="minorHAnsi"/>
                <w:noProof/>
                <w:color w:val="000000"/>
              </w:rPr>
            </w:pPr>
          </w:p>
        </w:tc>
        <w:tc>
          <w:tcPr>
            <w:tcW w:w="1559" w:type="dxa"/>
            <w:tcBorders>
              <w:top w:val="single" w:sz="4" w:space="0" w:color="000000"/>
              <w:left w:val="single" w:sz="4" w:space="0" w:color="000000"/>
              <w:bottom w:val="single" w:sz="4" w:space="0" w:color="000000"/>
              <w:right w:val="single" w:sz="4" w:space="0" w:color="auto"/>
            </w:tcBorders>
          </w:tcPr>
          <w:p w14:paraId="47CD215D" w14:textId="77777777" w:rsidR="006A504F" w:rsidRPr="00664ABE" w:rsidRDefault="006A504F" w:rsidP="00232F1F">
            <w:pPr>
              <w:ind w:left="87"/>
              <w:contextualSpacing/>
              <w:jc w:val="center"/>
              <w:rPr>
                <w:rFonts w:eastAsia="Calibri" w:cstheme="minorHAnsi"/>
                <w:noProof/>
                <w:color w:val="000000"/>
              </w:rPr>
            </w:pPr>
            <w:r w:rsidRPr="00664ABE">
              <w:rPr>
                <w:rFonts w:eastAsia="Calibri" w:cstheme="minorHAnsi"/>
                <w:noProof/>
                <w:color w:val="000000"/>
              </w:rPr>
              <mc:AlternateContent>
                <mc:Choice Requires="wpg">
                  <w:drawing>
                    <wp:inline distT="0" distB="0" distL="0" distR="0" wp14:anchorId="02253565" wp14:editId="687E1285">
                      <wp:extent cx="118872" cy="118872"/>
                      <wp:effectExtent l="0" t="0" r="0" b="0"/>
                      <wp:docPr id="4549" name="Group 4549"/>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4550" name="Shape 4655"/>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59482408" id="Group 4549"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">
                      <v:shape id="Shape 4655"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16CA0585" w14:textId="77777777" w:rsidTr="00232F1F">
        <w:trPr>
          <w:trHeight w:val="358"/>
        </w:trPr>
        <w:tc>
          <w:tcPr>
            <w:tcW w:w="4511" w:type="dxa"/>
            <w:tcBorders>
              <w:top w:val="single" w:sz="4" w:space="0" w:color="000000"/>
              <w:left w:val="single" w:sz="4" w:space="0" w:color="000000"/>
              <w:bottom w:val="single" w:sz="4" w:space="0" w:color="000000"/>
              <w:right w:val="single" w:sz="4" w:space="0" w:color="000000"/>
            </w:tcBorders>
          </w:tcPr>
          <w:p w14:paraId="5ECE3209" w14:textId="77777777" w:rsidR="006A504F" w:rsidRPr="00664ABE" w:rsidRDefault="006A504F" w:rsidP="00232F1F">
            <w:pPr>
              <w:ind w:left="79"/>
              <w:contextualSpacing/>
              <w:rPr>
                <w:rFonts w:eastAsia="Calibri" w:cstheme="minorHAnsi"/>
                <w:noProof/>
                <w:color w:val="000000"/>
              </w:rPr>
            </w:pPr>
            <w:r w:rsidRPr="00664ABE">
              <w:rPr>
                <w:rFonts w:eastAsia="Calibri" w:cstheme="minorHAnsi"/>
                <w:noProof/>
                <w:color w:val="000000"/>
              </w:rPr>
              <w:t>Multiple or concerning contact (unknown adults / older young people)</w:t>
            </w:r>
          </w:p>
        </w:tc>
        <w:tc>
          <w:tcPr>
            <w:tcW w:w="1701" w:type="dxa"/>
            <w:tcBorders>
              <w:top w:val="single" w:sz="4" w:space="0" w:color="000000"/>
              <w:left w:val="single" w:sz="4" w:space="0" w:color="000000"/>
              <w:bottom w:val="single" w:sz="4" w:space="0" w:color="000000"/>
              <w:right w:val="single" w:sz="4" w:space="0" w:color="000000"/>
            </w:tcBorders>
          </w:tcPr>
          <w:p w14:paraId="276271F1" w14:textId="77777777" w:rsidR="006A504F" w:rsidRPr="00664ABE" w:rsidRDefault="006A504F" w:rsidP="00232F1F">
            <w:pPr>
              <w:ind w:left="84"/>
              <w:contextualSpacing/>
              <w:jc w:val="center"/>
              <w:rPr>
                <w:rFonts w:eastAsia="Calibri" w:cstheme="minorHAnsi"/>
                <w:noProof/>
                <w:color w:val="000000"/>
              </w:rPr>
            </w:pPr>
          </w:p>
        </w:tc>
        <w:tc>
          <w:tcPr>
            <w:tcW w:w="1701" w:type="dxa"/>
            <w:tcBorders>
              <w:top w:val="single" w:sz="4" w:space="0" w:color="000000"/>
              <w:left w:val="single" w:sz="4" w:space="0" w:color="000000"/>
              <w:bottom w:val="single" w:sz="4" w:space="0" w:color="000000"/>
              <w:right w:val="single" w:sz="4" w:space="0" w:color="000000"/>
            </w:tcBorders>
          </w:tcPr>
          <w:p w14:paraId="06B9E8E5" w14:textId="77777777" w:rsidR="006A504F" w:rsidRPr="00664ABE" w:rsidRDefault="006A504F" w:rsidP="00232F1F">
            <w:pPr>
              <w:ind w:left="87"/>
              <w:contextualSpacing/>
              <w:jc w:val="center"/>
              <w:rPr>
                <w:rFonts w:eastAsia="Calibri" w:cstheme="minorHAnsi"/>
                <w:noProof/>
                <w:color w:val="000000"/>
              </w:rPr>
            </w:pPr>
          </w:p>
        </w:tc>
        <w:tc>
          <w:tcPr>
            <w:tcW w:w="1559" w:type="dxa"/>
            <w:tcBorders>
              <w:top w:val="single" w:sz="4" w:space="0" w:color="000000"/>
              <w:left w:val="single" w:sz="4" w:space="0" w:color="000000"/>
              <w:bottom w:val="single" w:sz="4" w:space="0" w:color="000000"/>
              <w:right w:val="single" w:sz="4" w:space="0" w:color="auto"/>
            </w:tcBorders>
          </w:tcPr>
          <w:p w14:paraId="25285177" w14:textId="77777777" w:rsidR="006A504F" w:rsidRPr="00664ABE" w:rsidRDefault="006A504F" w:rsidP="00232F1F">
            <w:pPr>
              <w:ind w:left="87"/>
              <w:contextualSpacing/>
              <w:jc w:val="center"/>
              <w:rPr>
                <w:rFonts w:eastAsia="Calibri" w:cstheme="minorHAnsi"/>
                <w:noProof/>
                <w:color w:val="000000"/>
              </w:rPr>
            </w:pPr>
            <w:r w:rsidRPr="00664ABE">
              <w:rPr>
                <w:rFonts w:eastAsia="Calibri" w:cstheme="minorHAnsi"/>
                <w:noProof/>
                <w:color w:val="000000"/>
              </w:rPr>
              <mc:AlternateContent>
                <mc:Choice Requires="wpg">
                  <w:drawing>
                    <wp:inline distT="0" distB="0" distL="0" distR="0" wp14:anchorId="47996650" wp14:editId="62F6EE6A">
                      <wp:extent cx="118872" cy="118872"/>
                      <wp:effectExtent l="0" t="0" r="0" b="0"/>
                      <wp:docPr id="4557" name="Group 455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4558" name="Shape 4655"/>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70211ACB" id="Group 4557"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">
                      <v:shape id="Shape 4655"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69147ED4" w14:textId="77777777" w:rsidTr="00232F1F">
        <w:trPr>
          <w:trHeight w:val="358"/>
        </w:trPr>
        <w:tc>
          <w:tcPr>
            <w:tcW w:w="4511" w:type="dxa"/>
            <w:tcBorders>
              <w:top w:val="single" w:sz="4" w:space="0" w:color="000000"/>
              <w:left w:val="single" w:sz="4" w:space="0" w:color="000000"/>
              <w:bottom w:val="single" w:sz="4" w:space="0" w:color="000000"/>
              <w:right w:val="single" w:sz="4" w:space="0" w:color="000000"/>
            </w:tcBorders>
          </w:tcPr>
          <w:p w14:paraId="5F427723" w14:textId="77777777" w:rsidR="006A504F" w:rsidRPr="00664ABE" w:rsidRDefault="006A504F" w:rsidP="00232F1F">
            <w:pPr>
              <w:ind w:left="79"/>
              <w:contextualSpacing/>
              <w:rPr>
                <w:rFonts w:eastAsia="Calibri" w:cstheme="minorHAnsi"/>
                <w:noProof/>
                <w:color w:val="000000"/>
              </w:rPr>
            </w:pPr>
            <w:r w:rsidRPr="00664ABE">
              <w:rPr>
                <w:rFonts w:eastAsia="Calibri" w:cstheme="minorHAnsi"/>
                <w:color w:val="000000"/>
              </w:rPr>
              <w:t xml:space="preserve">Young person feels indebted to an individual or group – drug debt </w:t>
            </w:r>
          </w:p>
        </w:tc>
        <w:tc>
          <w:tcPr>
            <w:tcW w:w="1701" w:type="dxa"/>
            <w:tcBorders>
              <w:top w:val="single" w:sz="4" w:space="0" w:color="000000"/>
              <w:left w:val="single" w:sz="4" w:space="0" w:color="000000"/>
              <w:bottom w:val="single" w:sz="4" w:space="0" w:color="000000"/>
              <w:right w:val="single" w:sz="4" w:space="0" w:color="000000"/>
            </w:tcBorders>
          </w:tcPr>
          <w:p w14:paraId="13E15FEC" w14:textId="77777777" w:rsidR="006A504F" w:rsidRPr="00664ABE" w:rsidRDefault="006A504F" w:rsidP="00232F1F">
            <w:pPr>
              <w:ind w:left="84"/>
              <w:contextualSpacing/>
              <w:jc w:val="center"/>
              <w:rPr>
                <w:rFonts w:eastAsia="Calibri" w:cstheme="minorHAnsi"/>
                <w:noProof/>
                <w:color w:val="000000"/>
              </w:rPr>
            </w:pPr>
          </w:p>
        </w:tc>
        <w:tc>
          <w:tcPr>
            <w:tcW w:w="1701" w:type="dxa"/>
            <w:tcBorders>
              <w:top w:val="single" w:sz="4" w:space="0" w:color="000000"/>
              <w:left w:val="single" w:sz="4" w:space="0" w:color="000000"/>
              <w:bottom w:val="single" w:sz="4" w:space="0" w:color="000000"/>
              <w:right w:val="single" w:sz="4" w:space="0" w:color="000000"/>
            </w:tcBorders>
          </w:tcPr>
          <w:p w14:paraId="48298AEB" w14:textId="77777777" w:rsidR="006A504F" w:rsidRPr="00664ABE" w:rsidRDefault="006A504F" w:rsidP="00232F1F">
            <w:pPr>
              <w:ind w:left="87"/>
              <w:contextualSpacing/>
              <w:jc w:val="center"/>
              <w:rPr>
                <w:rFonts w:eastAsia="Calibri" w:cstheme="minorHAnsi"/>
                <w:noProof/>
                <w:color w:val="000000"/>
              </w:rPr>
            </w:pPr>
          </w:p>
        </w:tc>
        <w:tc>
          <w:tcPr>
            <w:tcW w:w="1559" w:type="dxa"/>
            <w:tcBorders>
              <w:top w:val="single" w:sz="4" w:space="0" w:color="000000"/>
              <w:left w:val="single" w:sz="4" w:space="0" w:color="000000"/>
              <w:bottom w:val="single" w:sz="4" w:space="0" w:color="000000"/>
              <w:right w:val="single" w:sz="4" w:space="0" w:color="auto"/>
            </w:tcBorders>
          </w:tcPr>
          <w:p w14:paraId="7CC33D52" w14:textId="77777777" w:rsidR="006A504F" w:rsidRPr="00664ABE" w:rsidRDefault="006A504F" w:rsidP="00232F1F">
            <w:pPr>
              <w:ind w:left="87"/>
              <w:contextualSpacing/>
              <w:jc w:val="center"/>
              <w:rPr>
                <w:rFonts w:eastAsia="Calibri" w:cstheme="minorHAnsi"/>
                <w:noProof/>
                <w:color w:val="000000"/>
              </w:rPr>
            </w:pPr>
            <w:r w:rsidRPr="00664ABE">
              <w:rPr>
                <w:rFonts w:eastAsia="Calibri" w:cstheme="minorHAnsi"/>
                <w:noProof/>
                <w:color w:val="000000"/>
              </w:rPr>
              <mc:AlternateContent>
                <mc:Choice Requires="wpg">
                  <w:drawing>
                    <wp:inline distT="0" distB="0" distL="0" distR="0" wp14:anchorId="3625532B" wp14:editId="50F4595C">
                      <wp:extent cx="118872" cy="118872"/>
                      <wp:effectExtent l="0" t="0" r="0" b="0"/>
                      <wp:docPr id="109159" name="Group 109159"/>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160" name="Shape 4655"/>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6A0C316D" id="Group 109159"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Wwa1&#10;BU8CAACfBQAADgAAAAAAAAAAAAAAAAAuAgAAZHJzL2Uyb0RvYy54bWxQSwECLQAUAAYACAAAACEA&#10;wd/iMtkAAAADAQAADwAAAAAAAAAAAAAAAACpBAAAZHJzL2Rvd25yZXYueG1sUEsFBgAAAAAEAAQA&#10;8wAAAK8FAAAAAA==&#10;">
                      <v:shape id="Shape 4655"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061F14BE" w14:textId="77777777" w:rsidTr="00232F1F">
        <w:trPr>
          <w:trHeight w:val="358"/>
        </w:trPr>
        <w:tc>
          <w:tcPr>
            <w:tcW w:w="4511" w:type="dxa"/>
            <w:tcBorders>
              <w:top w:val="single" w:sz="4" w:space="0" w:color="000000"/>
              <w:left w:val="single" w:sz="4" w:space="0" w:color="000000"/>
              <w:bottom w:val="single" w:sz="4" w:space="0" w:color="000000"/>
              <w:right w:val="single" w:sz="4" w:space="0" w:color="000000"/>
            </w:tcBorders>
          </w:tcPr>
          <w:p w14:paraId="52527796" w14:textId="77777777" w:rsidR="006A504F" w:rsidRPr="00664ABE" w:rsidRDefault="006A504F" w:rsidP="00232F1F">
            <w:pPr>
              <w:ind w:left="79"/>
              <w:contextualSpacing/>
              <w:rPr>
                <w:rFonts w:eastAsia="Calibri" w:cstheme="minorHAnsi"/>
                <w:noProof/>
                <w:color w:val="000000"/>
              </w:rPr>
            </w:pPr>
            <w:r w:rsidRPr="00664ABE">
              <w:rPr>
                <w:rFonts w:eastAsia="Calibri" w:cstheme="minorHAnsi"/>
                <w:color w:val="000000"/>
              </w:rPr>
              <w:t xml:space="preserve">Family or young person having to move or leave their home because of threats </w:t>
            </w:r>
          </w:p>
        </w:tc>
        <w:tc>
          <w:tcPr>
            <w:tcW w:w="1701" w:type="dxa"/>
            <w:tcBorders>
              <w:top w:val="single" w:sz="4" w:space="0" w:color="000000"/>
              <w:left w:val="single" w:sz="4" w:space="0" w:color="000000"/>
              <w:bottom w:val="single" w:sz="4" w:space="0" w:color="000000"/>
              <w:right w:val="single" w:sz="4" w:space="0" w:color="000000"/>
            </w:tcBorders>
          </w:tcPr>
          <w:p w14:paraId="40C296E6" w14:textId="77777777" w:rsidR="006A504F" w:rsidRPr="00664ABE" w:rsidRDefault="006A504F" w:rsidP="00232F1F">
            <w:pPr>
              <w:ind w:left="84"/>
              <w:contextualSpacing/>
              <w:jc w:val="center"/>
              <w:rPr>
                <w:rFonts w:eastAsia="Calibri" w:cstheme="minorHAnsi"/>
                <w:noProof/>
                <w:color w:val="000000"/>
              </w:rPr>
            </w:pPr>
          </w:p>
        </w:tc>
        <w:tc>
          <w:tcPr>
            <w:tcW w:w="1701" w:type="dxa"/>
            <w:tcBorders>
              <w:top w:val="single" w:sz="4" w:space="0" w:color="000000"/>
              <w:left w:val="single" w:sz="4" w:space="0" w:color="000000"/>
              <w:bottom w:val="single" w:sz="4" w:space="0" w:color="000000"/>
              <w:right w:val="single" w:sz="4" w:space="0" w:color="000000"/>
            </w:tcBorders>
          </w:tcPr>
          <w:p w14:paraId="0423D47E" w14:textId="77777777" w:rsidR="006A504F" w:rsidRPr="00664ABE" w:rsidRDefault="006A504F" w:rsidP="00232F1F">
            <w:pPr>
              <w:ind w:left="87"/>
              <w:contextualSpacing/>
              <w:jc w:val="center"/>
              <w:rPr>
                <w:rFonts w:eastAsia="Calibri" w:cstheme="minorHAnsi"/>
                <w:noProof/>
                <w:color w:val="000000"/>
              </w:rPr>
            </w:pPr>
          </w:p>
        </w:tc>
        <w:tc>
          <w:tcPr>
            <w:tcW w:w="1559" w:type="dxa"/>
            <w:tcBorders>
              <w:top w:val="single" w:sz="4" w:space="0" w:color="000000"/>
              <w:left w:val="single" w:sz="4" w:space="0" w:color="000000"/>
              <w:bottom w:val="single" w:sz="4" w:space="0" w:color="000000"/>
              <w:right w:val="single" w:sz="4" w:space="0" w:color="auto"/>
            </w:tcBorders>
          </w:tcPr>
          <w:p w14:paraId="6D9B9E91" w14:textId="77777777" w:rsidR="006A504F" w:rsidRPr="00664ABE" w:rsidRDefault="006A504F" w:rsidP="00232F1F">
            <w:pPr>
              <w:ind w:left="87"/>
              <w:contextualSpacing/>
              <w:jc w:val="center"/>
              <w:rPr>
                <w:rFonts w:eastAsia="Calibri" w:cstheme="minorHAnsi"/>
                <w:noProof/>
                <w:color w:val="000000"/>
              </w:rPr>
            </w:pPr>
            <w:r w:rsidRPr="00664ABE">
              <w:rPr>
                <w:rFonts w:eastAsia="Calibri" w:cstheme="minorHAnsi"/>
                <w:noProof/>
                <w:color w:val="000000"/>
              </w:rPr>
              <mc:AlternateContent>
                <mc:Choice Requires="wpg">
                  <w:drawing>
                    <wp:inline distT="0" distB="0" distL="0" distR="0" wp14:anchorId="4914F5DD" wp14:editId="4428F826">
                      <wp:extent cx="118872" cy="118872"/>
                      <wp:effectExtent l="0" t="0" r="0" b="0"/>
                      <wp:docPr id="109165" name="Group 109165"/>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166" name="Shape 4655"/>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23CA9FB6" id="Group 109165"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D7KB&#10;SE8CAACfBQAADgAAAAAAAAAAAAAAAAAuAgAAZHJzL2Uyb0RvYy54bWxQSwECLQAUAAYACAAAACEA&#10;wd/iMtkAAAADAQAADwAAAAAAAAAAAAAAAACpBAAAZHJzL2Rvd25yZXYueG1sUEsFBgAAAAAEAAQA&#10;8wAAAK8FAAAAAA==&#10;">
                      <v:shape id="Shape 4655"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142B21D6" w14:textId="77777777" w:rsidTr="00232F1F">
        <w:trPr>
          <w:trHeight w:val="358"/>
        </w:trPr>
        <w:tc>
          <w:tcPr>
            <w:tcW w:w="4511" w:type="dxa"/>
            <w:tcBorders>
              <w:top w:val="single" w:sz="4" w:space="0" w:color="000000"/>
              <w:left w:val="single" w:sz="4" w:space="0" w:color="000000"/>
              <w:bottom w:val="single" w:sz="4" w:space="0" w:color="000000"/>
              <w:right w:val="single" w:sz="4" w:space="0" w:color="000000"/>
            </w:tcBorders>
          </w:tcPr>
          <w:p w14:paraId="716B7E6F" w14:textId="77777777" w:rsidR="006A504F" w:rsidRPr="00664ABE" w:rsidRDefault="006A504F" w:rsidP="00232F1F">
            <w:pPr>
              <w:ind w:left="79"/>
              <w:contextualSpacing/>
              <w:rPr>
                <w:rFonts w:eastAsia="Calibri" w:cstheme="minorHAnsi"/>
                <w:noProof/>
                <w:color w:val="000000"/>
              </w:rPr>
            </w:pPr>
            <w:r w:rsidRPr="00664ABE">
              <w:rPr>
                <w:rFonts w:eastAsia="Calibri" w:cstheme="minorHAnsi"/>
                <w:noProof/>
                <w:color w:val="000000"/>
              </w:rPr>
              <w:t>Associates known to be involved in criminality or Organised Crime Groups (OCG’s)</w:t>
            </w:r>
          </w:p>
        </w:tc>
        <w:tc>
          <w:tcPr>
            <w:tcW w:w="1701" w:type="dxa"/>
            <w:tcBorders>
              <w:top w:val="single" w:sz="4" w:space="0" w:color="000000"/>
              <w:left w:val="single" w:sz="4" w:space="0" w:color="000000"/>
              <w:bottom w:val="single" w:sz="4" w:space="0" w:color="000000"/>
              <w:right w:val="single" w:sz="4" w:space="0" w:color="000000"/>
            </w:tcBorders>
          </w:tcPr>
          <w:p w14:paraId="43DE581E" w14:textId="77777777" w:rsidR="006A504F" w:rsidRPr="00664ABE" w:rsidRDefault="006A504F" w:rsidP="00232F1F">
            <w:pPr>
              <w:ind w:left="84"/>
              <w:contextualSpacing/>
              <w:jc w:val="center"/>
              <w:rPr>
                <w:rFonts w:eastAsia="Calibri" w:cstheme="minorHAnsi"/>
                <w:noProof/>
                <w:color w:val="000000"/>
              </w:rPr>
            </w:pPr>
          </w:p>
        </w:tc>
        <w:tc>
          <w:tcPr>
            <w:tcW w:w="1701" w:type="dxa"/>
            <w:tcBorders>
              <w:top w:val="single" w:sz="4" w:space="0" w:color="000000"/>
              <w:left w:val="single" w:sz="4" w:space="0" w:color="000000"/>
              <w:bottom w:val="single" w:sz="4" w:space="0" w:color="000000"/>
              <w:right w:val="single" w:sz="4" w:space="0" w:color="000000"/>
            </w:tcBorders>
          </w:tcPr>
          <w:p w14:paraId="43E7510A" w14:textId="77777777" w:rsidR="006A504F" w:rsidRPr="00664ABE" w:rsidRDefault="006A504F" w:rsidP="00232F1F">
            <w:pPr>
              <w:ind w:left="87"/>
              <w:contextualSpacing/>
              <w:jc w:val="center"/>
              <w:rPr>
                <w:rFonts w:eastAsia="Calibri" w:cstheme="minorHAnsi"/>
                <w:noProof/>
                <w:color w:val="000000"/>
              </w:rPr>
            </w:pPr>
          </w:p>
        </w:tc>
        <w:tc>
          <w:tcPr>
            <w:tcW w:w="1559" w:type="dxa"/>
            <w:tcBorders>
              <w:top w:val="single" w:sz="4" w:space="0" w:color="000000"/>
              <w:left w:val="single" w:sz="4" w:space="0" w:color="000000"/>
              <w:bottom w:val="single" w:sz="4" w:space="0" w:color="000000"/>
              <w:right w:val="single" w:sz="4" w:space="0" w:color="auto"/>
            </w:tcBorders>
          </w:tcPr>
          <w:p w14:paraId="1C1CB3D1" w14:textId="77777777" w:rsidR="006A504F" w:rsidRPr="00664ABE" w:rsidRDefault="006A504F" w:rsidP="00232F1F">
            <w:pPr>
              <w:ind w:left="87"/>
              <w:contextualSpacing/>
              <w:jc w:val="center"/>
              <w:rPr>
                <w:rFonts w:eastAsia="Calibri" w:cstheme="minorHAnsi"/>
                <w:noProof/>
                <w:color w:val="000000"/>
              </w:rPr>
            </w:pPr>
            <w:r w:rsidRPr="00664ABE">
              <w:rPr>
                <w:rFonts w:eastAsia="Calibri" w:cstheme="minorHAnsi"/>
                <w:noProof/>
                <w:color w:val="000000"/>
              </w:rPr>
              <mc:AlternateContent>
                <mc:Choice Requires="wpg">
                  <w:drawing>
                    <wp:inline distT="0" distB="0" distL="0" distR="0" wp14:anchorId="72C4B3FA" wp14:editId="7F39666B">
                      <wp:extent cx="118872" cy="118872"/>
                      <wp:effectExtent l="0" t="0" r="0" b="0"/>
                      <wp:docPr id="109171" name="Group 109171"/>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172" name="Shape 4655"/>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7297F180" id="Group 109171"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">
                      <v:shape id="Shape 4655"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1D92D39B" w14:textId="77777777" w:rsidTr="00232F1F">
        <w:trPr>
          <w:trHeight w:val="358"/>
        </w:trPr>
        <w:tc>
          <w:tcPr>
            <w:tcW w:w="4511" w:type="dxa"/>
            <w:tcBorders>
              <w:top w:val="single" w:sz="4" w:space="0" w:color="000000"/>
              <w:left w:val="single" w:sz="4" w:space="0" w:color="000000"/>
              <w:bottom w:val="single" w:sz="4" w:space="0" w:color="000000"/>
              <w:right w:val="single" w:sz="4" w:space="0" w:color="000000"/>
            </w:tcBorders>
          </w:tcPr>
          <w:p w14:paraId="55BDB81A" w14:textId="77777777" w:rsidR="006A504F" w:rsidRPr="00664ABE" w:rsidRDefault="006A504F" w:rsidP="00232F1F">
            <w:pPr>
              <w:ind w:left="79"/>
              <w:contextualSpacing/>
              <w:rPr>
                <w:rFonts w:eastAsia="Calibri" w:cstheme="minorHAnsi"/>
                <w:noProof/>
                <w:color w:val="000000"/>
              </w:rPr>
            </w:pPr>
            <w:r w:rsidRPr="00664ABE">
              <w:rPr>
                <w:rFonts w:eastAsia="Calibri" w:cstheme="minorHAnsi"/>
                <w:noProof/>
                <w:color w:val="000000"/>
              </w:rPr>
              <w:t>Living in a chaotic / dysfunctional household</w:t>
            </w:r>
          </w:p>
        </w:tc>
        <w:tc>
          <w:tcPr>
            <w:tcW w:w="1701" w:type="dxa"/>
            <w:tcBorders>
              <w:top w:val="single" w:sz="4" w:space="0" w:color="000000"/>
              <w:left w:val="single" w:sz="4" w:space="0" w:color="000000"/>
              <w:bottom w:val="single" w:sz="4" w:space="0" w:color="000000"/>
              <w:right w:val="single" w:sz="4" w:space="0" w:color="000000"/>
            </w:tcBorders>
          </w:tcPr>
          <w:p w14:paraId="6A4CA179" w14:textId="77777777" w:rsidR="006A504F" w:rsidRPr="00664ABE" w:rsidRDefault="006A504F" w:rsidP="00232F1F">
            <w:pPr>
              <w:ind w:left="84"/>
              <w:contextualSpacing/>
              <w:jc w:val="center"/>
              <w:rPr>
                <w:rFonts w:eastAsia="Calibri" w:cstheme="minorHAnsi"/>
                <w:noProof/>
                <w:color w:val="000000"/>
              </w:rPr>
            </w:pPr>
          </w:p>
        </w:tc>
        <w:tc>
          <w:tcPr>
            <w:tcW w:w="1701" w:type="dxa"/>
            <w:tcBorders>
              <w:top w:val="single" w:sz="4" w:space="0" w:color="000000"/>
              <w:left w:val="single" w:sz="4" w:space="0" w:color="000000"/>
              <w:bottom w:val="single" w:sz="4" w:space="0" w:color="000000"/>
              <w:right w:val="single" w:sz="4" w:space="0" w:color="000000"/>
            </w:tcBorders>
          </w:tcPr>
          <w:p w14:paraId="18DB8B9B" w14:textId="77777777" w:rsidR="006A504F" w:rsidRPr="00664ABE" w:rsidRDefault="006A504F" w:rsidP="00232F1F">
            <w:pPr>
              <w:ind w:left="87"/>
              <w:contextualSpacing/>
              <w:jc w:val="center"/>
              <w:rPr>
                <w:rFonts w:eastAsia="Calibri" w:cstheme="minorHAnsi"/>
                <w:noProof/>
                <w:color w:val="000000"/>
              </w:rPr>
            </w:pPr>
          </w:p>
        </w:tc>
        <w:tc>
          <w:tcPr>
            <w:tcW w:w="1559" w:type="dxa"/>
            <w:tcBorders>
              <w:top w:val="single" w:sz="4" w:space="0" w:color="000000"/>
              <w:left w:val="single" w:sz="4" w:space="0" w:color="000000"/>
              <w:bottom w:val="single" w:sz="4" w:space="0" w:color="000000"/>
              <w:right w:val="single" w:sz="4" w:space="0" w:color="auto"/>
            </w:tcBorders>
          </w:tcPr>
          <w:p w14:paraId="39877B52" w14:textId="77777777" w:rsidR="006A504F" w:rsidRPr="00664ABE" w:rsidRDefault="006A504F" w:rsidP="00232F1F">
            <w:pPr>
              <w:ind w:left="87"/>
              <w:contextualSpacing/>
              <w:jc w:val="center"/>
              <w:rPr>
                <w:rFonts w:eastAsia="Calibri" w:cstheme="minorHAnsi"/>
                <w:noProof/>
                <w:color w:val="000000"/>
              </w:rPr>
            </w:pPr>
            <w:r w:rsidRPr="00664ABE">
              <w:rPr>
                <w:rFonts w:eastAsia="Calibri" w:cstheme="minorHAnsi"/>
                <w:noProof/>
                <w:color w:val="000000"/>
              </w:rPr>
              <mc:AlternateContent>
                <mc:Choice Requires="wpg">
                  <w:drawing>
                    <wp:inline distT="0" distB="0" distL="0" distR="0" wp14:anchorId="581B0697" wp14:editId="1FD8A21A">
                      <wp:extent cx="118872" cy="118872"/>
                      <wp:effectExtent l="0" t="0" r="0" b="0"/>
                      <wp:docPr id="109177" name="Group 10917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178" name="Shape 4655"/>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77C2DA6A" id="Group 109177"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74eP&#10;oE8CAACfBQAADgAAAAAAAAAAAAAAAAAuAgAAZHJzL2Uyb0RvYy54bWxQSwECLQAUAAYACAAAACEA&#10;wd/iMtkAAAADAQAADwAAAAAAAAAAAAAAAACpBAAAZHJzL2Rvd25yZXYueG1sUEsFBgAAAAAEAAQA&#10;8wAAAK8FAAAAAA==&#10;">
                      <v:shape id="Shape 4655"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489695D7" w14:textId="77777777" w:rsidTr="00232F1F">
        <w:trPr>
          <w:trHeight w:val="358"/>
        </w:trPr>
        <w:tc>
          <w:tcPr>
            <w:tcW w:w="4511" w:type="dxa"/>
            <w:tcBorders>
              <w:top w:val="single" w:sz="4" w:space="0" w:color="000000"/>
              <w:left w:val="single" w:sz="4" w:space="0" w:color="000000"/>
              <w:bottom w:val="single" w:sz="4" w:space="0" w:color="000000"/>
              <w:right w:val="single" w:sz="4" w:space="0" w:color="000000"/>
            </w:tcBorders>
          </w:tcPr>
          <w:p w14:paraId="24CC9A7B" w14:textId="77777777" w:rsidR="006A504F" w:rsidRPr="00664ABE" w:rsidRDefault="006A504F" w:rsidP="00232F1F">
            <w:pPr>
              <w:ind w:left="79"/>
              <w:contextualSpacing/>
              <w:rPr>
                <w:rFonts w:eastAsia="Calibri" w:cstheme="minorHAnsi"/>
                <w:noProof/>
                <w:color w:val="000000"/>
              </w:rPr>
            </w:pPr>
            <w:r w:rsidRPr="00664ABE">
              <w:rPr>
                <w:rFonts w:eastAsia="Calibri" w:cstheme="minorHAnsi"/>
                <w:noProof/>
                <w:color w:val="000000"/>
              </w:rPr>
              <w:t xml:space="preserve">Relationship breakdown with family and or peers, sudden change of friendships </w:t>
            </w:r>
          </w:p>
        </w:tc>
        <w:tc>
          <w:tcPr>
            <w:tcW w:w="1701" w:type="dxa"/>
            <w:tcBorders>
              <w:top w:val="single" w:sz="4" w:space="0" w:color="000000"/>
              <w:left w:val="single" w:sz="4" w:space="0" w:color="000000"/>
              <w:bottom w:val="single" w:sz="4" w:space="0" w:color="000000"/>
              <w:right w:val="single" w:sz="4" w:space="0" w:color="000000"/>
            </w:tcBorders>
          </w:tcPr>
          <w:p w14:paraId="584F2ADD" w14:textId="77777777" w:rsidR="006A504F" w:rsidRPr="00664ABE" w:rsidRDefault="006A504F" w:rsidP="00232F1F">
            <w:pPr>
              <w:ind w:left="84"/>
              <w:contextualSpacing/>
              <w:jc w:val="center"/>
              <w:rPr>
                <w:rFonts w:eastAsia="Calibri" w:cstheme="minorHAnsi"/>
                <w:noProof/>
                <w:color w:val="000000"/>
              </w:rPr>
            </w:pPr>
          </w:p>
        </w:tc>
        <w:tc>
          <w:tcPr>
            <w:tcW w:w="1701" w:type="dxa"/>
            <w:tcBorders>
              <w:top w:val="single" w:sz="4" w:space="0" w:color="000000"/>
              <w:left w:val="single" w:sz="4" w:space="0" w:color="000000"/>
              <w:bottom w:val="single" w:sz="4" w:space="0" w:color="000000"/>
              <w:right w:val="single" w:sz="4" w:space="0" w:color="000000"/>
            </w:tcBorders>
          </w:tcPr>
          <w:p w14:paraId="702C3361" w14:textId="77777777" w:rsidR="006A504F" w:rsidRPr="00664ABE" w:rsidRDefault="006A504F" w:rsidP="00232F1F">
            <w:pPr>
              <w:ind w:left="87"/>
              <w:contextualSpacing/>
              <w:jc w:val="center"/>
              <w:rPr>
                <w:rFonts w:eastAsia="Calibri" w:cstheme="minorHAnsi"/>
                <w:noProof/>
                <w:color w:val="000000"/>
              </w:rPr>
            </w:pPr>
          </w:p>
        </w:tc>
        <w:tc>
          <w:tcPr>
            <w:tcW w:w="1559" w:type="dxa"/>
            <w:tcBorders>
              <w:top w:val="single" w:sz="4" w:space="0" w:color="000000"/>
              <w:left w:val="single" w:sz="4" w:space="0" w:color="000000"/>
              <w:bottom w:val="single" w:sz="4" w:space="0" w:color="000000"/>
              <w:right w:val="single" w:sz="4" w:space="0" w:color="auto"/>
            </w:tcBorders>
          </w:tcPr>
          <w:p w14:paraId="6ABBFAEF" w14:textId="77777777" w:rsidR="006A504F" w:rsidRPr="00664ABE" w:rsidRDefault="006A504F" w:rsidP="00232F1F">
            <w:pPr>
              <w:ind w:left="87"/>
              <w:contextualSpacing/>
              <w:jc w:val="center"/>
              <w:rPr>
                <w:rFonts w:eastAsia="Calibri" w:cstheme="minorHAnsi"/>
                <w:noProof/>
                <w:color w:val="000000"/>
              </w:rPr>
            </w:pPr>
            <w:r w:rsidRPr="00664ABE">
              <w:rPr>
                <w:rFonts w:eastAsia="Calibri" w:cstheme="minorHAnsi"/>
                <w:noProof/>
                <w:color w:val="000000"/>
              </w:rPr>
              <mc:AlternateContent>
                <mc:Choice Requires="wpg">
                  <w:drawing>
                    <wp:inline distT="0" distB="0" distL="0" distR="0" wp14:anchorId="54CF91B7" wp14:editId="3A160441">
                      <wp:extent cx="118872" cy="118872"/>
                      <wp:effectExtent l="0" t="0" r="0" b="0"/>
                      <wp:docPr id="192" name="Group 192"/>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93" name="Shape 4655"/>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227F785C" id="Group 192"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">
                      <v:shape id="Shape 4655"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7FFE06F3" w14:textId="77777777" w:rsidTr="00232F1F">
        <w:trPr>
          <w:trHeight w:val="358"/>
        </w:trPr>
        <w:tc>
          <w:tcPr>
            <w:tcW w:w="4511" w:type="dxa"/>
            <w:tcBorders>
              <w:top w:val="single" w:sz="4" w:space="0" w:color="000000"/>
              <w:left w:val="single" w:sz="4" w:space="0" w:color="000000"/>
              <w:bottom w:val="single" w:sz="4" w:space="0" w:color="000000"/>
              <w:right w:val="single" w:sz="4" w:space="0" w:color="000000"/>
            </w:tcBorders>
          </w:tcPr>
          <w:p w14:paraId="53FF2BFA" w14:textId="77777777" w:rsidR="006A504F" w:rsidRPr="00664ABE" w:rsidRDefault="006A504F" w:rsidP="00232F1F">
            <w:pPr>
              <w:ind w:left="79"/>
              <w:contextualSpacing/>
              <w:rPr>
                <w:rFonts w:eastAsia="Calibri" w:cstheme="minorHAnsi"/>
                <w:noProof/>
                <w:color w:val="000000"/>
              </w:rPr>
            </w:pPr>
            <w:r w:rsidRPr="00664ABE">
              <w:rPr>
                <w:rFonts w:eastAsia="Calibri" w:cstheme="minorHAnsi"/>
                <w:noProof/>
                <w:color w:val="000000"/>
              </w:rPr>
              <w:t>Association with others who have been exploited</w:t>
            </w:r>
          </w:p>
        </w:tc>
        <w:tc>
          <w:tcPr>
            <w:tcW w:w="1701" w:type="dxa"/>
            <w:tcBorders>
              <w:top w:val="single" w:sz="4" w:space="0" w:color="000000"/>
              <w:left w:val="single" w:sz="4" w:space="0" w:color="000000"/>
              <w:bottom w:val="single" w:sz="4" w:space="0" w:color="000000"/>
              <w:right w:val="single" w:sz="4" w:space="0" w:color="000000"/>
            </w:tcBorders>
          </w:tcPr>
          <w:p w14:paraId="7F46EB9C" w14:textId="77777777" w:rsidR="006A504F" w:rsidRPr="00664ABE" w:rsidRDefault="006A504F" w:rsidP="00232F1F">
            <w:pPr>
              <w:jc w:val="center"/>
            </w:pPr>
          </w:p>
        </w:tc>
        <w:tc>
          <w:tcPr>
            <w:tcW w:w="1701" w:type="dxa"/>
            <w:tcBorders>
              <w:top w:val="single" w:sz="4" w:space="0" w:color="000000"/>
              <w:left w:val="single" w:sz="4" w:space="0" w:color="000000"/>
              <w:bottom w:val="single" w:sz="4" w:space="0" w:color="000000"/>
              <w:right w:val="single" w:sz="4" w:space="0" w:color="000000"/>
            </w:tcBorders>
          </w:tcPr>
          <w:p w14:paraId="5EC9BF0C" w14:textId="77777777" w:rsidR="006A504F" w:rsidRPr="00664ABE" w:rsidRDefault="006A504F" w:rsidP="00232F1F">
            <w:pPr>
              <w:jc w:val="center"/>
            </w:pPr>
          </w:p>
        </w:tc>
        <w:tc>
          <w:tcPr>
            <w:tcW w:w="1559" w:type="dxa"/>
            <w:tcBorders>
              <w:top w:val="single" w:sz="4" w:space="0" w:color="000000"/>
              <w:left w:val="single" w:sz="4" w:space="0" w:color="000000"/>
              <w:bottom w:val="single" w:sz="4" w:space="0" w:color="000000"/>
              <w:right w:val="single" w:sz="4" w:space="0" w:color="auto"/>
            </w:tcBorders>
          </w:tcPr>
          <w:p w14:paraId="7CB32777" w14:textId="77777777" w:rsidR="006A504F" w:rsidRPr="00664ABE" w:rsidRDefault="006A504F" w:rsidP="00232F1F">
            <w:pPr>
              <w:jc w:val="center"/>
            </w:pPr>
            <w:r w:rsidRPr="00664ABE">
              <w:rPr>
                <w:rFonts w:eastAsia="Calibri" w:cstheme="minorHAnsi"/>
                <w:noProof/>
                <w:color w:val="000000"/>
              </w:rPr>
              <mc:AlternateContent>
                <mc:Choice Requires="wpg">
                  <w:drawing>
                    <wp:inline distT="0" distB="0" distL="0" distR="0" wp14:anchorId="79AE053B" wp14:editId="240B9D8C">
                      <wp:extent cx="118872" cy="118872"/>
                      <wp:effectExtent l="0" t="0" r="0" b="0"/>
                      <wp:docPr id="109377" name="Group 10937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78"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11995FD3" id="Group 109377"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twrH&#10;mE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09949B92" w14:textId="77777777" w:rsidTr="00232F1F">
        <w:trPr>
          <w:trHeight w:val="358"/>
        </w:trPr>
        <w:tc>
          <w:tcPr>
            <w:tcW w:w="4511" w:type="dxa"/>
            <w:tcBorders>
              <w:top w:val="single" w:sz="4" w:space="0" w:color="000000"/>
              <w:left w:val="single" w:sz="4" w:space="0" w:color="000000"/>
              <w:bottom w:val="single" w:sz="4" w:space="0" w:color="000000"/>
              <w:right w:val="single" w:sz="4" w:space="0" w:color="000000"/>
            </w:tcBorders>
          </w:tcPr>
          <w:p w14:paraId="4F5D88E5" w14:textId="77777777" w:rsidR="006A504F" w:rsidRPr="00664ABE" w:rsidRDefault="006A504F" w:rsidP="00232F1F">
            <w:pPr>
              <w:ind w:left="79"/>
              <w:contextualSpacing/>
              <w:rPr>
                <w:rFonts w:eastAsia="Calibri" w:cstheme="minorHAnsi"/>
                <w:noProof/>
                <w:color w:val="000000"/>
              </w:rPr>
            </w:pPr>
            <w:r w:rsidRPr="00664ABE">
              <w:rPr>
                <w:rFonts w:eastAsia="Calibri" w:cstheme="minorHAnsi"/>
                <w:noProof/>
                <w:color w:val="000000"/>
              </w:rPr>
              <w:lastRenderedPageBreak/>
              <w:t xml:space="preserve">Tartgeted threats to family / threats at home </w:t>
            </w:r>
          </w:p>
        </w:tc>
        <w:tc>
          <w:tcPr>
            <w:tcW w:w="1701" w:type="dxa"/>
            <w:tcBorders>
              <w:top w:val="single" w:sz="4" w:space="0" w:color="000000"/>
              <w:left w:val="single" w:sz="4" w:space="0" w:color="000000"/>
              <w:bottom w:val="single" w:sz="4" w:space="0" w:color="000000"/>
              <w:right w:val="single" w:sz="4" w:space="0" w:color="000000"/>
            </w:tcBorders>
          </w:tcPr>
          <w:p w14:paraId="52599354" w14:textId="77777777" w:rsidR="006A504F" w:rsidRPr="00664ABE" w:rsidRDefault="006A504F" w:rsidP="00232F1F">
            <w:pPr>
              <w:jc w:val="center"/>
            </w:pPr>
          </w:p>
        </w:tc>
        <w:tc>
          <w:tcPr>
            <w:tcW w:w="1701" w:type="dxa"/>
            <w:tcBorders>
              <w:top w:val="single" w:sz="4" w:space="0" w:color="000000"/>
              <w:left w:val="single" w:sz="4" w:space="0" w:color="000000"/>
              <w:bottom w:val="single" w:sz="4" w:space="0" w:color="000000"/>
              <w:right w:val="single" w:sz="4" w:space="0" w:color="000000"/>
            </w:tcBorders>
          </w:tcPr>
          <w:p w14:paraId="5175EB0F" w14:textId="77777777" w:rsidR="006A504F" w:rsidRPr="00664ABE" w:rsidRDefault="006A504F" w:rsidP="00232F1F">
            <w:pPr>
              <w:jc w:val="center"/>
            </w:pPr>
          </w:p>
        </w:tc>
        <w:tc>
          <w:tcPr>
            <w:tcW w:w="1559" w:type="dxa"/>
            <w:tcBorders>
              <w:top w:val="single" w:sz="4" w:space="0" w:color="000000"/>
              <w:left w:val="single" w:sz="4" w:space="0" w:color="000000"/>
              <w:bottom w:val="single" w:sz="4" w:space="0" w:color="000000"/>
              <w:right w:val="single" w:sz="4" w:space="0" w:color="auto"/>
            </w:tcBorders>
          </w:tcPr>
          <w:p w14:paraId="33C78DB8" w14:textId="77777777" w:rsidR="006A504F" w:rsidRPr="00664ABE" w:rsidRDefault="006A504F" w:rsidP="00232F1F">
            <w:pPr>
              <w:jc w:val="center"/>
            </w:pPr>
            <w:r w:rsidRPr="00664ABE">
              <w:rPr>
                <w:rFonts w:eastAsia="Calibri" w:cstheme="minorHAnsi"/>
                <w:noProof/>
                <w:color w:val="000000"/>
              </w:rPr>
              <mc:AlternateContent>
                <mc:Choice Requires="wpg">
                  <w:drawing>
                    <wp:inline distT="0" distB="0" distL="0" distR="0" wp14:anchorId="6CA7DA19" wp14:editId="7E66F3E7">
                      <wp:extent cx="118872" cy="118872"/>
                      <wp:effectExtent l="0" t="0" r="0" b="0"/>
                      <wp:docPr id="109383" name="Group 109383"/>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84"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35A20531" id="Group 109383"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IXOk&#10;AU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43AD7385" w14:textId="77777777" w:rsidTr="00232F1F">
        <w:trPr>
          <w:trHeight w:val="358"/>
        </w:trPr>
        <w:tc>
          <w:tcPr>
            <w:tcW w:w="4511" w:type="dxa"/>
            <w:tcBorders>
              <w:top w:val="single" w:sz="4" w:space="0" w:color="000000"/>
              <w:left w:val="single" w:sz="4" w:space="0" w:color="000000"/>
              <w:bottom w:val="single" w:sz="4" w:space="0" w:color="000000"/>
              <w:right w:val="single" w:sz="4" w:space="0" w:color="000000"/>
            </w:tcBorders>
          </w:tcPr>
          <w:p w14:paraId="2520EDB5" w14:textId="77777777" w:rsidR="006A504F" w:rsidRPr="00664ABE" w:rsidRDefault="006A504F" w:rsidP="00232F1F">
            <w:pPr>
              <w:ind w:left="79"/>
              <w:contextualSpacing/>
              <w:rPr>
                <w:rFonts w:eastAsia="Calibri" w:cstheme="minorHAnsi"/>
                <w:noProof/>
                <w:color w:val="000000"/>
              </w:rPr>
            </w:pPr>
            <w:r w:rsidRPr="00664ABE">
              <w:rPr>
                <w:rFonts w:eastAsia="Calibri" w:cstheme="minorHAnsi"/>
                <w:noProof/>
                <w:color w:val="000000"/>
              </w:rPr>
              <w:t>Absence of safe trusted adult</w:t>
            </w:r>
          </w:p>
        </w:tc>
        <w:tc>
          <w:tcPr>
            <w:tcW w:w="1701" w:type="dxa"/>
            <w:tcBorders>
              <w:top w:val="single" w:sz="4" w:space="0" w:color="000000"/>
              <w:left w:val="single" w:sz="4" w:space="0" w:color="000000"/>
              <w:bottom w:val="single" w:sz="4" w:space="0" w:color="000000"/>
              <w:right w:val="single" w:sz="4" w:space="0" w:color="000000"/>
            </w:tcBorders>
          </w:tcPr>
          <w:p w14:paraId="7B4BFF09" w14:textId="77777777" w:rsidR="006A504F" w:rsidRPr="00664ABE" w:rsidRDefault="006A504F" w:rsidP="00232F1F">
            <w:pPr>
              <w:jc w:val="center"/>
            </w:pPr>
          </w:p>
        </w:tc>
        <w:tc>
          <w:tcPr>
            <w:tcW w:w="1701" w:type="dxa"/>
            <w:tcBorders>
              <w:top w:val="single" w:sz="4" w:space="0" w:color="000000"/>
              <w:left w:val="single" w:sz="4" w:space="0" w:color="000000"/>
              <w:bottom w:val="single" w:sz="4" w:space="0" w:color="000000"/>
              <w:right w:val="single" w:sz="4" w:space="0" w:color="000000"/>
            </w:tcBorders>
          </w:tcPr>
          <w:p w14:paraId="2D83E4A5" w14:textId="77777777" w:rsidR="006A504F" w:rsidRPr="00664ABE" w:rsidRDefault="006A504F" w:rsidP="00232F1F">
            <w:pPr>
              <w:jc w:val="center"/>
            </w:pPr>
          </w:p>
        </w:tc>
        <w:tc>
          <w:tcPr>
            <w:tcW w:w="1559" w:type="dxa"/>
            <w:tcBorders>
              <w:top w:val="single" w:sz="4" w:space="0" w:color="000000"/>
              <w:left w:val="single" w:sz="4" w:space="0" w:color="000000"/>
              <w:bottom w:val="single" w:sz="4" w:space="0" w:color="000000"/>
              <w:right w:val="single" w:sz="4" w:space="0" w:color="auto"/>
            </w:tcBorders>
          </w:tcPr>
          <w:p w14:paraId="37E768D5" w14:textId="77777777" w:rsidR="006A504F" w:rsidRPr="00664ABE" w:rsidRDefault="006A504F" w:rsidP="00232F1F">
            <w:pPr>
              <w:jc w:val="center"/>
            </w:pPr>
            <w:r w:rsidRPr="00664ABE">
              <w:rPr>
                <w:rFonts w:eastAsia="Calibri" w:cstheme="minorHAnsi"/>
                <w:noProof/>
                <w:color w:val="000000"/>
              </w:rPr>
              <mc:AlternateContent>
                <mc:Choice Requires="wpg">
                  <w:drawing>
                    <wp:inline distT="0" distB="0" distL="0" distR="0" wp14:anchorId="4EA7EAD0" wp14:editId="1AE81E2F">
                      <wp:extent cx="118872" cy="118872"/>
                      <wp:effectExtent l="0" t="0" r="0" b="0"/>
                      <wp:docPr id="109389" name="Group 109389"/>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90"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5ADB5407" id="Group 109389"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PZr3&#10;Pk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085600B9" w14:textId="77777777" w:rsidTr="00232F1F">
        <w:trPr>
          <w:trHeight w:val="358"/>
        </w:trPr>
        <w:tc>
          <w:tcPr>
            <w:tcW w:w="4511" w:type="dxa"/>
            <w:tcBorders>
              <w:top w:val="single" w:sz="4" w:space="0" w:color="000000"/>
              <w:left w:val="single" w:sz="4" w:space="0" w:color="000000"/>
              <w:bottom w:val="single" w:sz="4" w:space="0" w:color="000000"/>
              <w:right w:val="single" w:sz="4" w:space="0" w:color="000000"/>
            </w:tcBorders>
          </w:tcPr>
          <w:p w14:paraId="70357B5F" w14:textId="77777777" w:rsidR="006A504F" w:rsidRPr="00664ABE" w:rsidRDefault="006A504F" w:rsidP="00232F1F">
            <w:pPr>
              <w:ind w:left="79"/>
              <w:contextualSpacing/>
              <w:rPr>
                <w:rFonts w:eastAsia="Calibri" w:cstheme="minorHAnsi"/>
                <w:noProof/>
                <w:color w:val="000000"/>
              </w:rPr>
            </w:pPr>
            <w:r w:rsidRPr="00664ABE">
              <w:rPr>
                <w:rFonts w:eastAsia="Calibri" w:cstheme="minorHAnsi"/>
                <w:noProof/>
                <w:color w:val="000000"/>
              </w:rPr>
              <w:t>Young Carer</w:t>
            </w:r>
          </w:p>
        </w:tc>
        <w:tc>
          <w:tcPr>
            <w:tcW w:w="1701" w:type="dxa"/>
            <w:tcBorders>
              <w:top w:val="single" w:sz="4" w:space="0" w:color="000000"/>
              <w:left w:val="single" w:sz="4" w:space="0" w:color="000000"/>
              <w:bottom w:val="single" w:sz="4" w:space="0" w:color="000000"/>
              <w:right w:val="single" w:sz="4" w:space="0" w:color="000000"/>
            </w:tcBorders>
          </w:tcPr>
          <w:p w14:paraId="4ECAE558" w14:textId="77777777" w:rsidR="006A504F" w:rsidRPr="00664ABE" w:rsidRDefault="006A504F" w:rsidP="00232F1F">
            <w:pPr>
              <w:jc w:val="center"/>
            </w:pPr>
          </w:p>
        </w:tc>
        <w:tc>
          <w:tcPr>
            <w:tcW w:w="1701" w:type="dxa"/>
            <w:tcBorders>
              <w:top w:val="single" w:sz="4" w:space="0" w:color="000000"/>
              <w:left w:val="single" w:sz="4" w:space="0" w:color="000000"/>
              <w:bottom w:val="single" w:sz="4" w:space="0" w:color="000000"/>
              <w:right w:val="single" w:sz="4" w:space="0" w:color="000000"/>
            </w:tcBorders>
          </w:tcPr>
          <w:p w14:paraId="58CD484B" w14:textId="77777777" w:rsidR="006A504F" w:rsidRPr="00664ABE" w:rsidRDefault="006A504F" w:rsidP="00232F1F">
            <w:pPr>
              <w:jc w:val="center"/>
            </w:pPr>
          </w:p>
        </w:tc>
        <w:tc>
          <w:tcPr>
            <w:tcW w:w="1559" w:type="dxa"/>
            <w:tcBorders>
              <w:top w:val="single" w:sz="4" w:space="0" w:color="000000"/>
              <w:left w:val="single" w:sz="4" w:space="0" w:color="000000"/>
              <w:bottom w:val="single" w:sz="4" w:space="0" w:color="000000"/>
              <w:right w:val="single" w:sz="4" w:space="0" w:color="auto"/>
            </w:tcBorders>
          </w:tcPr>
          <w:p w14:paraId="565B5197" w14:textId="77777777" w:rsidR="006A504F" w:rsidRPr="00664ABE" w:rsidRDefault="006A504F" w:rsidP="00232F1F">
            <w:pPr>
              <w:jc w:val="center"/>
            </w:pPr>
            <w:r w:rsidRPr="00664ABE">
              <w:rPr>
                <w:rFonts w:eastAsia="Calibri" w:cstheme="minorHAnsi"/>
                <w:noProof/>
                <w:color w:val="000000"/>
              </w:rPr>
              <mc:AlternateContent>
                <mc:Choice Requires="wpg">
                  <w:drawing>
                    <wp:inline distT="0" distB="0" distL="0" distR="0" wp14:anchorId="55DAA4C6" wp14:editId="3FF02682">
                      <wp:extent cx="118872" cy="118872"/>
                      <wp:effectExtent l="0" t="0" r="0" b="0"/>
                      <wp:docPr id="109395" name="Group 109395"/>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96"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2025942C" id="Group 109395"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aS7D&#10;c0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4D71778B" w14:textId="77777777" w:rsidTr="00232F1F">
        <w:trPr>
          <w:trHeight w:val="358"/>
        </w:trPr>
        <w:tc>
          <w:tcPr>
            <w:tcW w:w="4511" w:type="dxa"/>
            <w:tcBorders>
              <w:top w:val="single" w:sz="4" w:space="0" w:color="000000"/>
              <w:left w:val="single" w:sz="4" w:space="0" w:color="000000"/>
              <w:bottom w:val="single" w:sz="4" w:space="0" w:color="000000"/>
              <w:right w:val="single" w:sz="4" w:space="0" w:color="000000"/>
            </w:tcBorders>
          </w:tcPr>
          <w:p w14:paraId="66667E24" w14:textId="77777777" w:rsidR="006A504F" w:rsidRPr="00664ABE" w:rsidRDefault="006A504F" w:rsidP="00232F1F">
            <w:pPr>
              <w:ind w:left="79"/>
              <w:contextualSpacing/>
              <w:rPr>
                <w:rFonts w:eastAsia="Calibri" w:cstheme="minorHAnsi"/>
                <w:noProof/>
                <w:color w:val="000000"/>
              </w:rPr>
            </w:pPr>
            <w:r w:rsidRPr="00664ABE">
              <w:rPr>
                <w:rFonts w:eastAsia="Calibri" w:cstheme="minorHAnsi"/>
                <w:noProof/>
                <w:color w:val="000000"/>
              </w:rPr>
              <w:t>Young person has limited age appropriate friendships / struggles to maintain friendships</w:t>
            </w:r>
          </w:p>
        </w:tc>
        <w:tc>
          <w:tcPr>
            <w:tcW w:w="1701" w:type="dxa"/>
            <w:tcBorders>
              <w:top w:val="single" w:sz="4" w:space="0" w:color="000000"/>
              <w:left w:val="single" w:sz="4" w:space="0" w:color="000000"/>
              <w:bottom w:val="single" w:sz="4" w:space="0" w:color="000000"/>
              <w:right w:val="single" w:sz="4" w:space="0" w:color="000000"/>
            </w:tcBorders>
          </w:tcPr>
          <w:p w14:paraId="0502091E" w14:textId="77777777" w:rsidR="006A504F" w:rsidRPr="00664ABE" w:rsidRDefault="006A504F" w:rsidP="00232F1F">
            <w:pPr>
              <w:ind w:left="84"/>
              <w:contextualSpacing/>
              <w:jc w:val="center"/>
              <w:rPr>
                <w:rFonts w:eastAsia="Calibri" w:cstheme="minorHAnsi"/>
                <w:noProof/>
                <w:color w:val="000000"/>
              </w:rPr>
            </w:pPr>
          </w:p>
        </w:tc>
        <w:tc>
          <w:tcPr>
            <w:tcW w:w="1701" w:type="dxa"/>
            <w:tcBorders>
              <w:top w:val="single" w:sz="4" w:space="0" w:color="000000"/>
              <w:left w:val="single" w:sz="4" w:space="0" w:color="000000"/>
              <w:bottom w:val="single" w:sz="4" w:space="0" w:color="000000"/>
              <w:right w:val="single" w:sz="4" w:space="0" w:color="000000"/>
            </w:tcBorders>
          </w:tcPr>
          <w:p w14:paraId="3A2475CD" w14:textId="77777777" w:rsidR="006A504F" w:rsidRPr="00664ABE" w:rsidRDefault="006A504F" w:rsidP="00232F1F">
            <w:pPr>
              <w:ind w:left="87"/>
              <w:contextualSpacing/>
              <w:jc w:val="center"/>
              <w:rPr>
                <w:rFonts w:eastAsia="Calibri" w:cstheme="minorHAnsi"/>
                <w:noProof/>
                <w:color w:val="000000"/>
              </w:rPr>
            </w:pPr>
          </w:p>
        </w:tc>
        <w:tc>
          <w:tcPr>
            <w:tcW w:w="1559" w:type="dxa"/>
            <w:tcBorders>
              <w:top w:val="single" w:sz="4" w:space="0" w:color="000000"/>
              <w:left w:val="single" w:sz="4" w:space="0" w:color="000000"/>
              <w:bottom w:val="single" w:sz="4" w:space="0" w:color="000000"/>
              <w:right w:val="single" w:sz="4" w:space="0" w:color="auto"/>
            </w:tcBorders>
          </w:tcPr>
          <w:p w14:paraId="23C81244" w14:textId="77777777" w:rsidR="006A504F" w:rsidRPr="00664ABE" w:rsidRDefault="006A504F" w:rsidP="00232F1F">
            <w:pPr>
              <w:ind w:left="87"/>
              <w:contextualSpacing/>
              <w:jc w:val="center"/>
              <w:rPr>
                <w:rFonts w:eastAsia="Calibri" w:cstheme="minorHAnsi"/>
                <w:noProof/>
                <w:color w:val="000000"/>
              </w:rPr>
            </w:pPr>
            <w:r w:rsidRPr="00664ABE">
              <w:rPr>
                <w:rFonts w:eastAsia="Calibri" w:cstheme="minorHAnsi"/>
                <w:noProof/>
                <w:color w:val="000000"/>
              </w:rPr>
              <mc:AlternateContent>
                <mc:Choice Requires="wpg">
                  <w:drawing>
                    <wp:inline distT="0" distB="0" distL="0" distR="0" wp14:anchorId="7B021640" wp14:editId="1A1C8AF7">
                      <wp:extent cx="118872" cy="118872"/>
                      <wp:effectExtent l="0" t="0" r="0" b="0"/>
                      <wp:docPr id="4564" name="Group 4564"/>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4565" name="Shape 4655"/>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1AA7CF7F" id="Group 4564"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">
                      <v:shape id="Shape 4655"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477B68E5" w14:textId="77777777" w:rsidTr="00232F1F">
        <w:trPr>
          <w:trHeight w:val="358"/>
        </w:trPr>
        <w:tc>
          <w:tcPr>
            <w:tcW w:w="4511" w:type="dxa"/>
            <w:tcBorders>
              <w:top w:val="single" w:sz="4" w:space="0" w:color="000000"/>
              <w:left w:val="single" w:sz="4" w:space="0" w:color="000000"/>
              <w:bottom w:val="single" w:sz="4" w:space="0" w:color="000000"/>
              <w:right w:val="single" w:sz="4" w:space="0" w:color="000000"/>
            </w:tcBorders>
          </w:tcPr>
          <w:p w14:paraId="1503FC38" w14:textId="77777777" w:rsidR="006A504F" w:rsidRPr="00664ABE" w:rsidRDefault="006A504F" w:rsidP="00232F1F">
            <w:pPr>
              <w:ind w:left="79"/>
              <w:contextualSpacing/>
              <w:rPr>
                <w:rFonts w:eastAsia="Calibri" w:cstheme="minorHAnsi"/>
                <w:noProof/>
                <w:color w:val="000000"/>
              </w:rPr>
            </w:pPr>
            <w:r w:rsidRPr="00664ABE">
              <w:rPr>
                <w:rFonts w:eastAsia="Calibri" w:cstheme="minorHAnsi"/>
                <w:noProof/>
                <w:color w:val="000000"/>
              </w:rPr>
              <w:t>Older ‘relationship’ with controlling adult.</w:t>
            </w:r>
          </w:p>
        </w:tc>
        <w:tc>
          <w:tcPr>
            <w:tcW w:w="1701" w:type="dxa"/>
            <w:tcBorders>
              <w:top w:val="single" w:sz="4" w:space="0" w:color="000000"/>
              <w:left w:val="single" w:sz="4" w:space="0" w:color="000000"/>
              <w:bottom w:val="single" w:sz="4" w:space="0" w:color="000000"/>
              <w:right w:val="single" w:sz="4" w:space="0" w:color="000000"/>
            </w:tcBorders>
          </w:tcPr>
          <w:p w14:paraId="54EFB953" w14:textId="77777777" w:rsidR="006A504F" w:rsidRPr="00664ABE" w:rsidRDefault="006A504F" w:rsidP="00232F1F">
            <w:pPr>
              <w:jc w:val="center"/>
            </w:pPr>
          </w:p>
        </w:tc>
        <w:tc>
          <w:tcPr>
            <w:tcW w:w="1701" w:type="dxa"/>
            <w:tcBorders>
              <w:top w:val="single" w:sz="4" w:space="0" w:color="000000"/>
              <w:left w:val="single" w:sz="4" w:space="0" w:color="000000"/>
              <w:bottom w:val="single" w:sz="4" w:space="0" w:color="000000"/>
              <w:right w:val="single" w:sz="4" w:space="0" w:color="000000"/>
            </w:tcBorders>
          </w:tcPr>
          <w:p w14:paraId="0BA57BD9" w14:textId="77777777" w:rsidR="006A504F" w:rsidRPr="00664ABE" w:rsidRDefault="006A504F" w:rsidP="00232F1F">
            <w:pPr>
              <w:jc w:val="center"/>
            </w:pPr>
          </w:p>
        </w:tc>
        <w:tc>
          <w:tcPr>
            <w:tcW w:w="1559" w:type="dxa"/>
            <w:tcBorders>
              <w:top w:val="single" w:sz="4" w:space="0" w:color="000000"/>
              <w:left w:val="single" w:sz="4" w:space="0" w:color="000000"/>
              <w:bottom w:val="single" w:sz="4" w:space="0" w:color="000000"/>
              <w:right w:val="single" w:sz="4" w:space="0" w:color="auto"/>
            </w:tcBorders>
          </w:tcPr>
          <w:p w14:paraId="668CED60" w14:textId="77777777" w:rsidR="006A504F" w:rsidRPr="00664ABE" w:rsidRDefault="006A504F" w:rsidP="00232F1F">
            <w:pPr>
              <w:jc w:val="center"/>
            </w:pPr>
            <w:r w:rsidRPr="00664ABE">
              <w:rPr>
                <w:rFonts w:eastAsia="Calibri" w:cstheme="minorHAnsi"/>
                <w:noProof/>
                <w:color w:val="000000"/>
              </w:rPr>
              <mc:AlternateContent>
                <mc:Choice Requires="wpg">
                  <w:drawing>
                    <wp:inline distT="0" distB="0" distL="0" distR="0" wp14:anchorId="540BE6FE" wp14:editId="67A98021">
                      <wp:extent cx="118872" cy="118872"/>
                      <wp:effectExtent l="0" t="0" r="0" b="0"/>
                      <wp:docPr id="109401" name="Group 109401"/>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402"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736BDB35" id="Group 109401"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kCji&#10;kk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3D219B79" w14:textId="77777777" w:rsidTr="00232F1F">
        <w:trPr>
          <w:trHeight w:val="358"/>
        </w:trPr>
        <w:tc>
          <w:tcPr>
            <w:tcW w:w="4511" w:type="dxa"/>
            <w:tcBorders>
              <w:top w:val="single" w:sz="4" w:space="0" w:color="000000"/>
              <w:left w:val="single" w:sz="4" w:space="0" w:color="000000"/>
              <w:bottom w:val="single" w:sz="4" w:space="0" w:color="000000"/>
              <w:right w:val="single" w:sz="4" w:space="0" w:color="000000"/>
            </w:tcBorders>
          </w:tcPr>
          <w:p w14:paraId="6473FE0B" w14:textId="77777777" w:rsidR="006A504F" w:rsidRPr="00664ABE" w:rsidRDefault="006A504F" w:rsidP="00232F1F">
            <w:pPr>
              <w:ind w:left="79"/>
              <w:contextualSpacing/>
              <w:rPr>
                <w:rFonts w:eastAsia="Calibri" w:cstheme="minorHAnsi"/>
                <w:noProof/>
                <w:color w:val="000000"/>
              </w:rPr>
            </w:pPr>
            <w:r w:rsidRPr="00664ABE">
              <w:rPr>
                <w:rFonts w:eastAsia="Calibri" w:cstheme="minorHAnsi"/>
                <w:noProof/>
                <w:color w:val="000000"/>
              </w:rPr>
              <w:t>Association with older and/or risky peers</w:t>
            </w:r>
          </w:p>
        </w:tc>
        <w:tc>
          <w:tcPr>
            <w:tcW w:w="1701" w:type="dxa"/>
            <w:tcBorders>
              <w:top w:val="single" w:sz="4" w:space="0" w:color="000000"/>
              <w:left w:val="single" w:sz="4" w:space="0" w:color="000000"/>
              <w:bottom w:val="single" w:sz="4" w:space="0" w:color="000000"/>
              <w:right w:val="single" w:sz="4" w:space="0" w:color="000000"/>
            </w:tcBorders>
          </w:tcPr>
          <w:p w14:paraId="50E5D891" w14:textId="77777777" w:rsidR="006A504F" w:rsidRPr="00664ABE" w:rsidRDefault="006A504F" w:rsidP="00232F1F">
            <w:pPr>
              <w:jc w:val="center"/>
            </w:pPr>
          </w:p>
        </w:tc>
        <w:tc>
          <w:tcPr>
            <w:tcW w:w="1701" w:type="dxa"/>
            <w:tcBorders>
              <w:top w:val="single" w:sz="4" w:space="0" w:color="000000"/>
              <w:left w:val="single" w:sz="4" w:space="0" w:color="000000"/>
              <w:bottom w:val="single" w:sz="4" w:space="0" w:color="000000"/>
              <w:right w:val="single" w:sz="4" w:space="0" w:color="000000"/>
            </w:tcBorders>
          </w:tcPr>
          <w:p w14:paraId="1CB21416" w14:textId="77777777" w:rsidR="006A504F" w:rsidRPr="00664ABE" w:rsidRDefault="006A504F" w:rsidP="00232F1F">
            <w:pPr>
              <w:jc w:val="center"/>
            </w:pPr>
          </w:p>
        </w:tc>
        <w:tc>
          <w:tcPr>
            <w:tcW w:w="1559" w:type="dxa"/>
            <w:tcBorders>
              <w:top w:val="single" w:sz="4" w:space="0" w:color="000000"/>
              <w:left w:val="single" w:sz="4" w:space="0" w:color="000000"/>
              <w:bottom w:val="single" w:sz="4" w:space="0" w:color="000000"/>
              <w:right w:val="single" w:sz="4" w:space="0" w:color="auto"/>
            </w:tcBorders>
          </w:tcPr>
          <w:p w14:paraId="76B9488F" w14:textId="77777777" w:rsidR="006A504F" w:rsidRPr="00664ABE" w:rsidRDefault="006A504F" w:rsidP="00232F1F">
            <w:pPr>
              <w:jc w:val="center"/>
            </w:pPr>
            <w:r w:rsidRPr="00664ABE">
              <w:rPr>
                <w:rFonts w:eastAsia="Calibri" w:cstheme="minorHAnsi"/>
                <w:noProof/>
                <w:color w:val="000000"/>
              </w:rPr>
              <mc:AlternateContent>
                <mc:Choice Requires="wpg">
                  <w:drawing>
                    <wp:inline distT="0" distB="0" distL="0" distR="0" wp14:anchorId="6CA5545E" wp14:editId="1DA286F2">
                      <wp:extent cx="118872" cy="118872"/>
                      <wp:effectExtent l="0" t="0" r="0" b="0"/>
                      <wp:docPr id="109407" name="Group 10940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408"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6223F9FC" id="Group 109407"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bPS/&#10;RU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7443EB9B" w14:textId="77777777" w:rsidTr="00232F1F">
        <w:trPr>
          <w:trHeight w:val="358"/>
        </w:trPr>
        <w:tc>
          <w:tcPr>
            <w:tcW w:w="9472" w:type="dxa"/>
            <w:gridSpan w:val="4"/>
            <w:tcBorders>
              <w:top w:val="single" w:sz="4" w:space="0" w:color="000000"/>
              <w:left w:val="single" w:sz="4" w:space="0" w:color="000000"/>
              <w:bottom w:val="single" w:sz="4" w:space="0" w:color="000000"/>
              <w:right w:val="single" w:sz="4" w:space="0" w:color="auto"/>
            </w:tcBorders>
          </w:tcPr>
          <w:p w14:paraId="4D563ECF" w14:textId="77777777" w:rsidR="006A504F" w:rsidRPr="00664ABE" w:rsidRDefault="006A504F" w:rsidP="00232F1F">
            <w:pPr>
              <w:rPr>
                <w:rFonts w:eastAsia="Calibri" w:cstheme="minorHAnsi"/>
                <w:b/>
                <w:bCs/>
                <w:noProof/>
                <w:color w:val="000000"/>
              </w:rPr>
            </w:pPr>
            <w:r w:rsidRPr="00664ABE">
              <w:rPr>
                <w:rFonts w:eastAsia="Calibri" w:cstheme="minorHAnsi"/>
                <w:b/>
                <w:bCs/>
                <w:noProof/>
                <w:color w:val="000000"/>
              </w:rPr>
              <w:t xml:space="preserve">Notes </w:t>
            </w:r>
          </w:p>
          <w:p w14:paraId="00B45A7A" w14:textId="77777777" w:rsidR="006A504F" w:rsidRPr="00664ABE" w:rsidRDefault="006A504F" w:rsidP="00232F1F">
            <w:pPr>
              <w:rPr>
                <w:rFonts w:eastAsia="Calibri" w:cstheme="minorHAnsi"/>
                <w:noProof/>
                <w:color w:val="000000"/>
              </w:rPr>
            </w:pPr>
          </w:p>
          <w:p w14:paraId="21FFB48B" w14:textId="77777777" w:rsidR="006A504F" w:rsidRPr="00664ABE" w:rsidRDefault="006A504F" w:rsidP="00232F1F">
            <w:pPr>
              <w:rPr>
                <w:rFonts w:eastAsia="Calibri" w:cstheme="minorHAnsi"/>
                <w:noProof/>
                <w:color w:val="000000"/>
              </w:rPr>
            </w:pPr>
          </w:p>
          <w:p w14:paraId="69BDF124" w14:textId="77777777" w:rsidR="006A504F" w:rsidRPr="00664ABE" w:rsidRDefault="006A504F" w:rsidP="00232F1F">
            <w:pPr>
              <w:rPr>
                <w:rFonts w:eastAsia="Calibri" w:cstheme="minorHAnsi"/>
                <w:noProof/>
                <w:color w:val="000000"/>
              </w:rPr>
            </w:pPr>
          </w:p>
          <w:p w14:paraId="36D8E3B5" w14:textId="77777777" w:rsidR="006A504F" w:rsidRPr="00664ABE" w:rsidRDefault="006A504F" w:rsidP="00232F1F">
            <w:pPr>
              <w:rPr>
                <w:rFonts w:eastAsia="Calibri" w:cstheme="minorHAnsi"/>
                <w:noProof/>
                <w:color w:val="000000"/>
              </w:rPr>
            </w:pPr>
          </w:p>
          <w:p w14:paraId="39A46F05" w14:textId="77777777" w:rsidR="006A504F" w:rsidRPr="00664ABE" w:rsidRDefault="006A504F" w:rsidP="00232F1F">
            <w:pPr>
              <w:rPr>
                <w:rFonts w:eastAsia="Calibri" w:cstheme="minorHAnsi"/>
                <w:noProof/>
                <w:color w:val="000000"/>
              </w:rPr>
            </w:pPr>
          </w:p>
        </w:tc>
      </w:tr>
      <w:tr w:rsidR="006A504F" w:rsidRPr="00664ABE" w14:paraId="165F9A50" w14:textId="77777777" w:rsidTr="00232F1F">
        <w:trPr>
          <w:trHeight w:val="358"/>
        </w:trPr>
        <w:tc>
          <w:tcPr>
            <w:tcW w:w="9472" w:type="dxa"/>
            <w:gridSpan w:val="4"/>
            <w:tcBorders>
              <w:top w:val="single" w:sz="4" w:space="0" w:color="000000"/>
              <w:left w:val="single" w:sz="4" w:space="0" w:color="000000"/>
              <w:bottom w:val="single" w:sz="4" w:space="0" w:color="000000"/>
              <w:right w:val="single" w:sz="4" w:space="0" w:color="auto"/>
            </w:tcBorders>
            <w:shd w:val="clear" w:color="auto" w:fill="FBD4B4" w:themeFill="accent6" w:themeFillTint="66"/>
          </w:tcPr>
          <w:p w14:paraId="6CB27C83" w14:textId="77777777" w:rsidR="006A504F" w:rsidRPr="00664ABE" w:rsidRDefault="006A504F" w:rsidP="00232F1F">
            <w:pPr>
              <w:ind w:left="87"/>
              <w:rPr>
                <w:rFonts w:eastAsia="Calibri" w:cstheme="minorHAnsi"/>
                <w:noProof/>
                <w:color w:val="000000"/>
              </w:rPr>
            </w:pPr>
            <w:r w:rsidRPr="00664ABE">
              <w:rPr>
                <w:rFonts w:eastAsia="Calibri" w:cstheme="minorHAnsi"/>
                <w:b/>
                <w:noProof/>
                <w:color w:val="000000"/>
              </w:rPr>
              <w:t xml:space="preserve">Other </w:t>
            </w:r>
          </w:p>
        </w:tc>
      </w:tr>
      <w:tr w:rsidR="006A504F" w:rsidRPr="00664ABE" w14:paraId="5DDCA56A" w14:textId="77777777" w:rsidTr="00232F1F">
        <w:trPr>
          <w:trHeight w:val="358"/>
        </w:trPr>
        <w:tc>
          <w:tcPr>
            <w:tcW w:w="4511" w:type="dxa"/>
            <w:tcBorders>
              <w:top w:val="single" w:sz="4" w:space="0" w:color="000000"/>
              <w:left w:val="single" w:sz="4" w:space="0" w:color="000000"/>
              <w:bottom w:val="single" w:sz="4" w:space="0" w:color="000000"/>
              <w:right w:val="single" w:sz="4" w:space="0" w:color="000000"/>
            </w:tcBorders>
          </w:tcPr>
          <w:p w14:paraId="6CAFB81D" w14:textId="77777777" w:rsidR="006A504F" w:rsidRPr="00664ABE" w:rsidRDefault="006A504F" w:rsidP="00232F1F">
            <w:pPr>
              <w:ind w:left="79"/>
              <w:rPr>
                <w:rFonts w:eastAsia="Calibri" w:cstheme="minorHAnsi"/>
                <w:noProof/>
                <w:color w:val="000000"/>
              </w:rPr>
            </w:pPr>
            <w:r w:rsidRPr="00664ABE">
              <w:rPr>
                <w:rFonts w:eastAsia="Calibri" w:cstheme="minorHAnsi"/>
                <w:noProof/>
                <w:color w:val="000000"/>
              </w:rPr>
              <w:t>Services have not been able to engage with child</w:t>
            </w:r>
          </w:p>
        </w:tc>
        <w:tc>
          <w:tcPr>
            <w:tcW w:w="1701" w:type="dxa"/>
            <w:tcBorders>
              <w:top w:val="single" w:sz="4" w:space="0" w:color="000000"/>
              <w:left w:val="single" w:sz="4" w:space="0" w:color="000000"/>
              <w:bottom w:val="single" w:sz="4" w:space="0" w:color="000000"/>
              <w:right w:val="single" w:sz="4" w:space="0" w:color="000000"/>
            </w:tcBorders>
          </w:tcPr>
          <w:p w14:paraId="2C37348F" w14:textId="77777777" w:rsidR="006A504F" w:rsidRPr="00664ABE" w:rsidRDefault="006A504F" w:rsidP="00232F1F">
            <w:pPr>
              <w:ind w:left="84"/>
              <w:jc w:val="center"/>
              <w:rPr>
                <w:rFonts w:eastAsia="Calibri" w:cstheme="minorHAnsi"/>
                <w:noProof/>
                <w:color w:val="000000"/>
              </w:rPr>
            </w:pPr>
          </w:p>
        </w:tc>
        <w:tc>
          <w:tcPr>
            <w:tcW w:w="1701" w:type="dxa"/>
            <w:tcBorders>
              <w:top w:val="single" w:sz="4" w:space="0" w:color="000000"/>
              <w:left w:val="single" w:sz="4" w:space="0" w:color="000000"/>
              <w:bottom w:val="single" w:sz="4" w:space="0" w:color="000000"/>
              <w:right w:val="single" w:sz="4" w:space="0" w:color="000000"/>
            </w:tcBorders>
          </w:tcPr>
          <w:p w14:paraId="5CE82DE3" w14:textId="77777777" w:rsidR="006A504F" w:rsidRPr="00664ABE" w:rsidRDefault="006A504F" w:rsidP="00232F1F">
            <w:pPr>
              <w:ind w:left="87"/>
              <w:jc w:val="center"/>
              <w:rPr>
                <w:rFonts w:eastAsia="Calibri" w:cstheme="minorHAnsi"/>
                <w:noProof/>
                <w:color w:val="000000"/>
              </w:rPr>
            </w:pPr>
          </w:p>
        </w:tc>
        <w:tc>
          <w:tcPr>
            <w:tcW w:w="1559" w:type="dxa"/>
            <w:tcBorders>
              <w:top w:val="single" w:sz="4" w:space="0" w:color="000000"/>
              <w:left w:val="single" w:sz="4" w:space="0" w:color="000000"/>
              <w:bottom w:val="single" w:sz="4" w:space="0" w:color="000000"/>
              <w:right w:val="single" w:sz="4" w:space="0" w:color="auto"/>
            </w:tcBorders>
          </w:tcPr>
          <w:p w14:paraId="5235326F" w14:textId="77777777" w:rsidR="006A504F" w:rsidRPr="00664ABE" w:rsidRDefault="006A504F" w:rsidP="00232F1F">
            <w:pPr>
              <w:ind w:left="87"/>
              <w:jc w:val="center"/>
              <w:rPr>
                <w:rFonts w:eastAsia="Calibri" w:cstheme="minorHAnsi"/>
                <w:noProof/>
                <w:color w:val="000000"/>
              </w:rPr>
            </w:pPr>
            <w:r w:rsidRPr="00664ABE">
              <w:rPr>
                <w:rFonts w:eastAsia="Calibri" w:cstheme="minorHAnsi"/>
                <w:noProof/>
                <w:color w:val="000000"/>
              </w:rPr>
              <mc:AlternateContent>
                <mc:Choice Requires="wpg">
                  <w:drawing>
                    <wp:inline distT="0" distB="0" distL="0" distR="0" wp14:anchorId="7F1FC1DC" wp14:editId="005D0DDC">
                      <wp:extent cx="118872" cy="118872"/>
                      <wp:effectExtent l="0" t="0" r="0" b="0"/>
                      <wp:docPr id="109056" name="Group 109056"/>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057" name="Shape 4655"/>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26F19C45" id="Group 109056"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khsJ&#10;ZE8CAACfBQAADgAAAAAAAAAAAAAAAAAuAgAAZHJzL2Uyb0RvYy54bWxQSwECLQAUAAYACAAAACEA&#10;wd/iMtkAAAADAQAADwAAAAAAAAAAAAAAAACpBAAAZHJzL2Rvd25yZXYueG1sUEsFBgAAAAAEAAQA&#10;8wAAAK8FAAAAAA==&#10;">
                      <v:shape id="Shape 4655"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017F4E97" w14:textId="77777777" w:rsidTr="00232F1F">
        <w:trPr>
          <w:trHeight w:val="358"/>
        </w:trPr>
        <w:tc>
          <w:tcPr>
            <w:tcW w:w="4511" w:type="dxa"/>
            <w:tcBorders>
              <w:top w:val="single" w:sz="4" w:space="0" w:color="000000"/>
              <w:left w:val="single" w:sz="4" w:space="0" w:color="000000"/>
              <w:bottom w:val="single" w:sz="4" w:space="0" w:color="000000"/>
              <w:right w:val="single" w:sz="4" w:space="0" w:color="000000"/>
            </w:tcBorders>
          </w:tcPr>
          <w:p w14:paraId="74C2AC38" w14:textId="77777777" w:rsidR="006A504F" w:rsidRPr="00664ABE" w:rsidRDefault="006A504F" w:rsidP="00232F1F">
            <w:pPr>
              <w:ind w:left="79"/>
              <w:rPr>
                <w:rFonts w:eastAsia="Calibri" w:cstheme="minorHAnsi"/>
                <w:noProof/>
                <w:color w:val="000000"/>
              </w:rPr>
            </w:pPr>
            <w:r w:rsidRPr="00664ABE">
              <w:rPr>
                <w:rFonts w:eastAsia="Calibri" w:cstheme="minorHAnsi"/>
                <w:noProof/>
                <w:color w:val="000000"/>
              </w:rPr>
              <w:t>Homeless / innapropriate accomodation (prompt)</w:t>
            </w:r>
          </w:p>
        </w:tc>
        <w:tc>
          <w:tcPr>
            <w:tcW w:w="1701" w:type="dxa"/>
            <w:tcBorders>
              <w:top w:val="single" w:sz="4" w:space="0" w:color="000000"/>
              <w:left w:val="single" w:sz="4" w:space="0" w:color="000000"/>
              <w:bottom w:val="single" w:sz="4" w:space="0" w:color="000000"/>
              <w:right w:val="single" w:sz="4" w:space="0" w:color="000000"/>
            </w:tcBorders>
          </w:tcPr>
          <w:p w14:paraId="6B55E2F1" w14:textId="77777777" w:rsidR="006A504F" w:rsidRPr="00664ABE" w:rsidRDefault="006A504F" w:rsidP="00232F1F">
            <w:pPr>
              <w:ind w:left="84"/>
              <w:contextualSpacing/>
              <w:jc w:val="center"/>
              <w:rPr>
                <w:rFonts w:eastAsia="Calibri" w:cstheme="minorHAnsi"/>
                <w:noProof/>
                <w:color w:val="000000"/>
              </w:rPr>
            </w:pPr>
          </w:p>
        </w:tc>
        <w:tc>
          <w:tcPr>
            <w:tcW w:w="1701" w:type="dxa"/>
            <w:tcBorders>
              <w:top w:val="single" w:sz="4" w:space="0" w:color="000000"/>
              <w:left w:val="single" w:sz="4" w:space="0" w:color="000000"/>
              <w:bottom w:val="single" w:sz="4" w:space="0" w:color="000000"/>
              <w:right w:val="single" w:sz="4" w:space="0" w:color="000000"/>
            </w:tcBorders>
          </w:tcPr>
          <w:p w14:paraId="58F02877" w14:textId="77777777" w:rsidR="006A504F" w:rsidRPr="00664ABE" w:rsidRDefault="006A504F" w:rsidP="00232F1F">
            <w:pPr>
              <w:ind w:left="87"/>
              <w:contextualSpacing/>
              <w:jc w:val="center"/>
              <w:rPr>
                <w:rFonts w:eastAsia="Calibri" w:cstheme="minorHAnsi"/>
                <w:noProof/>
                <w:color w:val="000000"/>
              </w:rPr>
            </w:pPr>
          </w:p>
        </w:tc>
        <w:tc>
          <w:tcPr>
            <w:tcW w:w="1559" w:type="dxa"/>
            <w:tcBorders>
              <w:top w:val="single" w:sz="4" w:space="0" w:color="000000"/>
              <w:left w:val="single" w:sz="4" w:space="0" w:color="000000"/>
              <w:bottom w:val="single" w:sz="4" w:space="0" w:color="000000"/>
              <w:right w:val="single" w:sz="4" w:space="0" w:color="auto"/>
            </w:tcBorders>
          </w:tcPr>
          <w:p w14:paraId="104D533F" w14:textId="77777777" w:rsidR="006A504F" w:rsidRPr="00664ABE" w:rsidRDefault="006A504F" w:rsidP="00232F1F">
            <w:pPr>
              <w:ind w:left="87"/>
              <w:contextualSpacing/>
              <w:jc w:val="center"/>
              <w:rPr>
                <w:rFonts w:eastAsia="Calibri" w:cstheme="minorHAnsi"/>
                <w:noProof/>
                <w:color w:val="000000"/>
              </w:rPr>
            </w:pPr>
            <w:r w:rsidRPr="00664ABE">
              <w:rPr>
                <w:rFonts w:eastAsia="Calibri" w:cstheme="minorHAnsi"/>
                <w:noProof/>
                <w:color w:val="000000"/>
              </w:rPr>
              <mc:AlternateContent>
                <mc:Choice Requires="wpg">
                  <w:drawing>
                    <wp:inline distT="0" distB="0" distL="0" distR="0" wp14:anchorId="0CE96AFF" wp14:editId="71BA6358">
                      <wp:extent cx="118872" cy="118872"/>
                      <wp:effectExtent l="0" t="0" r="0" b="0"/>
                      <wp:docPr id="198" name="Group 198"/>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99" name="Shape 4655"/>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65393F02" id="Group 198"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">
                      <v:shape id="Shape 4655"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33131464" w14:textId="77777777" w:rsidTr="00232F1F">
        <w:trPr>
          <w:trHeight w:val="358"/>
        </w:trPr>
        <w:tc>
          <w:tcPr>
            <w:tcW w:w="9472" w:type="dxa"/>
            <w:gridSpan w:val="4"/>
            <w:tcBorders>
              <w:top w:val="single" w:sz="4" w:space="0" w:color="000000"/>
              <w:left w:val="single" w:sz="4" w:space="0" w:color="000000"/>
              <w:bottom w:val="single" w:sz="4" w:space="0" w:color="000000"/>
              <w:right w:val="single" w:sz="4" w:space="0" w:color="auto"/>
            </w:tcBorders>
          </w:tcPr>
          <w:p w14:paraId="0BF69AE6" w14:textId="77777777" w:rsidR="006A504F" w:rsidRPr="00664ABE" w:rsidRDefault="006A504F" w:rsidP="00232F1F">
            <w:pPr>
              <w:contextualSpacing/>
              <w:rPr>
                <w:rFonts w:eastAsia="Calibri" w:cstheme="minorHAnsi"/>
                <w:b/>
                <w:bCs/>
                <w:noProof/>
                <w:color w:val="000000"/>
              </w:rPr>
            </w:pPr>
            <w:r w:rsidRPr="00664ABE">
              <w:rPr>
                <w:rFonts w:eastAsia="Calibri" w:cstheme="minorHAnsi"/>
                <w:b/>
                <w:bCs/>
                <w:noProof/>
                <w:color w:val="000000"/>
              </w:rPr>
              <w:t xml:space="preserve">Notes </w:t>
            </w:r>
          </w:p>
          <w:p w14:paraId="0EA12B32" w14:textId="77777777" w:rsidR="006A504F" w:rsidRPr="00664ABE" w:rsidRDefault="006A504F" w:rsidP="00232F1F">
            <w:pPr>
              <w:contextualSpacing/>
              <w:rPr>
                <w:rFonts w:eastAsia="Calibri" w:cstheme="minorHAnsi"/>
                <w:b/>
                <w:bCs/>
                <w:noProof/>
                <w:color w:val="000000"/>
              </w:rPr>
            </w:pPr>
          </w:p>
          <w:p w14:paraId="5802E0A3" w14:textId="77777777" w:rsidR="006A504F" w:rsidRPr="00664ABE" w:rsidRDefault="006A504F" w:rsidP="00232F1F">
            <w:pPr>
              <w:ind w:left="87"/>
              <w:contextualSpacing/>
              <w:jc w:val="center"/>
              <w:rPr>
                <w:rFonts w:eastAsia="Calibri" w:cstheme="minorHAnsi"/>
                <w:noProof/>
                <w:color w:val="000000"/>
              </w:rPr>
            </w:pPr>
          </w:p>
          <w:p w14:paraId="0170A9A5" w14:textId="77777777" w:rsidR="006A504F" w:rsidRPr="00664ABE" w:rsidRDefault="006A504F" w:rsidP="00232F1F">
            <w:pPr>
              <w:ind w:left="87"/>
              <w:contextualSpacing/>
              <w:jc w:val="center"/>
              <w:rPr>
                <w:rFonts w:eastAsia="Calibri" w:cstheme="minorHAnsi"/>
                <w:noProof/>
                <w:color w:val="000000"/>
              </w:rPr>
            </w:pPr>
          </w:p>
          <w:p w14:paraId="5A28C142" w14:textId="77777777" w:rsidR="006A504F" w:rsidRPr="00664ABE" w:rsidRDefault="006A504F" w:rsidP="00232F1F">
            <w:pPr>
              <w:ind w:left="87"/>
              <w:contextualSpacing/>
              <w:jc w:val="center"/>
              <w:rPr>
                <w:rFonts w:eastAsia="Calibri" w:cstheme="minorHAnsi"/>
                <w:noProof/>
                <w:color w:val="000000"/>
              </w:rPr>
            </w:pPr>
          </w:p>
          <w:p w14:paraId="688AE228" w14:textId="77777777" w:rsidR="006A504F" w:rsidRPr="00664ABE" w:rsidRDefault="006A504F" w:rsidP="00232F1F">
            <w:pPr>
              <w:ind w:left="87"/>
              <w:contextualSpacing/>
              <w:jc w:val="center"/>
              <w:rPr>
                <w:rFonts w:eastAsia="Calibri" w:cstheme="minorHAnsi"/>
                <w:noProof/>
                <w:color w:val="000000"/>
              </w:rPr>
            </w:pPr>
          </w:p>
        </w:tc>
      </w:tr>
      <w:tr w:rsidR="006A504F" w:rsidRPr="00664ABE" w14:paraId="3F172C5E" w14:textId="77777777" w:rsidTr="00232F1F">
        <w:trPr>
          <w:trHeight w:val="358"/>
        </w:trPr>
        <w:tc>
          <w:tcPr>
            <w:tcW w:w="4511"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7E01FD77" w14:textId="77777777" w:rsidR="006A504F" w:rsidRPr="00664ABE" w:rsidRDefault="006A504F" w:rsidP="00232F1F">
            <w:pPr>
              <w:ind w:left="79"/>
              <w:rPr>
                <w:rFonts w:eastAsia="Calibri" w:cstheme="minorHAnsi"/>
                <w:b/>
                <w:noProof/>
                <w:color w:val="000000"/>
              </w:rPr>
            </w:pPr>
            <w:r w:rsidRPr="00664ABE">
              <w:rPr>
                <w:rFonts w:eastAsia="Calibri" w:cstheme="minorHAnsi"/>
                <w:b/>
                <w:noProof/>
                <w:color w:val="000000"/>
              </w:rPr>
              <w:t>Are Parents / Carers aware of these concerns?</w:t>
            </w:r>
          </w:p>
        </w:tc>
        <w:tc>
          <w:tcPr>
            <w:tcW w:w="1701"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2D65C6D4" w14:textId="77777777" w:rsidR="006A504F" w:rsidRPr="00664ABE" w:rsidRDefault="006A504F" w:rsidP="00232F1F">
            <w:pPr>
              <w:jc w:val="center"/>
            </w:pPr>
          </w:p>
        </w:tc>
        <w:tc>
          <w:tcPr>
            <w:tcW w:w="1701"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34896B96" w14:textId="77777777" w:rsidR="006A504F" w:rsidRPr="00664ABE" w:rsidRDefault="006A504F" w:rsidP="00232F1F">
            <w:pPr>
              <w:jc w:val="center"/>
            </w:pPr>
            <w:r w:rsidRPr="00664ABE">
              <w:rPr>
                <w:rFonts w:eastAsia="Calibri" w:cstheme="minorHAnsi"/>
                <w:noProof/>
                <w:color w:val="000000"/>
              </w:rPr>
              <mc:AlternateContent>
                <mc:Choice Requires="wpg">
                  <w:drawing>
                    <wp:inline distT="0" distB="0" distL="0" distR="0" wp14:anchorId="168223B8" wp14:editId="19A0FEAC">
                      <wp:extent cx="118872" cy="118872"/>
                      <wp:effectExtent l="0" t="0" r="0" b="0"/>
                      <wp:docPr id="109117" name="Group 10911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118"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0266AD28" id="Group 109117"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c>
          <w:tcPr>
            <w:tcW w:w="1559"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16F138A7" w14:textId="77777777" w:rsidR="006A504F" w:rsidRPr="00664ABE" w:rsidRDefault="006A504F" w:rsidP="00232F1F">
            <w:pPr>
              <w:jc w:val="center"/>
            </w:pPr>
            <w:r w:rsidRPr="00664ABE">
              <w:rPr>
                <w:rFonts w:eastAsia="Calibri" w:cstheme="minorHAnsi"/>
                <w:noProof/>
                <w:color w:val="000000"/>
              </w:rPr>
              <mc:AlternateContent>
                <mc:Choice Requires="wpg">
                  <w:drawing>
                    <wp:inline distT="0" distB="0" distL="0" distR="0" wp14:anchorId="5056C222" wp14:editId="2B626E4A">
                      <wp:extent cx="118872" cy="118872"/>
                      <wp:effectExtent l="0" t="0" r="0" b="0"/>
                      <wp:docPr id="109119" name="Group 109119"/>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32"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4F784736" id="Group 109119"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5B49B046" w14:textId="77777777" w:rsidTr="00232F1F">
        <w:trPr>
          <w:trHeight w:val="358"/>
        </w:trPr>
        <w:tc>
          <w:tcPr>
            <w:tcW w:w="4511"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770DF9D9" w14:textId="77777777" w:rsidR="006A504F" w:rsidRPr="00664ABE" w:rsidRDefault="006A504F" w:rsidP="00232F1F">
            <w:pPr>
              <w:ind w:left="79"/>
              <w:rPr>
                <w:rFonts w:eastAsia="Calibri" w:cstheme="minorHAnsi"/>
                <w:b/>
                <w:noProof/>
                <w:color w:val="000000"/>
              </w:rPr>
            </w:pPr>
            <w:r w:rsidRPr="00664ABE">
              <w:rPr>
                <w:rFonts w:eastAsia="Calibri" w:cstheme="minorHAnsi"/>
                <w:b/>
                <w:noProof/>
                <w:color w:val="000000"/>
              </w:rPr>
              <w:t>Does the child have awareness of these concerns?</w:t>
            </w:r>
          </w:p>
        </w:tc>
        <w:tc>
          <w:tcPr>
            <w:tcW w:w="1701"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6E36E2A7" w14:textId="77777777" w:rsidR="006A504F" w:rsidRPr="00664ABE" w:rsidRDefault="006A504F" w:rsidP="00232F1F">
            <w:pPr>
              <w:jc w:val="center"/>
            </w:pPr>
          </w:p>
        </w:tc>
        <w:tc>
          <w:tcPr>
            <w:tcW w:w="1701"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4AA2255E" w14:textId="77777777" w:rsidR="006A504F" w:rsidRPr="00664ABE" w:rsidRDefault="006A504F" w:rsidP="00232F1F">
            <w:pPr>
              <w:jc w:val="center"/>
            </w:pPr>
            <w:r w:rsidRPr="00664ABE">
              <w:rPr>
                <w:rFonts w:eastAsia="Calibri" w:cstheme="minorHAnsi"/>
                <w:noProof/>
                <w:color w:val="000000"/>
              </w:rPr>
              <mc:AlternateContent>
                <mc:Choice Requires="wpg">
                  <w:drawing>
                    <wp:inline distT="0" distB="0" distL="0" distR="0" wp14:anchorId="7A2DE1D9" wp14:editId="4D3E4149">
                      <wp:extent cx="118872" cy="118872"/>
                      <wp:effectExtent l="0" t="0" r="0" b="0"/>
                      <wp:docPr id="4552" name="Group 4552"/>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4556"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57476F42" id="Group 4552"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" path="m,118872r118872,l118872,,,,,118872xe" filled="f" strokeweight=".72pt">
                        <v:stroke miterlimit="83231f" joinstyle="miter" endcap="square"/>
                        <v:path arrowok="t" textboxrect="0,0,118872,118872"/>
                      </v:shape>
                      <w10:anchorlock/>
                    </v:group>
                  </w:pict>
                </mc:Fallback>
              </mc:AlternateContent>
            </w:r>
          </w:p>
        </w:tc>
        <w:tc>
          <w:tcPr>
            <w:tcW w:w="1559"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49805500" w14:textId="77777777" w:rsidR="006A504F" w:rsidRPr="00664ABE" w:rsidRDefault="006A504F" w:rsidP="00232F1F">
            <w:pPr>
              <w:jc w:val="center"/>
            </w:pPr>
            <w:r w:rsidRPr="00664ABE">
              <w:rPr>
                <w:rFonts w:eastAsia="Calibri" w:cstheme="minorHAnsi"/>
                <w:noProof/>
                <w:color w:val="000000"/>
              </w:rPr>
              <mc:AlternateContent>
                <mc:Choice Requires="wpg">
                  <w:drawing>
                    <wp:inline distT="0" distB="0" distL="0" distR="0" wp14:anchorId="685B664F" wp14:editId="1570C7E8">
                      <wp:extent cx="118872" cy="118872"/>
                      <wp:effectExtent l="0" t="0" r="0" b="0"/>
                      <wp:docPr id="4560" name="Group 4560"/>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85"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2080A136" id="Group 4560"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3AA2F864" w14:textId="77777777" w:rsidTr="00232F1F">
        <w:trPr>
          <w:trHeight w:val="358"/>
        </w:trPr>
        <w:tc>
          <w:tcPr>
            <w:tcW w:w="4511"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34FC4E03" w14:textId="77777777" w:rsidR="006A504F" w:rsidRPr="00664ABE" w:rsidRDefault="006A504F" w:rsidP="00232F1F">
            <w:pPr>
              <w:ind w:left="79"/>
              <w:rPr>
                <w:rFonts w:eastAsia="Calibri" w:cstheme="minorHAnsi"/>
                <w:b/>
                <w:noProof/>
                <w:color w:val="000000"/>
              </w:rPr>
            </w:pPr>
            <w:r w:rsidRPr="00664ABE">
              <w:rPr>
                <w:rFonts w:eastAsia="Calibri" w:cstheme="minorHAnsi"/>
                <w:b/>
                <w:noProof/>
                <w:color w:val="000000"/>
              </w:rPr>
              <w:t>Does the young person consent to you sharing this information?</w:t>
            </w:r>
          </w:p>
        </w:tc>
        <w:tc>
          <w:tcPr>
            <w:tcW w:w="1701"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4E49A819" w14:textId="77777777" w:rsidR="006A504F" w:rsidRPr="00664ABE" w:rsidRDefault="006A504F" w:rsidP="00232F1F">
            <w:pPr>
              <w:jc w:val="center"/>
            </w:pPr>
          </w:p>
        </w:tc>
        <w:tc>
          <w:tcPr>
            <w:tcW w:w="1701"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7AC2AD35" w14:textId="77777777" w:rsidR="006A504F" w:rsidRPr="00664ABE" w:rsidRDefault="006A504F" w:rsidP="00232F1F">
            <w:pPr>
              <w:jc w:val="center"/>
            </w:pPr>
            <w:r w:rsidRPr="00664ABE">
              <w:rPr>
                <w:rFonts w:eastAsia="Calibri" w:cstheme="minorHAnsi"/>
                <w:noProof/>
                <w:color w:val="000000"/>
              </w:rPr>
              <mc:AlternateContent>
                <mc:Choice Requires="wpg">
                  <w:drawing>
                    <wp:inline distT="0" distB="0" distL="0" distR="0" wp14:anchorId="22B1D5A4" wp14:editId="1B5DBD90">
                      <wp:extent cx="118872" cy="118872"/>
                      <wp:effectExtent l="0" t="0" r="0" b="0"/>
                      <wp:docPr id="88" name="Group 88"/>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89"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4C2B41E0" id="Group 88"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c>
          <w:tcPr>
            <w:tcW w:w="1559"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197BBA33" w14:textId="77777777" w:rsidR="006A504F" w:rsidRPr="00664ABE" w:rsidRDefault="006A504F" w:rsidP="00232F1F">
            <w:pPr>
              <w:jc w:val="center"/>
            </w:pPr>
            <w:r w:rsidRPr="00664ABE">
              <w:rPr>
                <w:rFonts w:eastAsia="Calibri" w:cstheme="minorHAnsi"/>
                <w:noProof/>
                <w:color w:val="000000"/>
              </w:rPr>
              <mc:AlternateContent>
                <mc:Choice Requires="wpg">
                  <w:drawing>
                    <wp:inline distT="0" distB="0" distL="0" distR="0" wp14:anchorId="763DEDA3" wp14:editId="40D28C7D">
                      <wp:extent cx="118872" cy="118872"/>
                      <wp:effectExtent l="0" t="0" r="0" b="0"/>
                      <wp:docPr id="90" name="Group 90"/>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91"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11510A51" id="Group 90"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6A504F" w:rsidRPr="00664ABE" w14:paraId="646781F7" w14:textId="77777777" w:rsidTr="00232F1F">
        <w:trPr>
          <w:trHeight w:val="358"/>
        </w:trPr>
        <w:tc>
          <w:tcPr>
            <w:tcW w:w="4511"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191FE135" w14:textId="77777777" w:rsidR="006A504F" w:rsidRPr="00664ABE" w:rsidRDefault="006A504F" w:rsidP="00232F1F">
            <w:pPr>
              <w:ind w:left="79"/>
              <w:rPr>
                <w:rFonts w:eastAsia="Calibri" w:cstheme="minorHAnsi"/>
                <w:b/>
                <w:noProof/>
                <w:color w:val="000000"/>
              </w:rPr>
            </w:pPr>
            <w:r w:rsidRPr="00664ABE">
              <w:rPr>
                <w:rFonts w:eastAsia="Calibri" w:cstheme="minorHAnsi"/>
                <w:b/>
                <w:noProof/>
                <w:color w:val="000000"/>
              </w:rPr>
              <w:t>Does the parent consent to you sharing this information?</w:t>
            </w:r>
          </w:p>
        </w:tc>
        <w:tc>
          <w:tcPr>
            <w:tcW w:w="1701"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770F6FAA" w14:textId="77777777" w:rsidR="006A504F" w:rsidRPr="00664ABE" w:rsidRDefault="006A504F" w:rsidP="00232F1F">
            <w:pPr>
              <w:jc w:val="center"/>
            </w:pPr>
          </w:p>
        </w:tc>
        <w:tc>
          <w:tcPr>
            <w:tcW w:w="1701"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263BBC8D" w14:textId="77777777" w:rsidR="006A504F" w:rsidRPr="00664ABE" w:rsidRDefault="006A504F" w:rsidP="00232F1F">
            <w:pPr>
              <w:jc w:val="center"/>
            </w:pPr>
            <w:r w:rsidRPr="00664ABE">
              <w:rPr>
                <w:rFonts w:eastAsia="Calibri" w:cstheme="minorHAnsi"/>
                <w:noProof/>
                <w:color w:val="000000"/>
              </w:rPr>
              <mc:AlternateContent>
                <mc:Choice Requires="wpg">
                  <w:drawing>
                    <wp:inline distT="0" distB="0" distL="0" distR="0" wp14:anchorId="68645E11" wp14:editId="6D799707">
                      <wp:extent cx="118872" cy="118872"/>
                      <wp:effectExtent l="0" t="0" r="0" b="0"/>
                      <wp:docPr id="94" name="Group 94"/>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95"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50483AF5" id="Group 94"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c>
          <w:tcPr>
            <w:tcW w:w="1559"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5CBD475C" w14:textId="77777777" w:rsidR="006A504F" w:rsidRPr="00664ABE" w:rsidRDefault="006A504F" w:rsidP="00232F1F">
            <w:pPr>
              <w:jc w:val="center"/>
            </w:pPr>
            <w:r w:rsidRPr="00664ABE">
              <w:rPr>
                <w:rFonts w:eastAsia="Calibri" w:cstheme="minorHAnsi"/>
                <w:noProof/>
                <w:color w:val="000000"/>
              </w:rPr>
              <mc:AlternateContent>
                <mc:Choice Requires="wpg">
                  <w:drawing>
                    <wp:inline distT="0" distB="0" distL="0" distR="0" wp14:anchorId="6CA3D41D" wp14:editId="640D3E04">
                      <wp:extent cx="118872" cy="118872"/>
                      <wp:effectExtent l="0" t="0" r="0" b="0"/>
                      <wp:docPr id="109152" name="Group 109152"/>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153"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w:pict>
                    <v:group w14:anchorId="1B0A3D3D" id="Group 109152"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CuOz&#10;zk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bl>
    <w:p w14:paraId="71F1CFFF" w14:textId="77777777" w:rsidR="006A504F" w:rsidRPr="00664ABE" w:rsidRDefault="006A504F" w:rsidP="006A504F">
      <w:pPr>
        <w:rPr>
          <w:b/>
          <w:sz w:val="24"/>
          <w:szCs w:val="24"/>
        </w:rPr>
      </w:pPr>
    </w:p>
    <w:p w14:paraId="64C55FB9" w14:textId="77777777" w:rsidR="006A504F" w:rsidRPr="00664ABE" w:rsidRDefault="006A504F" w:rsidP="006A504F">
      <w:pPr>
        <w:rPr>
          <w:b/>
        </w:rPr>
      </w:pPr>
      <w:r w:rsidRPr="00664ABE">
        <w:rPr>
          <w:noProof/>
          <w:lang w:eastAsia="en-GB"/>
        </w:rPr>
        <w:lastRenderedPageBreak/>
        <mc:AlternateContent>
          <mc:Choice Requires="wps">
            <w:drawing>
              <wp:anchor distT="45720" distB="45720" distL="114300" distR="114300" simplePos="0" relativeHeight="251796480" behindDoc="0" locked="0" layoutInCell="1" allowOverlap="1" wp14:anchorId="6B11056E" wp14:editId="070A2EF9">
                <wp:simplePos x="0" y="0"/>
                <wp:positionH relativeFrom="column">
                  <wp:posOffset>-133985</wp:posOffset>
                </wp:positionH>
                <wp:positionV relativeFrom="paragraph">
                  <wp:posOffset>565150</wp:posOffset>
                </wp:positionV>
                <wp:extent cx="5816600" cy="5331460"/>
                <wp:effectExtent l="0" t="0" r="12700" b="21590"/>
                <wp:wrapSquare wrapText="bothSides"/>
                <wp:docPr id="1083763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6600" cy="5331460"/>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14:paraId="7C99A4E8" w14:textId="77777777" w:rsidR="006A504F" w:rsidRDefault="006A504F" w:rsidP="006A504F"/>
                          <w:p w14:paraId="2D584BE6" w14:textId="77777777" w:rsidR="006A504F" w:rsidRDefault="006A504F" w:rsidP="006A504F">
                            <w:r>
                              <w:t xml:space="preserve">Based on your risk and vulnerability identification please </w:t>
                            </w:r>
                            <w:proofErr w:type="gramStart"/>
                            <w:r>
                              <w:t>capture  key</w:t>
                            </w:r>
                            <w:proofErr w:type="gramEnd"/>
                            <w:r>
                              <w:t xml:space="preserve"> information using the </w:t>
                            </w:r>
                            <w:r>
                              <w:rPr>
                                <w:b/>
                                <w:bCs/>
                                <w:sz w:val="24"/>
                                <w:szCs w:val="24"/>
                              </w:rPr>
                              <w:t xml:space="preserve">Victim, offender, location, themes </w:t>
                            </w:r>
                            <w:r>
                              <w:t xml:space="preserve">(VOLT) mnemonic. Please bullet point information. </w:t>
                            </w:r>
                          </w:p>
                          <w:p w14:paraId="2F647486" w14:textId="77777777" w:rsidR="006A504F" w:rsidRDefault="006A504F" w:rsidP="006A504F"/>
                          <w:tbl>
                            <w:tblPr>
                              <w:tblStyle w:val="TableGrid"/>
                              <w:tblW w:w="0" w:type="auto"/>
                              <w:tblLook w:val="04A0" w:firstRow="1" w:lastRow="0" w:firstColumn="1" w:lastColumn="0" w:noHBand="0" w:noVBand="1"/>
                            </w:tblPr>
                            <w:tblGrid>
                              <w:gridCol w:w="4419"/>
                              <w:gridCol w:w="4418"/>
                            </w:tblGrid>
                            <w:tr w:rsidR="006A504F" w14:paraId="1D3DDF27" w14:textId="77777777" w:rsidTr="00430D26">
                              <w:tc>
                                <w:tcPr>
                                  <w:tcW w:w="4428" w:type="dxa"/>
                                </w:tcPr>
                                <w:p w14:paraId="3BD6F479" w14:textId="77777777" w:rsidR="006A504F" w:rsidRDefault="006A504F">
                                  <w:r>
                                    <w:t xml:space="preserve">Victim (s)– Young person </w:t>
                                  </w:r>
                                </w:p>
                                <w:p w14:paraId="406D9DD9" w14:textId="77777777" w:rsidR="006A504F" w:rsidRDefault="006A504F"/>
                                <w:p w14:paraId="484D6A25" w14:textId="77777777" w:rsidR="006A504F" w:rsidRDefault="006A504F"/>
                                <w:p w14:paraId="5CEDDEE3" w14:textId="77777777" w:rsidR="006A504F" w:rsidRDefault="006A504F"/>
                              </w:tc>
                              <w:tc>
                                <w:tcPr>
                                  <w:tcW w:w="4429" w:type="dxa"/>
                                </w:tcPr>
                                <w:p w14:paraId="2C8C9550" w14:textId="77777777" w:rsidR="006A504F" w:rsidRDefault="006A504F"/>
                                <w:p w14:paraId="2848F8A7" w14:textId="77777777" w:rsidR="006A504F" w:rsidRDefault="006A504F"/>
                                <w:p w14:paraId="1277E94D" w14:textId="77777777" w:rsidR="006A504F" w:rsidRDefault="006A504F"/>
                              </w:tc>
                            </w:tr>
                            <w:tr w:rsidR="006A504F" w14:paraId="71098EAD" w14:textId="77777777" w:rsidTr="00430D26">
                              <w:tc>
                                <w:tcPr>
                                  <w:tcW w:w="4428" w:type="dxa"/>
                                </w:tcPr>
                                <w:p w14:paraId="69A6AD23" w14:textId="77777777" w:rsidR="006A504F" w:rsidRDefault="006A504F">
                                  <w:r>
                                    <w:t xml:space="preserve">Offender (s) </w:t>
                                  </w:r>
                                </w:p>
                                <w:p w14:paraId="3A4D0CFA" w14:textId="77777777" w:rsidR="006A504F" w:rsidRDefault="006A504F"/>
                                <w:p w14:paraId="38F7B6ED" w14:textId="77777777" w:rsidR="006A504F" w:rsidRDefault="006A504F"/>
                                <w:p w14:paraId="12316F5A" w14:textId="77777777" w:rsidR="006A504F" w:rsidRDefault="006A504F"/>
                              </w:tc>
                              <w:tc>
                                <w:tcPr>
                                  <w:tcW w:w="4429" w:type="dxa"/>
                                </w:tcPr>
                                <w:p w14:paraId="0D898D97" w14:textId="77777777" w:rsidR="006A504F" w:rsidRDefault="006A504F"/>
                              </w:tc>
                            </w:tr>
                            <w:tr w:rsidR="006A504F" w14:paraId="4B4090CA" w14:textId="77777777" w:rsidTr="00430D26">
                              <w:tc>
                                <w:tcPr>
                                  <w:tcW w:w="4428" w:type="dxa"/>
                                </w:tcPr>
                                <w:p w14:paraId="16B3853A" w14:textId="77777777" w:rsidR="006A504F" w:rsidRDefault="006A504F">
                                  <w:r>
                                    <w:t>Locations (s)</w:t>
                                  </w:r>
                                </w:p>
                                <w:p w14:paraId="000AB7A6" w14:textId="77777777" w:rsidR="006A504F" w:rsidRDefault="006A504F"/>
                                <w:p w14:paraId="363409E9" w14:textId="77777777" w:rsidR="006A504F" w:rsidRDefault="006A504F"/>
                                <w:p w14:paraId="056D08BD" w14:textId="77777777" w:rsidR="006A504F" w:rsidRDefault="006A504F"/>
                              </w:tc>
                              <w:tc>
                                <w:tcPr>
                                  <w:tcW w:w="4429" w:type="dxa"/>
                                </w:tcPr>
                                <w:p w14:paraId="42F4FAA6" w14:textId="77777777" w:rsidR="006A504F" w:rsidRDefault="006A504F"/>
                              </w:tc>
                            </w:tr>
                            <w:tr w:rsidR="006A504F" w14:paraId="113E5170" w14:textId="77777777" w:rsidTr="00430D26">
                              <w:tc>
                                <w:tcPr>
                                  <w:tcW w:w="4428" w:type="dxa"/>
                                </w:tcPr>
                                <w:p w14:paraId="06FF7119" w14:textId="77777777" w:rsidR="006A504F" w:rsidRDefault="006A504F">
                                  <w:r>
                                    <w:t>Theme (s)</w:t>
                                  </w:r>
                                </w:p>
                                <w:p w14:paraId="10A28C26" w14:textId="77777777" w:rsidR="006A504F" w:rsidRPr="006B5309" w:rsidRDefault="006A504F" w:rsidP="006B5309">
                                  <w:pPr>
                                    <w:rPr>
                                      <w:sz w:val="16"/>
                                      <w:szCs w:val="16"/>
                                    </w:rPr>
                                  </w:pPr>
                                  <w:r w:rsidRPr="006B5309">
                                    <w:rPr>
                                      <w:sz w:val="16"/>
                                      <w:szCs w:val="16"/>
                                    </w:rPr>
                                    <w:t xml:space="preserve">These are places that children gravitate towards, e.g. hotels, eateries, </w:t>
                                  </w:r>
                                </w:p>
                                <w:p w14:paraId="46E74CE5" w14:textId="77777777" w:rsidR="006A504F" w:rsidRPr="006B5309" w:rsidRDefault="006A504F" w:rsidP="006B5309">
                                  <w:pPr>
                                    <w:rPr>
                                      <w:sz w:val="16"/>
                                      <w:szCs w:val="16"/>
                                    </w:rPr>
                                  </w:pPr>
                                  <w:r w:rsidRPr="006B5309">
                                    <w:rPr>
                                      <w:sz w:val="16"/>
                                      <w:szCs w:val="16"/>
                                    </w:rPr>
                                    <w:t xml:space="preserve">shopping venues, particular transport hubs, addresses, children’s care homes and youth </w:t>
                                  </w:r>
                                </w:p>
                                <w:p w14:paraId="327DC4C9" w14:textId="77777777" w:rsidR="006A504F" w:rsidRDefault="006A504F">
                                  <w:r w:rsidRPr="006B5309">
                                    <w:rPr>
                                      <w:sz w:val="16"/>
                                      <w:szCs w:val="16"/>
                                    </w:rPr>
                                    <w:t xml:space="preserve">clubs. What times are they attending these locations, how are they travelling to these venues, is the venue a ‘go-to’ place for when the child has experienced a missing episode? </w:t>
                                  </w:r>
                                </w:p>
                              </w:tc>
                              <w:tc>
                                <w:tcPr>
                                  <w:tcW w:w="4429" w:type="dxa"/>
                                </w:tcPr>
                                <w:p w14:paraId="1DF31376" w14:textId="77777777" w:rsidR="006A504F" w:rsidRDefault="006A504F"/>
                              </w:tc>
                            </w:tr>
                          </w:tbl>
                          <w:p w14:paraId="1EC6F8AD" w14:textId="77777777" w:rsidR="006A504F" w:rsidRDefault="006A504F" w:rsidP="006A504F"/>
                          <w:tbl>
                            <w:tblPr>
                              <w:tblStyle w:val="TableGrid"/>
                              <w:tblW w:w="0" w:type="auto"/>
                              <w:tblLook w:val="04A0" w:firstRow="1" w:lastRow="0" w:firstColumn="1" w:lastColumn="0" w:noHBand="0" w:noVBand="1"/>
                            </w:tblPr>
                            <w:tblGrid>
                              <w:gridCol w:w="4418"/>
                              <w:gridCol w:w="4419"/>
                            </w:tblGrid>
                            <w:tr w:rsidR="006A504F" w14:paraId="268B7365" w14:textId="77777777" w:rsidTr="006B5309">
                              <w:tc>
                                <w:tcPr>
                                  <w:tcW w:w="4428" w:type="dxa"/>
                                </w:tcPr>
                                <w:p w14:paraId="523EC729" w14:textId="77777777" w:rsidR="006A504F" w:rsidRDefault="006A504F">
                                  <w:r>
                                    <w:t xml:space="preserve">Risk Category identified </w:t>
                                  </w:r>
                                </w:p>
                              </w:tc>
                              <w:tc>
                                <w:tcPr>
                                  <w:tcW w:w="4429" w:type="dxa"/>
                                </w:tcPr>
                                <w:p w14:paraId="4D6B4038" w14:textId="77777777" w:rsidR="006A504F" w:rsidRDefault="006A504F">
                                  <w:r>
                                    <w:t>What next?</w:t>
                                  </w:r>
                                </w:p>
                              </w:tc>
                            </w:tr>
                            <w:tr w:rsidR="006A504F" w14:paraId="7696A810" w14:textId="77777777" w:rsidTr="006B5309">
                              <w:tc>
                                <w:tcPr>
                                  <w:tcW w:w="4428" w:type="dxa"/>
                                </w:tcPr>
                                <w:p w14:paraId="4ED6B55E" w14:textId="77777777" w:rsidR="006A504F" w:rsidRDefault="006A504F"/>
                                <w:p w14:paraId="1DF8C286" w14:textId="77777777" w:rsidR="006A504F" w:rsidRDefault="006A504F"/>
                                <w:p w14:paraId="6B4B4D51" w14:textId="77777777" w:rsidR="006A504F" w:rsidRDefault="006A504F"/>
                              </w:tc>
                              <w:tc>
                                <w:tcPr>
                                  <w:tcW w:w="4429" w:type="dxa"/>
                                </w:tcPr>
                                <w:p w14:paraId="42E216EF" w14:textId="77777777" w:rsidR="006A504F" w:rsidRDefault="006A504F"/>
                              </w:tc>
                            </w:tr>
                          </w:tbl>
                          <w:p w14:paraId="0CBA5478" w14:textId="77777777" w:rsidR="006A504F" w:rsidRDefault="006A504F" w:rsidP="006A504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11056E" id="_x0000_s1054" type="#_x0000_t202" style="position:absolute;margin-left:-10.55pt;margin-top:44.5pt;width:458pt;height:419.8pt;z-index:251796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" fillcolor="white [3201]" strokecolor="#c0504d [3205]" strokeweight="2pt">
                <v:textbox>
                  <w:txbxContent>
                    <w:p w14:paraId="7C99A4E8" w14:textId="77777777" w:rsidR="006A504F" w:rsidRDefault="006A504F" w:rsidP="006A504F"/>
                    <w:p w14:paraId="2D584BE6" w14:textId="77777777" w:rsidR="006A504F" w:rsidRDefault="006A504F" w:rsidP="006A504F">
                      <w:r>
                        <w:t xml:space="preserve">Based on your risk and vulnerability identification please </w:t>
                      </w:r>
                      <w:proofErr w:type="gramStart"/>
                      <w:r>
                        <w:t>capture  key</w:t>
                      </w:r>
                      <w:proofErr w:type="gramEnd"/>
                      <w:r>
                        <w:t xml:space="preserve"> information using the </w:t>
                      </w:r>
                      <w:r>
                        <w:rPr>
                          <w:b/>
                          <w:bCs/>
                          <w:sz w:val="24"/>
                          <w:szCs w:val="24"/>
                        </w:rPr>
                        <w:t xml:space="preserve">Victim, offender, location, themes </w:t>
                      </w:r>
                      <w:r>
                        <w:t xml:space="preserve">(VOLT) mnemonic. Please bullet point information. </w:t>
                      </w:r>
                    </w:p>
                    <w:p w14:paraId="2F647486" w14:textId="77777777" w:rsidR="006A504F" w:rsidRDefault="006A504F" w:rsidP="006A504F"/>
                    <w:tbl>
                      <w:tblPr>
                        <w:tblStyle w:val="TableGrid"/>
                        <w:tblW w:w="0" w:type="auto"/>
                        <w:tblLook w:val="04A0" w:firstRow="1" w:lastRow="0" w:firstColumn="1" w:lastColumn="0" w:noHBand="0" w:noVBand="1"/>
                      </w:tblPr>
                      <w:tblGrid>
                        <w:gridCol w:w="4419"/>
                        <w:gridCol w:w="4418"/>
                      </w:tblGrid>
                      <w:tr w:rsidR="006A504F" w14:paraId="1D3DDF27" w14:textId="77777777" w:rsidTr="00430D26">
                        <w:tc>
                          <w:tcPr>
                            <w:tcW w:w="4428" w:type="dxa"/>
                          </w:tcPr>
                          <w:p w14:paraId="3BD6F479" w14:textId="77777777" w:rsidR="006A504F" w:rsidRDefault="006A504F">
                            <w:r>
                              <w:t xml:space="preserve">Victim (s)– Young person </w:t>
                            </w:r>
                          </w:p>
                          <w:p w14:paraId="406D9DD9" w14:textId="77777777" w:rsidR="006A504F" w:rsidRDefault="006A504F"/>
                          <w:p w14:paraId="484D6A25" w14:textId="77777777" w:rsidR="006A504F" w:rsidRDefault="006A504F"/>
                          <w:p w14:paraId="5CEDDEE3" w14:textId="77777777" w:rsidR="006A504F" w:rsidRDefault="006A504F"/>
                        </w:tc>
                        <w:tc>
                          <w:tcPr>
                            <w:tcW w:w="4429" w:type="dxa"/>
                          </w:tcPr>
                          <w:p w14:paraId="2C8C9550" w14:textId="77777777" w:rsidR="006A504F" w:rsidRDefault="006A504F"/>
                          <w:p w14:paraId="2848F8A7" w14:textId="77777777" w:rsidR="006A504F" w:rsidRDefault="006A504F"/>
                          <w:p w14:paraId="1277E94D" w14:textId="77777777" w:rsidR="006A504F" w:rsidRDefault="006A504F"/>
                        </w:tc>
                      </w:tr>
                      <w:tr w:rsidR="006A504F" w14:paraId="71098EAD" w14:textId="77777777" w:rsidTr="00430D26">
                        <w:tc>
                          <w:tcPr>
                            <w:tcW w:w="4428" w:type="dxa"/>
                          </w:tcPr>
                          <w:p w14:paraId="69A6AD23" w14:textId="77777777" w:rsidR="006A504F" w:rsidRDefault="006A504F">
                            <w:r>
                              <w:t xml:space="preserve">Offender (s) </w:t>
                            </w:r>
                          </w:p>
                          <w:p w14:paraId="3A4D0CFA" w14:textId="77777777" w:rsidR="006A504F" w:rsidRDefault="006A504F"/>
                          <w:p w14:paraId="38F7B6ED" w14:textId="77777777" w:rsidR="006A504F" w:rsidRDefault="006A504F"/>
                          <w:p w14:paraId="12316F5A" w14:textId="77777777" w:rsidR="006A504F" w:rsidRDefault="006A504F"/>
                        </w:tc>
                        <w:tc>
                          <w:tcPr>
                            <w:tcW w:w="4429" w:type="dxa"/>
                          </w:tcPr>
                          <w:p w14:paraId="0D898D97" w14:textId="77777777" w:rsidR="006A504F" w:rsidRDefault="006A504F"/>
                        </w:tc>
                      </w:tr>
                      <w:tr w:rsidR="006A504F" w14:paraId="4B4090CA" w14:textId="77777777" w:rsidTr="00430D26">
                        <w:tc>
                          <w:tcPr>
                            <w:tcW w:w="4428" w:type="dxa"/>
                          </w:tcPr>
                          <w:p w14:paraId="16B3853A" w14:textId="77777777" w:rsidR="006A504F" w:rsidRDefault="006A504F">
                            <w:r>
                              <w:t>Locations (s)</w:t>
                            </w:r>
                          </w:p>
                          <w:p w14:paraId="000AB7A6" w14:textId="77777777" w:rsidR="006A504F" w:rsidRDefault="006A504F"/>
                          <w:p w14:paraId="363409E9" w14:textId="77777777" w:rsidR="006A504F" w:rsidRDefault="006A504F"/>
                          <w:p w14:paraId="056D08BD" w14:textId="77777777" w:rsidR="006A504F" w:rsidRDefault="006A504F"/>
                        </w:tc>
                        <w:tc>
                          <w:tcPr>
                            <w:tcW w:w="4429" w:type="dxa"/>
                          </w:tcPr>
                          <w:p w14:paraId="42F4FAA6" w14:textId="77777777" w:rsidR="006A504F" w:rsidRDefault="006A504F"/>
                        </w:tc>
                      </w:tr>
                      <w:tr w:rsidR="006A504F" w14:paraId="113E5170" w14:textId="77777777" w:rsidTr="00430D26">
                        <w:tc>
                          <w:tcPr>
                            <w:tcW w:w="4428" w:type="dxa"/>
                          </w:tcPr>
                          <w:p w14:paraId="06FF7119" w14:textId="77777777" w:rsidR="006A504F" w:rsidRDefault="006A504F">
                            <w:r>
                              <w:t>Theme (s)</w:t>
                            </w:r>
                          </w:p>
                          <w:p w14:paraId="10A28C26" w14:textId="77777777" w:rsidR="006A504F" w:rsidRPr="006B5309" w:rsidRDefault="006A504F" w:rsidP="006B5309">
                            <w:pPr>
                              <w:rPr>
                                <w:sz w:val="16"/>
                                <w:szCs w:val="16"/>
                              </w:rPr>
                            </w:pPr>
                            <w:r w:rsidRPr="006B5309">
                              <w:rPr>
                                <w:sz w:val="16"/>
                                <w:szCs w:val="16"/>
                              </w:rPr>
                              <w:t xml:space="preserve">These are places that children gravitate towards, e.g. hotels, eateries, </w:t>
                            </w:r>
                          </w:p>
                          <w:p w14:paraId="46E74CE5" w14:textId="77777777" w:rsidR="006A504F" w:rsidRPr="006B5309" w:rsidRDefault="006A504F" w:rsidP="006B5309">
                            <w:pPr>
                              <w:rPr>
                                <w:sz w:val="16"/>
                                <w:szCs w:val="16"/>
                              </w:rPr>
                            </w:pPr>
                            <w:r w:rsidRPr="006B5309">
                              <w:rPr>
                                <w:sz w:val="16"/>
                                <w:szCs w:val="16"/>
                              </w:rPr>
                              <w:t xml:space="preserve">shopping venues, particular transport hubs, addresses, children’s care homes and youth </w:t>
                            </w:r>
                          </w:p>
                          <w:p w14:paraId="327DC4C9" w14:textId="77777777" w:rsidR="006A504F" w:rsidRDefault="006A504F">
                            <w:r w:rsidRPr="006B5309">
                              <w:rPr>
                                <w:sz w:val="16"/>
                                <w:szCs w:val="16"/>
                              </w:rPr>
                              <w:t xml:space="preserve">clubs. What times are they attending these locations, how are they travelling to these venues, is the venue a ‘go-to’ place for when the child has experienced a missing episode? </w:t>
                            </w:r>
                          </w:p>
                        </w:tc>
                        <w:tc>
                          <w:tcPr>
                            <w:tcW w:w="4429" w:type="dxa"/>
                          </w:tcPr>
                          <w:p w14:paraId="1DF31376" w14:textId="77777777" w:rsidR="006A504F" w:rsidRDefault="006A504F"/>
                        </w:tc>
                      </w:tr>
                    </w:tbl>
                    <w:p w14:paraId="1EC6F8AD" w14:textId="77777777" w:rsidR="006A504F" w:rsidRDefault="006A504F" w:rsidP="006A504F"/>
                    <w:tbl>
                      <w:tblPr>
                        <w:tblStyle w:val="TableGrid"/>
                        <w:tblW w:w="0" w:type="auto"/>
                        <w:tblLook w:val="04A0" w:firstRow="1" w:lastRow="0" w:firstColumn="1" w:lastColumn="0" w:noHBand="0" w:noVBand="1"/>
                      </w:tblPr>
                      <w:tblGrid>
                        <w:gridCol w:w="4418"/>
                        <w:gridCol w:w="4419"/>
                      </w:tblGrid>
                      <w:tr w:rsidR="006A504F" w14:paraId="268B7365" w14:textId="77777777" w:rsidTr="006B5309">
                        <w:tc>
                          <w:tcPr>
                            <w:tcW w:w="4428" w:type="dxa"/>
                          </w:tcPr>
                          <w:p w14:paraId="523EC729" w14:textId="77777777" w:rsidR="006A504F" w:rsidRDefault="006A504F">
                            <w:r>
                              <w:t xml:space="preserve">Risk Category identified </w:t>
                            </w:r>
                          </w:p>
                        </w:tc>
                        <w:tc>
                          <w:tcPr>
                            <w:tcW w:w="4429" w:type="dxa"/>
                          </w:tcPr>
                          <w:p w14:paraId="4D6B4038" w14:textId="77777777" w:rsidR="006A504F" w:rsidRDefault="006A504F">
                            <w:r>
                              <w:t>What next?</w:t>
                            </w:r>
                          </w:p>
                        </w:tc>
                      </w:tr>
                      <w:tr w:rsidR="006A504F" w14:paraId="7696A810" w14:textId="77777777" w:rsidTr="006B5309">
                        <w:tc>
                          <w:tcPr>
                            <w:tcW w:w="4428" w:type="dxa"/>
                          </w:tcPr>
                          <w:p w14:paraId="4ED6B55E" w14:textId="77777777" w:rsidR="006A504F" w:rsidRDefault="006A504F"/>
                          <w:p w14:paraId="1DF8C286" w14:textId="77777777" w:rsidR="006A504F" w:rsidRDefault="006A504F"/>
                          <w:p w14:paraId="6B4B4D51" w14:textId="77777777" w:rsidR="006A504F" w:rsidRDefault="006A504F"/>
                        </w:tc>
                        <w:tc>
                          <w:tcPr>
                            <w:tcW w:w="4429" w:type="dxa"/>
                          </w:tcPr>
                          <w:p w14:paraId="42E216EF" w14:textId="77777777" w:rsidR="006A504F" w:rsidRDefault="006A504F"/>
                        </w:tc>
                      </w:tr>
                    </w:tbl>
                    <w:p w14:paraId="0CBA5478" w14:textId="77777777" w:rsidR="006A504F" w:rsidRDefault="006A504F" w:rsidP="006A504F"/>
                  </w:txbxContent>
                </v:textbox>
                <w10:wrap type="square"/>
              </v:shape>
            </w:pict>
          </mc:Fallback>
        </mc:AlternateContent>
      </w:r>
    </w:p>
    <w:p w14:paraId="02F6203E" w14:textId="77777777" w:rsidR="006A504F" w:rsidRPr="00664ABE" w:rsidRDefault="006A504F" w:rsidP="006A504F">
      <w:pPr>
        <w:jc w:val="both"/>
        <w:rPr>
          <w:b/>
        </w:rPr>
      </w:pPr>
    </w:p>
    <w:p w14:paraId="373F8A72" w14:textId="77777777" w:rsidR="006A504F" w:rsidRPr="00664ABE" w:rsidRDefault="006A504F" w:rsidP="006A504F">
      <w:pPr>
        <w:jc w:val="both"/>
        <w:rPr>
          <w:rFonts w:cstheme="minorHAnsi"/>
          <w:bCs/>
          <w:color w:val="000000" w:themeColor="text1"/>
          <w:sz w:val="24"/>
          <w:szCs w:val="24"/>
        </w:rPr>
      </w:pPr>
      <w:r w:rsidRPr="00664ABE">
        <w:rPr>
          <w:rFonts w:cstheme="minorHAnsi"/>
          <w:bCs/>
          <w:color w:val="000000" w:themeColor="text1"/>
          <w:sz w:val="24"/>
          <w:szCs w:val="24"/>
        </w:rPr>
        <w:t xml:space="preserve">Please send the completed </w:t>
      </w:r>
      <w:r w:rsidRPr="00664ABE">
        <w:rPr>
          <w:rFonts w:cstheme="minorHAnsi"/>
          <w:color w:val="000000" w:themeColor="text1"/>
          <w:sz w:val="24"/>
          <w:szCs w:val="24"/>
        </w:rPr>
        <w:t>identification</w:t>
      </w:r>
      <w:r w:rsidRPr="00664ABE">
        <w:rPr>
          <w:rFonts w:cstheme="minorHAnsi"/>
          <w:bCs/>
          <w:color w:val="000000" w:themeColor="text1"/>
          <w:sz w:val="24"/>
          <w:szCs w:val="24"/>
        </w:rPr>
        <w:t xml:space="preserve"> tool to the following email address </w:t>
      </w:r>
      <w:hyperlink r:id="rId51" w:history="1">
        <w:r w:rsidRPr="00664ABE">
          <w:rPr>
            <w:rStyle w:val="Hyperlink"/>
            <w:rFonts w:cstheme="minorHAnsi"/>
            <w:bCs/>
            <w:sz w:val="24"/>
            <w:szCs w:val="24"/>
          </w:rPr>
          <w:t>SAFE.Exploitation@Cardiff.gov.uk</w:t>
        </w:r>
      </w:hyperlink>
      <w:r w:rsidRPr="00664ABE">
        <w:rPr>
          <w:rFonts w:cstheme="minorHAnsi"/>
          <w:bCs/>
          <w:color w:val="000000" w:themeColor="text1"/>
          <w:sz w:val="24"/>
          <w:szCs w:val="24"/>
        </w:rPr>
        <w:t xml:space="preserve"> </w:t>
      </w:r>
    </w:p>
    <w:p w14:paraId="15F7A400" w14:textId="77777777" w:rsidR="00A15F57" w:rsidRPr="00664ABE" w:rsidRDefault="00A15F57" w:rsidP="006A504F">
      <w:pPr>
        <w:jc w:val="both"/>
        <w:rPr>
          <w:rFonts w:cstheme="minorHAnsi"/>
          <w:bCs/>
          <w:color w:val="000000" w:themeColor="text1"/>
          <w:sz w:val="24"/>
          <w:szCs w:val="24"/>
        </w:rPr>
      </w:pPr>
    </w:p>
    <w:p w14:paraId="43334993" w14:textId="77777777" w:rsidR="00A15F57" w:rsidRPr="00664ABE" w:rsidRDefault="00A15F57" w:rsidP="006A504F">
      <w:pPr>
        <w:jc w:val="both"/>
        <w:rPr>
          <w:rFonts w:cstheme="minorHAnsi"/>
          <w:bCs/>
          <w:color w:val="000000" w:themeColor="text1"/>
          <w:sz w:val="24"/>
          <w:szCs w:val="24"/>
        </w:rPr>
      </w:pPr>
    </w:p>
    <w:p w14:paraId="3C8D5BF8" w14:textId="77777777" w:rsidR="00A15F57" w:rsidRPr="00664ABE" w:rsidRDefault="00A15F57" w:rsidP="006A504F">
      <w:pPr>
        <w:jc w:val="both"/>
        <w:rPr>
          <w:rFonts w:cstheme="minorHAnsi"/>
          <w:bCs/>
          <w:color w:val="000000" w:themeColor="text1"/>
          <w:sz w:val="24"/>
          <w:szCs w:val="24"/>
        </w:rPr>
      </w:pPr>
    </w:p>
    <w:p w14:paraId="35F6211E" w14:textId="77777777" w:rsidR="00A15F57" w:rsidRPr="00664ABE" w:rsidRDefault="00A15F57" w:rsidP="006A504F">
      <w:pPr>
        <w:jc w:val="both"/>
        <w:rPr>
          <w:rFonts w:cstheme="minorHAnsi"/>
          <w:bCs/>
          <w:color w:val="000000" w:themeColor="text1"/>
          <w:sz w:val="24"/>
          <w:szCs w:val="24"/>
        </w:rPr>
      </w:pPr>
    </w:p>
    <w:p w14:paraId="3476E41D" w14:textId="77777777" w:rsidR="00A15F57" w:rsidRPr="00664ABE" w:rsidRDefault="00A15F57" w:rsidP="006A504F">
      <w:pPr>
        <w:jc w:val="both"/>
        <w:rPr>
          <w:rFonts w:cstheme="minorHAnsi"/>
          <w:bCs/>
          <w:color w:val="000000" w:themeColor="text1"/>
          <w:sz w:val="24"/>
          <w:szCs w:val="24"/>
        </w:rPr>
      </w:pPr>
    </w:p>
    <w:p w14:paraId="0EE40009" w14:textId="77777777" w:rsidR="00A15F57" w:rsidRPr="00664ABE" w:rsidRDefault="00A15F57" w:rsidP="006A504F">
      <w:pPr>
        <w:jc w:val="both"/>
        <w:rPr>
          <w:rFonts w:cstheme="minorHAnsi"/>
          <w:bCs/>
          <w:color w:val="000000" w:themeColor="text1"/>
          <w:sz w:val="24"/>
          <w:szCs w:val="24"/>
        </w:rPr>
      </w:pPr>
    </w:p>
    <w:p w14:paraId="0CD2ED3F" w14:textId="77777777" w:rsidR="00A15F57" w:rsidRPr="00664ABE" w:rsidRDefault="00A15F57" w:rsidP="006A504F">
      <w:pPr>
        <w:jc w:val="both"/>
        <w:rPr>
          <w:rFonts w:cstheme="minorHAnsi"/>
          <w:bCs/>
          <w:color w:val="000000" w:themeColor="text1"/>
          <w:sz w:val="24"/>
          <w:szCs w:val="24"/>
        </w:rPr>
      </w:pPr>
    </w:p>
    <w:p w14:paraId="5C4EC536" w14:textId="191D442B" w:rsidR="00A15F57" w:rsidRPr="00664ABE" w:rsidRDefault="00A15F57" w:rsidP="006A504F">
      <w:pPr>
        <w:jc w:val="both"/>
        <w:rPr>
          <w:rFonts w:cstheme="minorHAnsi"/>
          <w:b/>
          <w:color w:val="000000" w:themeColor="text1"/>
          <w:sz w:val="24"/>
          <w:szCs w:val="24"/>
        </w:rPr>
      </w:pPr>
      <w:r w:rsidRPr="00664ABE">
        <w:rPr>
          <w:rFonts w:cstheme="minorHAnsi"/>
          <w:b/>
          <w:color w:val="000000" w:themeColor="text1"/>
          <w:sz w:val="24"/>
          <w:szCs w:val="24"/>
        </w:rPr>
        <w:lastRenderedPageBreak/>
        <w:t>Appendix 6</w:t>
      </w:r>
    </w:p>
    <w:p w14:paraId="10A9E3F8" w14:textId="466DF339" w:rsidR="00A15F57" w:rsidRPr="00664ABE" w:rsidRDefault="00A15F57" w:rsidP="006A504F">
      <w:pPr>
        <w:jc w:val="both"/>
        <w:rPr>
          <w:rFonts w:cstheme="minorHAnsi"/>
          <w:b/>
          <w:color w:val="000000" w:themeColor="text1"/>
          <w:sz w:val="24"/>
          <w:szCs w:val="24"/>
          <w:u w:val="single"/>
        </w:rPr>
      </w:pPr>
      <w:r w:rsidRPr="00664ABE">
        <w:rPr>
          <w:rFonts w:cstheme="minorHAnsi"/>
          <w:b/>
          <w:color w:val="000000" w:themeColor="text1"/>
          <w:sz w:val="24"/>
          <w:szCs w:val="24"/>
          <w:u w:val="single"/>
        </w:rPr>
        <w:t xml:space="preserve">SWP Partner Information Report </w:t>
      </w:r>
    </w:p>
    <w:p w14:paraId="5DA07CA0" w14:textId="17A36A97" w:rsidR="00A15F57" w:rsidRPr="00664ABE" w:rsidRDefault="00A15F57" w:rsidP="006A504F">
      <w:pPr>
        <w:jc w:val="both"/>
        <w:rPr>
          <w:rFonts w:cstheme="minorHAnsi"/>
          <w:bCs/>
          <w:color w:val="000000" w:themeColor="text1"/>
          <w:sz w:val="24"/>
          <w:szCs w:val="24"/>
        </w:rPr>
      </w:pPr>
      <w:r w:rsidRPr="00664ABE">
        <w:rPr>
          <w:rFonts w:cstheme="minorHAnsi"/>
          <w:bCs/>
          <w:noProof/>
          <w:color w:val="000000" w:themeColor="text1"/>
          <w:sz w:val="24"/>
          <w:szCs w:val="24"/>
        </w:rPr>
        <w:drawing>
          <wp:inline distT="0" distB="0" distL="0" distR="0" wp14:anchorId="3A8262B0" wp14:editId="40E47684">
            <wp:extent cx="6188710" cy="1551305"/>
            <wp:effectExtent l="0" t="0" r="2540" b="0"/>
            <wp:docPr id="17266093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6609398" name=""/>
                    <pic:cNvPicPr/>
                  </pic:nvPicPr>
                  <pic:blipFill>
                    <a:blip r:embed="rId52"/>
                    <a:stretch>
                      <a:fillRect/>
                    </a:stretch>
                  </pic:blipFill>
                  <pic:spPr>
                    <a:xfrm>
                      <a:off x="0" y="0"/>
                      <a:ext cx="6188710" cy="1551305"/>
                    </a:xfrm>
                    <a:prstGeom prst="rect">
                      <a:avLst/>
                    </a:prstGeom>
                  </pic:spPr>
                </pic:pic>
              </a:graphicData>
            </a:graphic>
          </wp:inline>
        </w:drawing>
      </w: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8"/>
        <w:gridCol w:w="1238"/>
        <w:gridCol w:w="896"/>
        <w:gridCol w:w="1906"/>
        <w:gridCol w:w="999"/>
        <w:gridCol w:w="2253"/>
      </w:tblGrid>
      <w:tr w:rsidR="00A15F57" w:rsidRPr="00664ABE" w14:paraId="57D380DE" w14:textId="77777777" w:rsidTr="00232F1F">
        <w:trPr>
          <w:trHeight w:val="521"/>
        </w:trPr>
        <w:tc>
          <w:tcPr>
            <w:tcW w:w="3198" w:type="dxa"/>
          </w:tcPr>
          <w:p w14:paraId="358BC394" w14:textId="77777777" w:rsidR="00A15F57" w:rsidRPr="00664ABE" w:rsidRDefault="00A15F57" w:rsidP="00232F1F">
            <w:pPr>
              <w:spacing w:after="0" w:line="240" w:lineRule="auto"/>
              <w:rPr>
                <w:sz w:val="24"/>
                <w:szCs w:val="24"/>
              </w:rPr>
            </w:pPr>
            <w:r w:rsidRPr="00664ABE">
              <w:rPr>
                <w:b/>
                <w:sz w:val="24"/>
                <w:szCs w:val="24"/>
              </w:rPr>
              <w:t>Your Name and Position:</w:t>
            </w:r>
          </w:p>
        </w:tc>
        <w:tc>
          <w:tcPr>
            <w:tcW w:w="2134" w:type="dxa"/>
            <w:gridSpan w:val="2"/>
          </w:tcPr>
          <w:p w14:paraId="4DDADA42" w14:textId="77777777" w:rsidR="00A15F57" w:rsidRPr="00664ABE" w:rsidRDefault="00A15F57" w:rsidP="00232F1F">
            <w:pPr>
              <w:spacing w:after="0" w:line="240" w:lineRule="auto"/>
              <w:rPr>
                <w:sz w:val="24"/>
                <w:szCs w:val="24"/>
              </w:rPr>
            </w:pPr>
          </w:p>
        </w:tc>
        <w:tc>
          <w:tcPr>
            <w:tcW w:w="1906" w:type="dxa"/>
          </w:tcPr>
          <w:p w14:paraId="5FF3F97B" w14:textId="77777777" w:rsidR="00A15F57" w:rsidRPr="00664ABE" w:rsidRDefault="00A15F57" w:rsidP="00232F1F">
            <w:pPr>
              <w:spacing w:after="0" w:line="240" w:lineRule="auto"/>
              <w:rPr>
                <w:b/>
                <w:sz w:val="24"/>
                <w:szCs w:val="24"/>
              </w:rPr>
            </w:pPr>
            <w:r w:rsidRPr="00664ABE">
              <w:rPr>
                <w:b/>
                <w:sz w:val="24"/>
                <w:szCs w:val="24"/>
              </w:rPr>
              <w:t>Your Organisation and address:</w:t>
            </w:r>
          </w:p>
        </w:tc>
        <w:tc>
          <w:tcPr>
            <w:tcW w:w="3252" w:type="dxa"/>
            <w:gridSpan w:val="2"/>
          </w:tcPr>
          <w:p w14:paraId="2DB6C5EB" w14:textId="77777777" w:rsidR="00A15F57" w:rsidRPr="00664ABE" w:rsidRDefault="00A15F57" w:rsidP="00232F1F">
            <w:pPr>
              <w:spacing w:after="0" w:line="240" w:lineRule="auto"/>
              <w:rPr>
                <w:sz w:val="24"/>
                <w:szCs w:val="24"/>
              </w:rPr>
            </w:pPr>
          </w:p>
        </w:tc>
      </w:tr>
      <w:tr w:rsidR="00A15F57" w:rsidRPr="00664ABE" w14:paraId="345D5B81" w14:textId="77777777" w:rsidTr="00232F1F">
        <w:trPr>
          <w:trHeight w:val="521"/>
        </w:trPr>
        <w:tc>
          <w:tcPr>
            <w:tcW w:w="3198" w:type="dxa"/>
          </w:tcPr>
          <w:p w14:paraId="68039CD6" w14:textId="77777777" w:rsidR="00A15F57" w:rsidRPr="00664ABE" w:rsidRDefault="00A15F57" w:rsidP="00232F1F">
            <w:pPr>
              <w:spacing w:after="0" w:line="240" w:lineRule="auto"/>
              <w:rPr>
                <w:b/>
                <w:sz w:val="24"/>
                <w:szCs w:val="24"/>
              </w:rPr>
            </w:pPr>
            <w:r w:rsidRPr="00664ABE">
              <w:rPr>
                <w:b/>
                <w:sz w:val="24"/>
                <w:szCs w:val="24"/>
              </w:rPr>
              <w:t>Phone number:</w:t>
            </w:r>
          </w:p>
        </w:tc>
        <w:tc>
          <w:tcPr>
            <w:tcW w:w="2134" w:type="dxa"/>
            <w:gridSpan w:val="2"/>
          </w:tcPr>
          <w:p w14:paraId="6DA4B5ED" w14:textId="77777777" w:rsidR="00A15F57" w:rsidRPr="00664ABE" w:rsidRDefault="00A15F57" w:rsidP="00232F1F">
            <w:pPr>
              <w:spacing w:after="0" w:line="240" w:lineRule="auto"/>
              <w:rPr>
                <w:sz w:val="24"/>
                <w:szCs w:val="24"/>
              </w:rPr>
            </w:pPr>
          </w:p>
        </w:tc>
        <w:tc>
          <w:tcPr>
            <w:tcW w:w="1906" w:type="dxa"/>
          </w:tcPr>
          <w:p w14:paraId="62E42C6C" w14:textId="77777777" w:rsidR="00A15F57" w:rsidRPr="00664ABE" w:rsidRDefault="00A15F57" w:rsidP="00232F1F">
            <w:pPr>
              <w:spacing w:after="0" w:line="240" w:lineRule="auto"/>
              <w:rPr>
                <w:b/>
                <w:sz w:val="24"/>
                <w:szCs w:val="24"/>
              </w:rPr>
            </w:pPr>
            <w:r w:rsidRPr="00664ABE">
              <w:rPr>
                <w:b/>
                <w:sz w:val="24"/>
                <w:szCs w:val="24"/>
              </w:rPr>
              <w:t>Your email address:</w:t>
            </w:r>
          </w:p>
        </w:tc>
        <w:tc>
          <w:tcPr>
            <w:tcW w:w="3252" w:type="dxa"/>
            <w:gridSpan w:val="2"/>
          </w:tcPr>
          <w:p w14:paraId="668917A7" w14:textId="77777777" w:rsidR="00A15F57" w:rsidRPr="00664ABE" w:rsidRDefault="00A15F57" w:rsidP="00232F1F">
            <w:pPr>
              <w:spacing w:after="0" w:line="240" w:lineRule="auto"/>
              <w:rPr>
                <w:b/>
                <w:sz w:val="24"/>
                <w:szCs w:val="24"/>
              </w:rPr>
            </w:pPr>
          </w:p>
        </w:tc>
      </w:tr>
      <w:tr w:rsidR="00A15F57" w:rsidRPr="00664ABE" w14:paraId="064D1D69" w14:textId="77777777" w:rsidTr="00232F1F">
        <w:trPr>
          <w:trHeight w:val="521"/>
        </w:trPr>
        <w:tc>
          <w:tcPr>
            <w:tcW w:w="3198" w:type="dxa"/>
          </w:tcPr>
          <w:p w14:paraId="7C8C24AC" w14:textId="77777777" w:rsidR="00A15F57" w:rsidRPr="00664ABE" w:rsidRDefault="00A15F57" w:rsidP="00232F1F">
            <w:pPr>
              <w:spacing w:after="0" w:line="240" w:lineRule="auto"/>
              <w:rPr>
                <w:b/>
                <w:sz w:val="24"/>
                <w:szCs w:val="24"/>
              </w:rPr>
            </w:pPr>
            <w:r w:rsidRPr="00664ABE">
              <w:rPr>
                <w:b/>
                <w:sz w:val="24"/>
                <w:szCs w:val="24"/>
              </w:rPr>
              <w:t>Date of Report:</w:t>
            </w:r>
          </w:p>
        </w:tc>
        <w:tc>
          <w:tcPr>
            <w:tcW w:w="2134" w:type="dxa"/>
            <w:gridSpan w:val="2"/>
          </w:tcPr>
          <w:p w14:paraId="2767DF42" w14:textId="77777777" w:rsidR="00A15F57" w:rsidRPr="00664ABE" w:rsidRDefault="00A15F57" w:rsidP="00232F1F">
            <w:pPr>
              <w:spacing w:after="0" w:line="240" w:lineRule="auto"/>
              <w:rPr>
                <w:sz w:val="24"/>
                <w:szCs w:val="24"/>
              </w:rPr>
            </w:pPr>
          </w:p>
        </w:tc>
        <w:tc>
          <w:tcPr>
            <w:tcW w:w="1906" w:type="dxa"/>
          </w:tcPr>
          <w:p w14:paraId="56ECBBB8" w14:textId="77777777" w:rsidR="00A15F57" w:rsidRPr="00664ABE" w:rsidRDefault="00A15F57" w:rsidP="00232F1F">
            <w:pPr>
              <w:spacing w:after="0" w:line="240" w:lineRule="auto"/>
              <w:rPr>
                <w:b/>
                <w:sz w:val="24"/>
                <w:szCs w:val="24"/>
              </w:rPr>
            </w:pPr>
            <w:r w:rsidRPr="00664ABE">
              <w:rPr>
                <w:b/>
                <w:sz w:val="24"/>
                <w:szCs w:val="24"/>
              </w:rPr>
              <w:t>Time of Report:</w:t>
            </w:r>
          </w:p>
        </w:tc>
        <w:tc>
          <w:tcPr>
            <w:tcW w:w="3252" w:type="dxa"/>
            <w:gridSpan w:val="2"/>
          </w:tcPr>
          <w:p w14:paraId="52EA6C64" w14:textId="77777777" w:rsidR="00A15F57" w:rsidRPr="00664ABE" w:rsidRDefault="00A15F57" w:rsidP="00232F1F">
            <w:pPr>
              <w:spacing w:after="0" w:line="240" w:lineRule="auto"/>
              <w:rPr>
                <w:sz w:val="24"/>
                <w:szCs w:val="24"/>
              </w:rPr>
            </w:pPr>
          </w:p>
        </w:tc>
      </w:tr>
      <w:tr w:rsidR="00A15F57" w:rsidRPr="00664ABE" w14:paraId="31189B3C" w14:textId="77777777" w:rsidTr="00232F1F">
        <w:trPr>
          <w:trHeight w:val="109"/>
        </w:trPr>
        <w:tc>
          <w:tcPr>
            <w:tcW w:w="10490" w:type="dxa"/>
            <w:gridSpan w:val="6"/>
            <w:shd w:val="clear" w:color="auto" w:fill="D0CECE"/>
          </w:tcPr>
          <w:p w14:paraId="576DF9E5" w14:textId="77777777" w:rsidR="00A15F57" w:rsidRPr="00664ABE" w:rsidRDefault="00A15F57" w:rsidP="00232F1F">
            <w:pPr>
              <w:spacing w:after="0" w:line="240" w:lineRule="auto"/>
              <w:jc w:val="center"/>
              <w:rPr>
                <w:b/>
                <w:sz w:val="28"/>
                <w:szCs w:val="28"/>
              </w:rPr>
            </w:pPr>
            <w:r w:rsidRPr="00664ABE">
              <w:rPr>
                <w:b/>
                <w:sz w:val="24"/>
                <w:szCs w:val="28"/>
              </w:rPr>
              <w:t>Details of the person who provided information (Source)</w:t>
            </w:r>
          </w:p>
        </w:tc>
      </w:tr>
      <w:tr w:rsidR="00A15F57" w:rsidRPr="00664ABE" w14:paraId="1A8D427A" w14:textId="77777777" w:rsidTr="00232F1F">
        <w:trPr>
          <w:trHeight w:val="327"/>
        </w:trPr>
        <w:tc>
          <w:tcPr>
            <w:tcW w:w="4436" w:type="dxa"/>
            <w:gridSpan w:val="2"/>
            <w:shd w:val="clear" w:color="auto" w:fill="FFFFFF"/>
          </w:tcPr>
          <w:p w14:paraId="18082CDC" w14:textId="77777777" w:rsidR="00A15F57" w:rsidRPr="00664ABE" w:rsidRDefault="00A15F57" w:rsidP="00232F1F">
            <w:pPr>
              <w:spacing w:after="0" w:line="240" w:lineRule="auto"/>
              <w:rPr>
                <w:b/>
                <w:sz w:val="24"/>
                <w:szCs w:val="24"/>
              </w:rPr>
            </w:pPr>
            <w:r w:rsidRPr="00664ABE">
              <w:rPr>
                <w:b/>
                <w:sz w:val="24"/>
                <w:szCs w:val="24"/>
              </w:rPr>
              <w:t>Name:</w:t>
            </w:r>
          </w:p>
        </w:tc>
        <w:tc>
          <w:tcPr>
            <w:tcW w:w="2802" w:type="dxa"/>
            <w:gridSpan w:val="2"/>
            <w:shd w:val="clear" w:color="auto" w:fill="FFFFFF"/>
          </w:tcPr>
          <w:p w14:paraId="0CADA228" w14:textId="77777777" w:rsidR="00A15F57" w:rsidRPr="00664ABE" w:rsidRDefault="00A15F57" w:rsidP="00232F1F">
            <w:pPr>
              <w:spacing w:after="0" w:line="240" w:lineRule="auto"/>
              <w:rPr>
                <w:sz w:val="24"/>
                <w:szCs w:val="24"/>
              </w:rPr>
            </w:pPr>
          </w:p>
        </w:tc>
        <w:tc>
          <w:tcPr>
            <w:tcW w:w="999" w:type="dxa"/>
            <w:shd w:val="clear" w:color="auto" w:fill="FFFFFF"/>
          </w:tcPr>
          <w:p w14:paraId="7C328EC7" w14:textId="77777777" w:rsidR="00A15F57" w:rsidRPr="00664ABE" w:rsidRDefault="00A15F57" w:rsidP="00232F1F">
            <w:pPr>
              <w:spacing w:after="0" w:line="240" w:lineRule="auto"/>
              <w:rPr>
                <w:b/>
                <w:sz w:val="24"/>
                <w:szCs w:val="24"/>
              </w:rPr>
            </w:pPr>
            <w:r w:rsidRPr="00664ABE">
              <w:rPr>
                <w:b/>
                <w:sz w:val="24"/>
                <w:szCs w:val="24"/>
              </w:rPr>
              <w:t>DOB:</w:t>
            </w:r>
          </w:p>
        </w:tc>
        <w:tc>
          <w:tcPr>
            <w:tcW w:w="2253" w:type="dxa"/>
            <w:shd w:val="clear" w:color="auto" w:fill="FFFFFF"/>
          </w:tcPr>
          <w:p w14:paraId="3A9C559D" w14:textId="77777777" w:rsidR="00A15F57" w:rsidRPr="00664ABE" w:rsidRDefault="00A15F57" w:rsidP="00232F1F">
            <w:pPr>
              <w:spacing w:after="0" w:line="240" w:lineRule="auto"/>
              <w:rPr>
                <w:sz w:val="24"/>
                <w:szCs w:val="24"/>
              </w:rPr>
            </w:pPr>
          </w:p>
        </w:tc>
      </w:tr>
      <w:tr w:rsidR="00A15F57" w:rsidRPr="00664ABE" w14:paraId="1C69069A" w14:textId="77777777" w:rsidTr="00232F1F">
        <w:trPr>
          <w:trHeight w:val="383"/>
        </w:trPr>
        <w:tc>
          <w:tcPr>
            <w:tcW w:w="4436" w:type="dxa"/>
            <w:gridSpan w:val="2"/>
            <w:shd w:val="clear" w:color="auto" w:fill="FFFFFF"/>
          </w:tcPr>
          <w:p w14:paraId="383BFF03" w14:textId="77777777" w:rsidR="00A15F57" w:rsidRPr="00664ABE" w:rsidRDefault="00A15F57" w:rsidP="00232F1F">
            <w:pPr>
              <w:spacing w:after="0" w:line="240" w:lineRule="auto"/>
              <w:rPr>
                <w:b/>
                <w:sz w:val="24"/>
                <w:szCs w:val="24"/>
              </w:rPr>
            </w:pPr>
            <w:r w:rsidRPr="00664ABE">
              <w:rPr>
                <w:b/>
                <w:sz w:val="24"/>
                <w:szCs w:val="24"/>
              </w:rPr>
              <w:t>Address:</w:t>
            </w:r>
          </w:p>
        </w:tc>
        <w:tc>
          <w:tcPr>
            <w:tcW w:w="6054" w:type="dxa"/>
            <w:gridSpan w:val="4"/>
            <w:shd w:val="clear" w:color="auto" w:fill="FFFFFF"/>
          </w:tcPr>
          <w:p w14:paraId="70B2F4DF" w14:textId="77777777" w:rsidR="00A15F57" w:rsidRPr="00664ABE" w:rsidRDefault="00A15F57" w:rsidP="00232F1F">
            <w:pPr>
              <w:spacing w:after="0" w:line="240" w:lineRule="auto"/>
              <w:rPr>
                <w:sz w:val="24"/>
                <w:szCs w:val="24"/>
              </w:rPr>
            </w:pPr>
          </w:p>
        </w:tc>
      </w:tr>
      <w:tr w:rsidR="00A15F57" w:rsidRPr="00664ABE" w14:paraId="1B2A785C" w14:textId="77777777" w:rsidTr="00232F1F">
        <w:trPr>
          <w:trHeight w:val="383"/>
        </w:trPr>
        <w:tc>
          <w:tcPr>
            <w:tcW w:w="4436" w:type="dxa"/>
            <w:gridSpan w:val="2"/>
            <w:shd w:val="clear" w:color="auto" w:fill="FFFFFF"/>
          </w:tcPr>
          <w:p w14:paraId="042EF187" w14:textId="77777777" w:rsidR="00A15F57" w:rsidRPr="00664ABE" w:rsidRDefault="00A15F57" w:rsidP="00232F1F">
            <w:pPr>
              <w:spacing w:after="0" w:line="240" w:lineRule="auto"/>
              <w:rPr>
                <w:b/>
                <w:sz w:val="24"/>
                <w:szCs w:val="24"/>
              </w:rPr>
            </w:pPr>
            <w:r w:rsidRPr="00664ABE">
              <w:rPr>
                <w:b/>
                <w:sz w:val="24"/>
                <w:szCs w:val="24"/>
              </w:rPr>
              <w:t xml:space="preserve">Email Address: </w:t>
            </w:r>
          </w:p>
        </w:tc>
        <w:tc>
          <w:tcPr>
            <w:tcW w:w="6054" w:type="dxa"/>
            <w:gridSpan w:val="4"/>
            <w:shd w:val="clear" w:color="auto" w:fill="FFFFFF"/>
          </w:tcPr>
          <w:p w14:paraId="17F488A2" w14:textId="77777777" w:rsidR="00A15F57" w:rsidRPr="00664ABE" w:rsidRDefault="00A15F57" w:rsidP="00232F1F">
            <w:pPr>
              <w:spacing w:after="0" w:line="240" w:lineRule="auto"/>
              <w:rPr>
                <w:sz w:val="24"/>
                <w:szCs w:val="24"/>
              </w:rPr>
            </w:pPr>
          </w:p>
        </w:tc>
      </w:tr>
      <w:tr w:rsidR="00A15F57" w:rsidRPr="00664ABE" w14:paraId="3FB2E2DB" w14:textId="77777777" w:rsidTr="00232F1F">
        <w:trPr>
          <w:trHeight w:val="375"/>
        </w:trPr>
        <w:tc>
          <w:tcPr>
            <w:tcW w:w="4436" w:type="dxa"/>
            <w:gridSpan w:val="2"/>
            <w:shd w:val="clear" w:color="auto" w:fill="FFFFFF"/>
          </w:tcPr>
          <w:p w14:paraId="47581C2A" w14:textId="77777777" w:rsidR="00A15F57" w:rsidRPr="00664ABE" w:rsidRDefault="00A15F57" w:rsidP="00232F1F">
            <w:pPr>
              <w:spacing w:after="0" w:line="240" w:lineRule="auto"/>
              <w:rPr>
                <w:b/>
                <w:sz w:val="24"/>
                <w:szCs w:val="24"/>
              </w:rPr>
            </w:pPr>
            <w:r w:rsidRPr="00664ABE">
              <w:rPr>
                <w:b/>
                <w:sz w:val="24"/>
                <w:szCs w:val="24"/>
              </w:rPr>
              <w:t>Telephone Number:</w:t>
            </w:r>
          </w:p>
        </w:tc>
        <w:tc>
          <w:tcPr>
            <w:tcW w:w="6054" w:type="dxa"/>
            <w:gridSpan w:val="4"/>
            <w:shd w:val="clear" w:color="auto" w:fill="FFFFFF"/>
          </w:tcPr>
          <w:p w14:paraId="1A3D60AF" w14:textId="77777777" w:rsidR="00A15F57" w:rsidRPr="00664ABE" w:rsidRDefault="00A15F57" w:rsidP="00232F1F">
            <w:pPr>
              <w:spacing w:after="0" w:line="240" w:lineRule="auto"/>
              <w:rPr>
                <w:sz w:val="24"/>
                <w:szCs w:val="24"/>
              </w:rPr>
            </w:pPr>
          </w:p>
        </w:tc>
      </w:tr>
      <w:tr w:rsidR="00A15F57" w:rsidRPr="00664ABE" w14:paraId="72578343" w14:textId="77777777" w:rsidTr="00232F1F">
        <w:trPr>
          <w:trHeight w:val="266"/>
        </w:trPr>
        <w:tc>
          <w:tcPr>
            <w:tcW w:w="10490" w:type="dxa"/>
            <w:gridSpan w:val="6"/>
            <w:shd w:val="clear" w:color="auto" w:fill="D0CECE"/>
          </w:tcPr>
          <w:p w14:paraId="4CB5B7C3" w14:textId="77777777" w:rsidR="00A15F57" w:rsidRPr="00664ABE" w:rsidRDefault="00A15F57" w:rsidP="00232F1F">
            <w:pPr>
              <w:spacing w:after="0" w:line="240" w:lineRule="auto"/>
              <w:jc w:val="center"/>
              <w:rPr>
                <w:b/>
                <w:sz w:val="24"/>
                <w:szCs w:val="24"/>
              </w:rPr>
            </w:pPr>
            <w:r w:rsidRPr="00664ABE">
              <w:rPr>
                <w:b/>
                <w:sz w:val="24"/>
                <w:szCs w:val="24"/>
              </w:rPr>
              <w:t>Information/Intelligence:</w:t>
            </w:r>
          </w:p>
        </w:tc>
      </w:tr>
      <w:tr w:rsidR="00A15F57" w:rsidRPr="00664ABE" w14:paraId="6BDCB1E7" w14:textId="77777777" w:rsidTr="00232F1F">
        <w:trPr>
          <w:trHeight w:val="70"/>
        </w:trPr>
        <w:tc>
          <w:tcPr>
            <w:tcW w:w="10490" w:type="dxa"/>
            <w:gridSpan w:val="6"/>
          </w:tcPr>
          <w:p w14:paraId="22538FDC" w14:textId="77777777" w:rsidR="00A15F57" w:rsidRPr="00664ABE" w:rsidRDefault="00A15F57" w:rsidP="00B56245">
            <w:pPr>
              <w:pStyle w:val="ListParagraph"/>
              <w:numPr>
                <w:ilvl w:val="0"/>
                <w:numId w:val="62"/>
              </w:numPr>
              <w:contextualSpacing/>
              <w:rPr>
                <w:szCs w:val="24"/>
              </w:rPr>
            </w:pPr>
            <w:r w:rsidRPr="00664ABE">
              <w:rPr>
                <w:szCs w:val="24"/>
              </w:rPr>
              <w:t>Please record the information as told to you by the Source accurately</w:t>
            </w:r>
          </w:p>
          <w:p w14:paraId="7AC2C1C3" w14:textId="77777777" w:rsidR="00A15F57" w:rsidRPr="00664ABE" w:rsidRDefault="00A15F57" w:rsidP="00B56245">
            <w:pPr>
              <w:pStyle w:val="ListParagraph"/>
              <w:numPr>
                <w:ilvl w:val="0"/>
                <w:numId w:val="62"/>
              </w:numPr>
              <w:contextualSpacing/>
              <w:rPr>
                <w:szCs w:val="24"/>
              </w:rPr>
            </w:pPr>
            <w:r w:rsidRPr="00664ABE">
              <w:rPr>
                <w:szCs w:val="24"/>
              </w:rPr>
              <w:t>Any personal knowledge or assumptions to be recorded separately from the information provided by the Source</w:t>
            </w:r>
          </w:p>
          <w:p w14:paraId="1C9043B0" w14:textId="77777777" w:rsidR="00A15F57" w:rsidRPr="00664ABE" w:rsidRDefault="00A15F57" w:rsidP="00232F1F">
            <w:pPr>
              <w:pStyle w:val="ListParagraph"/>
              <w:rPr>
                <w:szCs w:val="24"/>
              </w:rPr>
            </w:pPr>
          </w:p>
          <w:p w14:paraId="65817580" w14:textId="77777777" w:rsidR="00A15F57" w:rsidRPr="00664ABE" w:rsidRDefault="00A15F57" w:rsidP="00232F1F">
            <w:pPr>
              <w:spacing w:after="0" w:line="240" w:lineRule="auto"/>
              <w:rPr>
                <w:sz w:val="24"/>
                <w:szCs w:val="24"/>
              </w:rPr>
            </w:pPr>
            <w:r w:rsidRPr="00664ABE">
              <w:rPr>
                <w:sz w:val="24"/>
                <w:szCs w:val="24"/>
              </w:rPr>
              <w:t xml:space="preserve">Points to consider the below when taking information </w:t>
            </w:r>
          </w:p>
          <w:p w14:paraId="3285A30A" w14:textId="77777777" w:rsidR="00A15F57" w:rsidRPr="00664ABE" w:rsidRDefault="00A15F57" w:rsidP="00232F1F">
            <w:pPr>
              <w:spacing w:after="0" w:line="240" w:lineRule="auto"/>
              <w:rPr>
                <w:sz w:val="24"/>
                <w:szCs w:val="24"/>
              </w:rPr>
            </w:pPr>
          </w:p>
          <w:p w14:paraId="4BCC93EB" w14:textId="77777777" w:rsidR="00A15F57" w:rsidRPr="00664ABE" w:rsidRDefault="00A15F57" w:rsidP="00B56245">
            <w:pPr>
              <w:pStyle w:val="ListParagraph"/>
              <w:numPr>
                <w:ilvl w:val="0"/>
                <w:numId w:val="62"/>
              </w:numPr>
              <w:contextualSpacing/>
              <w:rPr>
                <w:szCs w:val="24"/>
              </w:rPr>
            </w:pPr>
            <w:r w:rsidRPr="00664ABE">
              <w:rPr>
                <w:szCs w:val="24"/>
              </w:rPr>
              <w:t>Please include as much detail as possible for example: addresses, vehicles, telephone numbers, descriptions, associates, dates, times, locations, behaviour etc gather as much information from the Source at the time</w:t>
            </w:r>
          </w:p>
          <w:p w14:paraId="02537DAF" w14:textId="77777777" w:rsidR="00A15F57" w:rsidRPr="00664ABE" w:rsidRDefault="00A15F57" w:rsidP="00232F1F">
            <w:pPr>
              <w:pStyle w:val="ListParagraph"/>
              <w:rPr>
                <w:szCs w:val="24"/>
              </w:rPr>
            </w:pPr>
          </w:p>
          <w:p w14:paraId="580957D9" w14:textId="77777777" w:rsidR="00A15F57" w:rsidRPr="00664ABE" w:rsidRDefault="00A15F57" w:rsidP="00232F1F">
            <w:pPr>
              <w:spacing w:after="0" w:line="240" w:lineRule="auto"/>
              <w:rPr>
                <w:b/>
                <w:color w:val="FF0000"/>
                <w:sz w:val="24"/>
                <w:szCs w:val="24"/>
              </w:rPr>
            </w:pPr>
            <w:r w:rsidRPr="00664ABE">
              <w:rPr>
                <w:b/>
                <w:color w:val="FF0000"/>
                <w:sz w:val="24"/>
                <w:szCs w:val="24"/>
              </w:rPr>
              <w:t>Questions to be asked on all submissions – for correct assessment and protection of Source</w:t>
            </w:r>
          </w:p>
          <w:p w14:paraId="797BFF4A" w14:textId="77777777" w:rsidR="00A15F57" w:rsidRPr="00664ABE" w:rsidRDefault="00A15F57" w:rsidP="00B56245">
            <w:pPr>
              <w:pStyle w:val="ListParagraph"/>
              <w:numPr>
                <w:ilvl w:val="0"/>
                <w:numId w:val="62"/>
              </w:numPr>
              <w:contextualSpacing/>
              <w:rPr>
                <w:szCs w:val="24"/>
              </w:rPr>
            </w:pPr>
            <w:r w:rsidRPr="00664ABE">
              <w:rPr>
                <w:szCs w:val="24"/>
              </w:rPr>
              <w:t>Is the information widely known or is the person telling you the only one who knows?</w:t>
            </w:r>
          </w:p>
          <w:p w14:paraId="24FDBA76" w14:textId="77777777" w:rsidR="00A15F57" w:rsidRPr="00664ABE" w:rsidRDefault="00A15F57" w:rsidP="00B56245">
            <w:pPr>
              <w:pStyle w:val="ListParagraph"/>
              <w:numPr>
                <w:ilvl w:val="0"/>
                <w:numId w:val="62"/>
              </w:numPr>
              <w:contextualSpacing/>
              <w:rPr>
                <w:szCs w:val="24"/>
              </w:rPr>
            </w:pPr>
            <w:r w:rsidRPr="00664ABE">
              <w:rPr>
                <w:szCs w:val="24"/>
              </w:rPr>
              <w:t>What is the source’s motive for sharing intelligence? (</w:t>
            </w:r>
            <w:proofErr w:type="spellStart"/>
            <w:r w:rsidRPr="00664ABE">
              <w:rPr>
                <w:szCs w:val="24"/>
              </w:rPr>
              <w:t>i.e</w:t>
            </w:r>
            <w:proofErr w:type="spellEnd"/>
            <w:r w:rsidRPr="00664ABE">
              <w:rPr>
                <w:szCs w:val="24"/>
              </w:rPr>
              <w:t xml:space="preserve"> financial gains)</w:t>
            </w:r>
          </w:p>
          <w:p w14:paraId="34E70F05" w14:textId="77777777" w:rsidR="00A15F57" w:rsidRPr="00664ABE" w:rsidRDefault="00A15F57" w:rsidP="00B56245">
            <w:pPr>
              <w:pStyle w:val="ListParagraph"/>
              <w:numPr>
                <w:ilvl w:val="0"/>
                <w:numId w:val="62"/>
              </w:numPr>
              <w:contextualSpacing/>
              <w:rPr>
                <w:szCs w:val="24"/>
              </w:rPr>
            </w:pPr>
            <w:r w:rsidRPr="00664ABE">
              <w:rPr>
                <w:szCs w:val="24"/>
              </w:rPr>
              <w:t>Is the source aware you will be telling the police? Are they willing to be contacted direct by police? If yes, how? (</w:t>
            </w:r>
            <w:proofErr w:type="spellStart"/>
            <w:r w:rsidRPr="00664ABE">
              <w:rPr>
                <w:szCs w:val="24"/>
              </w:rPr>
              <w:t>i.e</w:t>
            </w:r>
            <w:proofErr w:type="spellEnd"/>
            <w:r w:rsidRPr="00664ABE">
              <w:rPr>
                <w:szCs w:val="24"/>
              </w:rPr>
              <w:t xml:space="preserve"> Email, phone, face to face only)</w:t>
            </w:r>
          </w:p>
          <w:p w14:paraId="1F37F79A" w14:textId="77777777" w:rsidR="00A15F57" w:rsidRPr="00664ABE" w:rsidRDefault="00A15F57" w:rsidP="00B56245">
            <w:pPr>
              <w:pStyle w:val="ListParagraph"/>
              <w:numPr>
                <w:ilvl w:val="0"/>
                <w:numId w:val="62"/>
              </w:numPr>
              <w:contextualSpacing/>
              <w:rPr>
                <w:szCs w:val="24"/>
              </w:rPr>
            </w:pPr>
            <w:r w:rsidRPr="00664ABE">
              <w:rPr>
                <w:szCs w:val="24"/>
              </w:rPr>
              <w:t>How does the source know this information?</w:t>
            </w:r>
          </w:p>
          <w:p w14:paraId="41229F0B" w14:textId="77777777" w:rsidR="00A15F57" w:rsidRPr="00664ABE" w:rsidRDefault="00A15F57" w:rsidP="00232F1F">
            <w:pPr>
              <w:spacing w:after="0" w:line="240" w:lineRule="auto"/>
              <w:rPr>
                <w:sz w:val="24"/>
                <w:szCs w:val="24"/>
              </w:rPr>
            </w:pPr>
          </w:p>
          <w:p w14:paraId="683C4980" w14:textId="77777777" w:rsidR="00A15F57" w:rsidRPr="00664ABE" w:rsidRDefault="00A15F57" w:rsidP="00232F1F">
            <w:pPr>
              <w:spacing w:after="0" w:line="240" w:lineRule="auto"/>
              <w:rPr>
                <w:sz w:val="24"/>
                <w:szCs w:val="24"/>
              </w:rPr>
            </w:pPr>
          </w:p>
        </w:tc>
      </w:tr>
    </w:tbl>
    <w:p w14:paraId="0CA1D52B" w14:textId="77777777" w:rsidR="00A15F57" w:rsidRPr="00664ABE" w:rsidRDefault="00A15F57" w:rsidP="00A15F57">
      <w:r w:rsidRPr="00664ABE">
        <w:br w:type="page"/>
      </w: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90"/>
      </w:tblGrid>
      <w:tr w:rsidR="00A15F57" w:rsidRPr="00664ABE" w14:paraId="1C1B98FE" w14:textId="77777777" w:rsidTr="00232F1F">
        <w:trPr>
          <w:trHeight w:val="266"/>
        </w:trPr>
        <w:tc>
          <w:tcPr>
            <w:tcW w:w="10490" w:type="dxa"/>
            <w:shd w:val="clear" w:color="auto" w:fill="D0CECE"/>
          </w:tcPr>
          <w:p w14:paraId="377B9BFA" w14:textId="77777777" w:rsidR="00A15F57" w:rsidRPr="00664ABE" w:rsidRDefault="00A15F57" w:rsidP="00232F1F">
            <w:pPr>
              <w:spacing w:after="0" w:line="240" w:lineRule="auto"/>
              <w:jc w:val="center"/>
              <w:rPr>
                <w:b/>
                <w:sz w:val="24"/>
                <w:szCs w:val="24"/>
              </w:rPr>
            </w:pPr>
            <w:r w:rsidRPr="00664ABE">
              <w:rPr>
                <w:b/>
                <w:sz w:val="24"/>
                <w:szCs w:val="24"/>
              </w:rPr>
              <w:lastRenderedPageBreak/>
              <w:t>Personal Knowledge or Assumptions from yourself</w:t>
            </w:r>
          </w:p>
        </w:tc>
      </w:tr>
      <w:tr w:rsidR="00A15F57" w:rsidRPr="00664ABE" w14:paraId="6E7F9DC9" w14:textId="77777777" w:rsidTr="00232F1F">
        <w:trPr>
          <w:trHeight w:val="4287"/>
        </w:trPr>
        <w:tc>
          <w:tcPr>
            <w:tcW w:w="10490" w:type="dxa"/>
          </w:tcPr>
          <w:p w14:paraId="69C91393" w14:textId="77777777" w:rsidR="00A15F57" w:rsidRPr="00664ABE" w:rsidRDefault="00A15F57" w:rsidP="00B56245">
            <w:pPr>
              <w:pStyle w:val="ListParagraph"/>
              <w:numPr>
                <w:ilvl w:val="0"/>
                <w:numId w:val="63"/>
              </w:numPr>
              <w:contextualSpacing/>
              <w:rPr>
                <w:szCs w:val="24"/>
              </w:rPr>
            </w:pPr>
            <w:r w:rsidRPr="00664ABE">
              <w:rPr>
                <w:szCs w:val="24"/>
              </w:rPr>
              <w:t>Use this box to record anything of relevance to the information provided or about the Source themselves that you are aware of.</w:t>
            </w:r>
          </w:p>
          <w:p w14:paraId="6200DD4B" w14:textId="77777777" w:rsidR="00A15F57" w:rsidRPr="00664ABE" w:rsidRDefault="00A15F57" w:rsidP="00B56245">
            <w:pPr>
              <w:pStyle w:val="ListParagraph"/>
              <w:numPr>
                <w:ilvl w:val="0"/>
                <w:numId w:val="63"/>
              </w:numPr>
              <w:contextualSpacing/>
              <w:rPr>
                <w:szCs w:val="24"/>
              </w:rPr>
            </w:pPr>
            <w:r w:rsidRPr="00664ABE">
              <w:rPr>
                <w:szCs w:val="24"/>
              </w:rPr>
              <w:t>Are there any sensitivities you are concerned about that you want to discuss with police i.e. action adversely impact your rapport with the individual or family?</w:t>
            </w:r>
          </w:p>
          <w:p w14:paraId="56367FDB" w14:textId="77777777" w:rsidR="00A15F57" w:rsidRPr="00664ABE" w:rsidRDefault="00A15F57" w:rsidP="00232F1F">
            <w:pPr>
              <w:spacing w:after="0" w:line="240" w:lineRule="auto"/>
              <w:rPr>
                <w:sz w:val="24"/>
                <w:szCs w:val="24"/>
              </w:rPr>
            </w:pPr>
          </w:p>
          <w:p w14:paraId="03D3C6D5" w14:textId="77777777" w:rsidR="00A15F57" w:rsidRPr="00664ABE" w:rsidRDefault="00A15F57" w:rsidP="00232F1F">
            <w:pPr>
              <w:spacing w:after="0" w:line="240" w:lineRule="auto"/>
              <w:rPr>
                <w:sz w:val="24"/>
                <w:szCs w:val="24"/>
              </w:rPr>
            </w:pPr>
            <w:r w:rsidRPr="00664ABE">
              <w:rPr>
                <w:sz w:val="24"/>
                <w:szCs w:val="24"/>
              </w:rPr>
              <w:t xml:space="preserve"> </w:t>
            </w:r>
          </w:p>
        </w:tc>
      </w:tr>
    </w:tbl>
    <w:p w14:paraId="30D52201" w14:textId="77777777" w:rsidR="00A15F57" w:rsidRPr="00664ABE" w:rsidRDefault="00A15F57" w:rsidP="00A15F57"/>
    <w:p w14:paraId="7B864F1C" w14:textId="77777777" w:rsidR="00A15F57" w:rsidRPr="00664ABE" w:rsidRDefault="00A15F57" w:rsidP="00A15F57">
      <w:pPr>
        <w:jc w:val="both"/>
      </w:pPr>
      <w:r w:rsidRPr="00664ABE">
        <w:t xml:space="preserve">The information you provide will be treated with confidentiality, your personal details will not be </w:t>
      </w:r>
      <w:proofErr w:type="gramStart"/>
      <w:r w:rsidRPr="00664ABE">
        <w:t>shared</w:t>
      </w:r>
      <w:proofErr w:type="gramEnd"/>
      <w:r w:rsidRPr="00664ABE">
        <w:t xml:space="preserve"> and you will not be identified as the person passing the information.</w:t>
      </w:r>
    </w:p>
    <w:p w14:paraId="6A95E1B3" w14:textId="77777777" w:rsidR="00A15F57" w:rsidRPr="00664ABE" w:rsidRDefault="00A15F57" w:rsidP="00A15F57">
      <w:pPr>
        <w:jc w:val="both"/>
      </w:pPr>
      <w:r w:rsidRPr="00664ABE">
        <w:t xml:space="preserve">The same applies to the Source of the information, their details will not be </w:t>
      </w:r>
      <w:proofErr w:type="gramStart"/>
      <w:r w:rsidRPr="00664ABE">
        <w:t>shared</w:t>
      </w:r>
      <w:proofErr w:type="gramEnd"/>
      <w:r w:rsidRPr="00664ABE">
        <w:t xml:space="preserve"> nor will they be identified as passing the information.</w:t>
      </w:r>
    </w:p>
    <w:p w14:paraId="13008C09" w14:textId="77777777" w:rsidR="00A15F57" w:rsidRPr="00664ABE" w:rsidRDefault="00A15F57" w:rsidP="00A15F57">
      <w:pPr>
        <w:jc w:val="both"/>
      </w:pPr>
      <w:r w:rsidRPr="00664ABE">
        <w:t xml:space="preserve">It is important that the information you receive is not shared with others such as work colleagues, partners etc as this lessens the risk of the source or </w:t>
      </w:r>
      <w:proofErr w:type="gramStart"/>
      <w:r w:rsidRPr="00664ABE">
        <w:t>yourself</w:t>
      </w:r>
      <w:proofErr w:type="gramEnd"/>
      <w:r w:rsidRPr="00664ABE">
        <w:t xml:space="preserve"> being identified.</w:t>
      </w:r>
    </w:p>
    <w:p w14:paraId="1709005A" w14:textId="77777777" w:rsidR="00A15F57" w:rsidRPr="00664ABE" w:rsidRDefault="00A15F57" w:rsidP="00A15F57">
      <w:pPr>
        <w:jc w:val="both"/>
      </w:pPr>
      <w:r w:rsidRPr="00664ABE">
        <w:t xml:space="preserve">Providing your details and/or the </w:t>
      </w:r>
      <w:proofErr w:type="gramStart"/>
      <w:r w:rsidRPr="00664ABE">
        <w:t>details</w:t>
      </w:r>
      <w:proofErr w:type="gramEnd"/>
      <w:r w:rsidRPr="00664ABE">
        <w:t xml:space="preserve"> of the Source is important, even if they wish to remain anonymous, as this enables the correct assessment of the information being provided </w:t>
      </w:r>
      <w:proofErr w:type="gramStart"/>
      <w:r w:rsidRPr="00664ABE">
        <w:t>and also</w:t>
      </w:r>
      <w:proofErr w:type="gramEnd"/>
      <w:r w:rsidRPr="00664ABE">
        <w:t xml:space="preserve"> allows Police to ensure the safety of the Source prior to taking any action.</w:t>
      </w:r>
    </w:p>
    <w:p w14:paraId="4F5F3052" w14:textId="77777777" w:rsidR="00A15F57" w:rsidRPr="00664ABE" w:rsidRDefault="00A15F57" w:rsidP="00A15F57">
      <w:pPr>
        <w:jc w:val="both"/>
      </w:pPr>
      <w:r w:rsidRPr="00664ABE">
        <w:t>It is important that you complete the questions asked about the information as this allows Police to correctly assess the information for credibility, reliability and motivation so that the correct actions can be carried out.</w:t>
      </w:r>
    </w:p>
    <w:p w14:paraId="11CD9967" w14:textId="77777777" w:rsidR="00A15F57" w:rsidRPr="00664ABE" w:rsidRDefault="00A15F57" w:rsidP="00A15F57">
      <w:pPr>
        <w:jc w:val="both"/>
      </w:pPr>
      <w:r w:rsidRPr="00664ABE">
        <w:t>It is important that the information you are given or been made aware of is passed to Police even if the Source wished to remain anonymous or not wish Police contact – the information is still important, relevant and could corroborate other intelligence held with Police and also ensure the safety of the Source.</w:t>
      </w:r>
    </w:p>
    <w:p w14:paraId="1782AF34" w14:textId="77777777" w:rsidR="00A15F57" w:rsidRPr="00664ABE" w:rsidRDefault="00A15F57" w:rsidP="00A15F57">
      <w:pPr>
        <w:jc w:val="both"/>
      </w:pPr>
      <w:r w:rsidRPr="00664ABE">
        <w:t>The Source will not be contacted unless you state that they are happy to be contacted – this is to ensure that you are not placed in a position and any level of trust is broken between yourself and the Source which may jeopardise any working related relationship you may have with them.</w:t>
      </w:r>
    </w:p>
    <w:p w14:paraId="0B882CDE" w14:textId="77777777" w:rsidR="00A15F57" w:rsidRPr="00664ABE" w:rsidRDefault="00A15F57" w:rsidP="00A15F57">
      <w:pPr>
        <w:jc w:val="both"/>
      </w:pPr>
      <w:r w:rsidRPr="00664ABE">
        <w:t xml:space="preserve">If you require assistance on how to submit </w:t>
      </w:r>
      <w:proofErr w:type="gramStart"/>
      <w:r w:rsidRPr="00664ABE">
        <w:t>information</w:t>
      </w:r>
      <w:proofErr w:type="gramEnd"/>
      <w:r w:rsidRPr="00664ABE">
        <w:t xml:space="preserve"> then please email with contact details</w:t>
      </w:r>
    </w:p>
    <w:p w14:paraId="7F8BE98D" w14:textId="022E055D" w:rsidR="00A15F57" w:rsidRPr="00664ABE" w:rsidRDefault="00A15F57" w:rsidP="00A15F57">
      <w:pPr>
        <w:jc w:val="both"/>
        <w:rPr>
          <w:rFonts w:cstheme="minorHAnsi"/>
          <w:bCs/>
          <w:color w:val="000000" w:themeColor="text1"/>
          <w:sz w:val="24"/>
          <w:szCs w:val="24"/>
        </w:rPr>
      </w:pPr>
      <w:hyperlink r:id="rId53" w:history="1">
        <w:r w:rsidRPr="00664ABE">
          <w:rPr>
            <w:rStyle w:val="Hyperlink"/>
          </w:rPr>
          <w:t>CARDIFFVALEINTELLIGENCE@south-wales.police.uk</w:t>
        </w:r>
      </w:hyperlink>
    </w:p>
    <w:p w14:paraId="3708E54F" w14:textId="77777777" w:rsidR="00AC60AE" w:rsidRPr="00664ABE" w:rsidRDefault="00AC60AE" w:rsidP="00AC60AE">
      <w:pPr>
        <w:jc w:val="both"/>
        <w:rPr>
          <w:rFonts w:cstheme="minorHAnsi"/>
          <w:b/>
          <w:bCs/>
          <w:color w:val="000000" w:themeColor="text1"/>
          <w:sz w:val="24"/>
          <w:szCs w:val="24"/>
          <w:u w:val="single"/>
        </w:rPr>
      </w:pPr>
    </w:p>
    <w:p w14:paraId="3E186A62" w14:textId="77777777" w:rsidR="00AC60AE" w:rsidRPr="00664ABE" w:rsidRDefault="00AC60AE" w:rsidP="00AC60AE">
      <w:pPr>
        <w:jc w:val="both"/>
        <w:rPr>
          <w:rFonts w:cstheme="minorHAnsi"/>
          <w:b/>
          <w:bCs/>
          <w:color w:val="000000" w:themeColor="text1"/>
          <w:sz w:val="24"/>
          <w:szCs w:val="24"/>
          <w:u w:val="single"/>
        </w:rPr>
      </w:pPr>
    </w:p>
    <w:p w14:paraId="42A743A1" w14:textId="6B51D9AB" w:rsidR="00AC60AE" w:rsidRPr="00664ABE" w:rsidRDefault="00AC60AE" w:rsidP="00AC60AE">
      <w:pPr>
        <w:jc w:val="both"/>
        <w:rPr>
          <w:rFonts w:cstheme="minorHAnsi"/>
          <w:bCs/>
          <w:color w:val="000000" w:themeColor="text1"/>
          <w:sz w:val="24"/>
          <w:szCs w:val="24"/>
        </w:rPr>
      </w:pPr>
      <w:r w:rsidRPr="00664ABE">
        <w:rPr>
          <w:rFonts w:cstheme="minorHAnsi"/>
          <w:b/>
          <w:bCs/>
          <w:color w:val="000000" w:themeColor="text1"/>
          <w:sz w:val="24"/>
          <w:szCs w:val="24"/>
          <w:u w:val="single"/>
        </w:rPr>
        <w:lastRenderedPageBreak/>
        <w:t>South Wales Police (SWP) Online Portal </w:t>
      </w:r>
    </w:p>
    <w:p w14:paraId="43A292DC" w14:textId="77777777" w:rsidR="00AC60AE" w:rsidRPr="00664ABE" w:rsidRDefault="00AC60AE" w:rsidP="00AC60AE">
      <w:pPr>
        <w:jc w:val="both"/>
        <w:rPr>
          <w:rFonts w:cstheme="minorHAnsi"/>
          <w:bCs/>
          <w:color w:val="000000" w:themeColor="text1"/>
          <w:sz w:val="24"/>
          <w:szCs w:val="24"/>
        </w:rPr>
      </w:pPr>
      <w:r w:rsidRPr="00664ABE">
        <w:rPr>
          <w:rFonts w:cstheme="minorHAnsi"/>
          <w:bCs/>
          <w:color w:val="000000" w:themeColor="text1"/>
          <w:sz w:val="24"/>
          <w:szCs w:val="24"/>
        </w:rPr>
        <w:t>Police forces across England and Wales are implementing a change to the way statutory and professional partners contact their police force for non-emergency service requests.</w:t>
      </w:r>
      <w:r w:rsidRPr="00664ABE">
        <w:rPr>
          <w:rFonts w:cstheme="minorHAnsi"/>
          <w:bCs/>
          <w:color w:val="000000" w:themeColor="text1"/>
          <w:sz w:val="24"/>
          <w:szCs w:val="24"/>
        </w:rPr>
        <w:br/>
        <w:t xml:space="preserve">Partners will use their local police force website to make a request. Partners will be prompted with guidance and questions to provide information required to progress the request as efficiently as possible - </w:t>
      </w:r>
      <w:hyperlink r:id="rId54" w:tgtFrame="_blank" w:tooltip="https://www.south-wales.police.uk/partners/partner-services/" w:history="1">
        <w:r w:rsidRPr="00664ABE">
          <w:rPr>
            <w:rStyle w:val="Hyperlink"/>
            <w:rFonts w:cstheme="minorHAnsi"/>
            <w:bCs/>
            <w:sz w:val="24"/>
            <w:szCs w:val="24"/>
          </w:rPr>
          <w:t>https://www.south-wales.police.uk/partners/partner-services/</w:t>
        </w:r>
      </w:hyperlink>
    </w:p>
    <w:p w14:paraId="022AB335" w14:textId="77777777" w:rsidR="00A15F57" w:rsidRPr="00664ABE" w:rsidRDefault="00A15F57" w:rsidP="00A5099F">
      <w:pPr>
        <w:jc w:val="both"/>
        <w:rPr>
          <w:rFonts w:cstheme="minorHAnsi"/>
          <w:b/>
          <w:u w:val="single"/>
        </w:rPr>
      </w:pPr>
    </w:p>
    <w:p w14:paraId="48A6EC7C" w14:textId="733CE504" w:rsidR="00A5099F" w:rsidRPr="00664ABE" w:rsidRDefault="00A5099F" w:rsidP="00A5099F">
      <w:pPr>
        <w:jc w:val="both"/>
        <w:rPr>
          <w:rFonts w:cstheme="minorHAnsi"/>
          <w:b/>
          <w:u w:val="single"/>
        </w:rPr>
      </w:pPr>
      <w:r w:rsidRPr="00664ABE">
        <w:rPr>
          <w:rFonts w:cstheme="minorHAnsi"/>
          <w:b/>
          <w:u w:val="single"/>
        </w:rPr>
        <w:t xml:space="preserve">Consent </w:t>
      </w:r>
    </w:p>
    <w:p w14:paraId="5930C945" w14:textId="49DBAD83" w:rsidR="0021564A" w:rsidRPr="00664ABE" w:rsidRDefault="00A5099F" w:rsidP="0021564A">
      <w:pPr>
        <w:jc w:val="both"/>
        <w:rPr>
          <w:rFonts w:cstheme="minorHAnsi"/>
        </w:rPr>
      </w:pPr>
      <w:r w:rsidRPr="00664ABE">
        <w:rPr>
          <w:rFonts w:cstheme="minorHAnsi"/>
        </w:rPr>
        <w:t xml:space="preserve">Please be aware that appropriate consent is required before information is shared unless doing so may cause the child to suffer significant harm. If you are unsure seek advice from your safeguarding lead, </w:t>
      </w:r>
      <w:r w:rsidR="005E3093" w:rsidRPr="00664ABE">
        <w:rPr>
          <w:rFonts w:cstheme="minorHAnsi"/>
        </w:rPr>
        <w:t>FASPH</w:t>
      </w:r>
      <w:r w:rsidRPr="00664ABE">
        <w:rPr>
          <w:rFonts w:cstheme="minorHAnsi"/>
        </w:rPr>
        <w:t xml:space="preserve"> social workers or the Early Help Gateway.</w:t>
      </w:r>
    </w:p>
    <w:bookmarkStart w:id="19" w:name="_Hlk81405227"/>
    <w:p w14:paraId="7DD2B866" w14:textId="42D0E187" w:rsidR="001205EB" w:rsidRPr="00664ABE" w:rsidRDefault="004C5499" w:rsidP="001205EB">
      <w:r w:rsidRPr="00664ABE">
        <w:fldChar w:fldCharType="begin"/>
      </w:r>
      <w:r w:rsidRPr="00664ABE">
        <w:instrText>HYPERLINK "file:///\\\\filestore1.cardiff.gov.uk\\LLOffices\\2011%20SAFEGUARDING\\SHARE%20POINT\\3.%20GUIDANCE\\Suite%20of%20Documents\\Child%20Exploitation%20Risk%20Ratings%20(2020).pdf"</w:instrText>
      </w:r>
      <w:r w:rsidRPr="00664ABE">
        <w:fldChar w:fldCharType="separate"/>
      </w:r>
      <w:r w:rsidRPr="00664ABE">
        <w:rPr>
          <w:rStyle w:val="Hyperlink"/>
        </w:rPr>
        <w:t>Child Exploitation Risk Ratings (2020).pdf (cardiff.gov.uk)</w:t>
      </w:r>
      <w:r w:rsidRPr="00664ABE">
        <w:fldChar w:fldCharType="end"/>
      </w:r>
    </w:p>
    <w:p w14:paraId="5E29F31D" w14:textId="77777777" w:rsidR="004C5499" w:rsidRPr="00664ABE" w:rsidRDefault="004C5499" w:rsidP="001205EB">
      <w:pPr>
        <w:rPr>
          <w:rFonts w:cstheme="minorHAnsi"/>
          <w:b/>
        </w:rPr>
      </w:pPr>
    </w:p>
    <w:p w14:paraId="663B1DD3" w14:textId="31AD4BCE" w:rsidR="00BF6037" w:rsidRPr="00664ABE" w:rsidRDefault="00BF6037" w:rsidP="001205EB">
      <w:pPr>
        <w:jc w:val="center"/>
        <w:rPr>
          <w:rFonts w:cstheme="minorHAnsi"/>
          <w:b/>
        </w:rPr>
      </w:pPr>
      <w:r w:rsidRPr="00664ABE">
        <w:rPr>
          <w:rFonts w:cstheme="minorHAnsi"/>
          <w:b/>
          <w:u w:val="single"/>
        </w:rPr>
        <w:t>List of supporting documents</w:t>
      </w:r>
    </w:p>
    <w:p w14:paraId="04F41593" w14:textId="768B3AC2" w:rsidR="00BF6037" w:rsidRPr="00664ABE" w:rsidRDefault="00BF6037" w:rsidP="00BF6037">
      <w:pPr>
        <w:rPr>
          <w:rFonts w:cstheme="minorHAnsi"/>
        </w:rPr>
      </w:pPr>
      <w:r w:rsidRPr="00664ABE">
        <w:rPr>
          <w:rFonts w:cstheme="minorHAnsi"/>
        </w:rPr>
        <w:t xml:space="preserve">Please find a list of supporting documents which will assist you in completing Child Protection and Safeguarding </w:t>
      </w:r>
      <w:r w:rsidR="004C5499" w:rsidRPr="00664ABE">
        <w:rPr>
          <w:rFonts w:cstheme="minorHAnsi"/>
        </w:rPr>
        <w:t>policies: -</w:t>
      </w:r>
    </w:p>
    <w:p w14:paraId="22EC6DCA" w14:textId="491B9A63" w:rsidR="00BF6037" w:rsidRPr="00664ABE" w:rsidRDefault="00BF6037" w:rsidP="00BF6037">
      <w:pPr>
        <w:rPr>
          <w:rFonts w:cstheme="minorHAnsi"/>
          <w:b/>
        </w:rPr>
      </w:pPr>
      <w:r w:rsidRPr="00664ABE">
        <w:rPr>
          <w:rFonts w:cstheme="minorHAnsi"/>
          <w:b/>
        </w:rPr>
        <w:t>Welsh Government Documents</w:t>
      </w:r>
    </w:p>
    <w:p w14:paraId="1FE99AEE" w14:textId="77777777" w:rsidR="00041806" w:rsidRPr="00664ABE" w:rsidRDefault="00041806" w:rsidP="00B56245">
      <w:pPr>
        <w:pStyle w:val="ListParagraph"/>
        <w:numPr>
          <w:ilvl w:val="0"/>
          <w:numId w:val="18"/>
        </w:numPr>
        <w:contextualSpacing/>
        <w:rPr>
          <w:rFonts w:asciiTheme="minorHAnsi" w:hAnsiTheme="minorHAnsi" w:cstheme="minorHAnsi"/>
          <w:sz w:val="22"/>
          <w:szCs w:val="22"/>
        </w:rPr>
      </w:pPr>
      <w:hyperlink r:id="rId55" w:history="1">
        <w:r w:rsidRPr="00664ABE">
          <w:rPr>
            <w:rStyle w:val="Hyperlink"/>
            <w:rFonts w:asciiTheme="minorHAnsi" w:hAnsiTheme="minorHAnsi" w:cstheme="minorHAnsi"/>
            <w:sz w:val="22"/>
            <w:szCs w:val="22"/>
          </w:rPr>
          <w:t>Keeping learners safe | GOV.WALES</w:t>
        </w:r>
      </w:hyperlink>
    </w:p>
    <w:p w14:paraId="4427B200" w14:textId="6F968DAC" w:rsidR="001847AC" w:rsidRPr="00664ABE" w:rsidRDefault="00041806" w:rsidP="00314690">
      <w:pPr>
        <w:pStyle w:val="ListParagraph"/>
        <w:rPr>
          <w:rStyle w:val="Hyperlink"/>
          <w:rFonts w:asciiTheme="minorHAnsi" w:hAnsiTheme="minorHAnsi" w:cstheme="minorHAnsi"/>
          <w:sz w:val="22"/>
          <w:szCs w:val="22"/>
        </w:rPr>
      </w:pPr>
      <w:hyperlink r:id="rId56" w:history="1">
        <w:proofErr w:type="spellStart"/>
        <w:r w:rsidRPr="00664ABE">
          <w:rPr>
            <w:rStyle w:val="Hyperlink"/>
            <w:rFonts w:asciiTheme="minorHAnsi" w:hAnsiTheme="minorHAnsi" w:cstheme="minorHAnsi"/>
            <w:sz w:val="22"/>
            <w:szCs w:val="22"/>
          </w:rPr>
          <w:t>Cadw</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dysgwyr</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yn</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ddiogel</w:t>
        </w:r>
        <w:proofErr w:type="spellEnd"/>
        <w:r w:rsidRPr="00664ABE">
          <w:rPr>
            <w:rStyle w:val="Hyperlink"/>
            <w:rFonts w:asciiTheme="minorHAnsi" w:hAnsiTheme="minorHAnsi" w:cstheme="minorHAnsi"/>
            <w:sz w:val="22"/>
            <w:szCs w:val="22"/>
          </w:rPr>
          <w:t xml:space="preserve"> | LLYW.CYMRU</w:t>
        </w:r>
      </w:hyperlink>
    </w:p>
    <w:p w14:paraId="7DC5DFC4" w14:textId="77777777" w:rsidR="00314690" w:rsidRPr="00664ABE" w:rsidRDefault="00314690" w:rsidP="00314690">
      <w:pPr>
        <w:pStyle w:val="ListParagraph"/>
        <w:rPr>
          <w:rFonts w:asciiTheme="minorHAnsi" w:hAnsiTheme="minorHAnsi" w:cstheme="minorHAnsi"/>
          <w:sz w:val="22"/>
          <w:szCs w:val="22"/>
        </w:rPr>
      </w:pPr>
    </w:p>
    <w:p w14:paraId="0045329C" w14:textId="180DC780" w:rsidR="001108BE" w:rsidRPr="00664ABE" w:rsidRDefault="001847AC" w:rsidP="00B56245">
      <w:pPr>
        <w:pStyle w:val="ListParagraph"/>
        <w:numPr>
          <w:ilvl w:val="0"/>
          <w:numId w:val="18"/>
        </w:numPr>
        <w:rPr>
          <w:rStyle w:val="Hyperlink"/>
          <w:rFonts w:asciiTheme="minorHAnsi" w:hAnsiTheme="minorHAnsi" w:cstheme="minorHAnsi"/>
          <w:color w:val="auto"/>
          <w:sz w:val="22"/>
          <w:szCs w:val="22"/>
          <w:u w:val="none"/>
        </w:rPr>
      </w:pPr>
      <w:r w:rsidRPr="00664ABE">
        <w:rPr>
          <w:rFonts w:asciiTheme="minorHAnsi" w:hAnsiTheme="minorHAnsi" w:cstheme="minorHAnsi"/>
          <w:sz w:val="22"/>
          <w:szCs w:val="22"/>
        </w:rPr>
        <w:fldChar w:fldCharType="begin"/>
      </w:r>
      <w:r w:rsidRPr="00664ABE">
        <w:rPr>
          <w:rFonts w:asciiTheme="minorHAnsi" w:hAnsiTheme="minorHAnsi" w:cstheme="minorHAnsi"/>
          <w:sz w:val="22"/>
          <w:szCs w:val="22"/>
        </w:rPr>
        <w:instrText xml:space="preserve"> HYPERLINK "https://gov.wales/sites/default/files/publications/2018-03/respecting-others-anti-bullying-overview.pdf" </w:instrText>
      </w:r>
      <w:r w:rsidRPr="00664ABE">
        <w:rPr>
          <w:rFonts w:asciiTheme="minorHAnsi" w:hAnsiTheme="minorHAnsi" w:cstheme="minorHAnsi"/>
          <w:sz w:val="22"/>
          <w:szCs w:val="22"/>
        </w:rPr>
      </w:r>
      <w:r w:rsidRPr="00664ABE">
        <w:rPr>
          <w:rFonts w:asciiTheme="minorHAnsi" w:hAnsiTheme="minorHAnsi" w:cstheme="minorHAnsi"/>
          <w:sz w:val="22"/>
          <w:szCs w:val="22"/>
        </w:rPr>
        <w:fldChar w:fldCharType="separate"/>
      </w:r>
      <w:r w:rsidR="00E63B30" w:rsidRPr="00664ABE">
        <w:rPr>
          <w:rFonts w:asciiTheme="minorHAnsi" w:hAnsiTheme="minorHAnsi" w:cstheme="minorHAnsi"/>
          <w:sz w:val="22"/>
          <w:szCs w:val="22"/>
        </w:rPr>
        <w:t xml:space="preserve"> </w:t>
      </w:r>
      <w:hyperlink r:id="rId57" w:history="1">
        <w:r w:rsidR="00E63B30" w:rsidRPr="00664ABE">
          <w:rPr>
            <w:rStyle w:val="Hyperlink"/>
            <w:rFonts w:asciiTheme="minorHAnsi" w:hAnsiTheme="minorHAnsi" w:cstheme="minorHAnsi"/>
            <w:sz w:val="22"/>
            <w:szCs w:val="22"/>
          </w:rPr>
          <w:t>rights-respect-equality-statutory-guidance-for-governing-bodies-of-maintained-schools.pdf</w:t>
        </w:r>
      </w:hyperlink>
    </w:p>
    <w:p w14:paraId="67286FE1" w14:textId="37FC9084" w:rsidR="00BF6037" w:rsidRPr="00664ABE" w:rsidRDefault="001847AC" w:rsidP="001847AC">
      <w:pPr>
        <w:pStyle w:val="ListParagraph"/>
        <w:spacing w:after="200" w:line="276" w:lineRule="auto"/>
        <w:contextualSpacing/>
        <w:rPr>
          <w:rFonts w:asciiTheme="minorHAnsi" w:hAnsiTheme="minorHAnsi" w:cstheme="minorHAnsi"/>
          <w:sz w:val="22"/>
          <w:szCs w:val="22"/>
        </w:rPr>
      </w:pPr>
      <w:r w:rsidRPr="00664ABE">
        <w:rPr>
          <w:rFonts w:asciiTheme="minorHAnsi" w:hAnsiTheme="minorHAnsi" w:cstheme="minorHAnsi"/>
          <w:sz w:val="22"/>
          <w:szCs w:val="22"/>
        </w:rPr>
        <w:fldChar w:fldCharType="end"/>
      </w:r>
      <w:proofErr w:type="spellStart"/>
      <w:r w:rsidR="00BF6037" w:rsidRPr="00664ABE">
        <w:rPr>
          <w:rFonts w:asciiTheme="minorHAnsi" w:hAnsiTheme="minorHAnsi" w:cstheme="minorHAnsi"/>
          <w:sz w:val="22"/>
          <w:szCs w:val="22"/>
        </w:rPr>
        <w:t>Parchu</w:t>
      </w:r>
      <w:proofErr w:type="spellEnd"/>
      <w:r w:rsidR="00BF6037" w:rsidRPr="00664ABE">
        <w:rPr>
          <w:rFonts w:asciiTheme="minorHAnsi" w:hAnsiTheme="minorHAnsi" w:cstheme="minorHAnsi"/>
          <w:sz w:val="22"/>
          <w:szCs w:val="22"/>
        </w:rPr>
        <w:t xml:space="preserve"> </w:t>
      </w:r>
      <w:proofErr w:type="spellStart"/>
      <w:r w:rsidR="00BF6037" w:rsidRPr="00664ABE">
        <w:rPr>
          <w:rFonts w:asciiTheme="minorHAnsi" w:hAnsiTheme="minorHAnsi" w:cstheme="minorHAnsi"/>
          <w:sz w:val="22"/>
          <w:szCs w:val="22"/>
        </w:rPr>
        <w:t>erail</w:t>
      </w:r>
      <w:proofErr w:type="spellEnd"/>
      <w:r w:rsidR="00BF6037" w:rsidRPr="00664ABE">
        <w:rPr>
          <w:rFonts w:asciiTheme="minorHAnsi" w:hAnsiTheme="minorHAnsi" w:cstheme="minorHAnsi"/>
          <w:sz w:val="22"/>
          <w:szCs w:val="22"/>
        </w:rPr>
        <w:t xml:space="preserve">: </w:t>
      </w:r>
      <w:proofErr w:type="spellStart"/>
      <w:r w:rsidR="00BF6037" w:rsidRPr="00664ABE">
        <w:rPr>
          <w:rFonts w:asciiTheme="minorHAnsi" w:hAnsiTheme="minorHAnsi" w:cstheme="minorHAnsi"/>
          <w:sz w:val="22"/>
          <w:szCs w:val="22"/>
        </w:rPr>
        <w:t>Trosolowg</w:t>
      </w:r>
      <w:proofErr w:type="spellEnd"/>
      <w:r w:rsidR="00BF6037" w:rsidRPr="00664ABE">
        <w:rPr>
          <w:rFonts w:asciiTheme="minorHAnsi" w:hAnsiTheme="minorHAnsi" w:cstheme="minorHAnsi"/>
          <w:sz w:val="22"/>
          <w:szCs w:val="22"/>
        </w:rPr>
        <w:t xml:space="preserve"> </w:t>
      </w:r>
      <w:proofErr w:type="spellStart"/>
      <w:r w:rsidR="00BF6037" w:rsidRPr="00664ABE">
        <w:rPr>
          <w:rFonts w:asciiTheme="minorHAnsi" w:hAnsiTheme="minorHAnsi" w:cstheme="minorHAnsi"/>
          <w:sz w:val="22"/>
          <w:szCs w:val="22"/>
        </w:rPr>
        <w:t>gwrth-fwlio</w:t>
      </w:r>
      <w:proofErr w:type="spellEnd"/>
    </w:p>
    <w:p w14:paraId="6A17D4DA" w14:textId="77777777" w:rsidR="001847AC" w:rsidRPr="00664ABE" w:rsidRDefault="001847AC" w:rsidP="001847AC">
      <w:pPr>
        <w:pStyle w:val="ListParagraph"/>
        <w:rPr>
          <w:rStyle w:val="Hyperlink"/>
          <w:rFonts w:asciiTheme="minorHAnsi" w:hAnsiTheme="minorHAnsi" w:cstheme="minorHAnsi"/>
          <w:color w:val="auto"/>
          <w:sz w:val="22"/>
          <w:szCs w:val="22"/>
        </w:rPr>
      </w:pPr>
    </w:p>
    <w:p w14:paraId="33BA47C2" w14:textId="7E9D0D65" w:rsidR="001108BE" w:rsidRPr="00664ABE" w:rsidRDefault="001108BE" w:rsidP="00B56245">
      <w:pPr>
        <w:pStyle w:val="ListParagraph"/>
        <w:numPr>
          <w:ilvl w:val="0"/>
          <w:numId w:val="18"/>
        </w:numPr>
        <w:rPr>
          <w:rFonts w:asciiTheme="minorHAnsi" w:hAnsiTheme="minorHAnsi" w:cstheme="minorHAnsi"/>
          <w:sz w:val="22"/>
          <w:szCs w:val="22"/>
        </w:rPr>
      </w:pPr>
      <w:hyperlink r:id="rId58" w:history="1">
        <w:r w:rsidRPr="00664ABE">
          <w:rPr>
            <w:rStyle w:val="Hyperlink"/>
            <w:rFonts w:asciiTheme="minorHAnsi" w:hAnsiTheme="minorHAnsi" w:cstheme="minorHAnsi"/>
            <w:sz w:val="22"/>
            <w:szCs w:val="22"/>
          </w:rPr>
          <w:t>self-assessment-tool-respect-and-resilience.pdf (</w:t>
        </w:r>
        <w:proofErr w:type="spellStart"/>
        <w:proofErr w:type="gramStart"/>
        <w:r w:rsidRPr="00664ABE">
          <w:rPr>
            <w:rStyle w:val="Hyperlink"/>
            <w:rFonts w:asciiTheme="minorHAnsi" w:hAnsiTheme="minorHAnsi" w:cstheme="minorHAnsi"/>
            <w:sz w:val="22"/>
            <w:szCs w:val="22"/>
          </w:rPr>
          <w:t>gov.wales</w:t>
        </w:r>
        <w:proofErr w:type="spellEnd"/>
        <w:proofErr w:type="gramEnd"/>
        <w:r w:rsidRPr="00664ABE">
          <w:rPr>
            <w:rStyle w:val="Hyperlink"/>
            <w:rFonts w:asciiTheme="minorHAnsi" w:hAnsiTheme="minorHAnsi" w:cstheme="minorHAnsi"/>
            <w:sz w:val="22"/>
            <w:szCs w:val="22"/>
          </w:rPr>
          <w:t>)</w:t>
        </w:r>
      </w:hyperlink>
    </w:p>
    <w:p w14:paraId="4E0B2F02" w14:textId="32B74B9D" w:rsidR="001847AC" w:rsidRPr="00664ABE" w:rsidRDefault="004C5499" w:rsidP="001847AC">
      <w:pPr>
        <w:pStyle w:val="ListParagraph"/>
        <w:rPr>
          <w:rFonts w:asciiTheme="minorHAnsi" w:hAnsiTheme="minorHAnsi" w:cstheme="minorHAnsi"/>
          <w:sz w:val="22"/>
          <w:szCs w:val="18"/>
        </w:rPr>
      </w:pPr>
      <w:hyperlink r:id="rId59" w:history="1">
        <w:r w:rsidRPr="00664ABE">
          <w:rPr>
            <w:rStyle w:val="Hyperlink"/>
            <w:rFonts w:asciiTheme="minorHAnsi" w:hAnsiTheme="minorHAnsi" w:cstheme="minorHAnsi"/>
            <w:sz w:val="22"/>
            <w:szCs w:val="18"/>
          </w:rPr>
          <w:t>pecyn-hunanasesu-gwrthsafiad-a-pharch.pdf (</w:t>
        </w:r>
        <w:proofErr w:type="spellStart"/>
        <w:proofErr w:type="gramStart"/>
        <w:r w:rsidRPr="00664ABE">
          <w:rPr>
            <w:rStyle w:val="Hyperlink"/>
            <w:rFonts w:asciiTheme="minorHAnsi" w:hAnsiTheme="minorHAnsi" w:cstheme="minorHAnsi"/>
            <w:sz w:val="22"/>
            <w:szCs w:val="18"/>
          </w:rPr>
          <w:t>llyw.cymru</w:t>
        </w:r>
        <w:proofErr w:type="spellEnd"/>
        <w:proofErr w:type="gramEnd"/>
        <w:r w:rsidRPr="00664ABE">
          <w:rPr>
            <w:rStyle w:val="Hyperlink"/>
            <w:rFonts w:asciiTheme="minorHAnsi" w:hAnsiTheme="minorHAnsi" w:cstheme="minorHAnsi"/>
            <w:sz w:val="22"/>
            <w:szCs w:val="18"/>
          </w:rPr>
          <w:t>)</w:t>
        </w:r>
      </w:hyperlink>
    </w:p>
    <w:p w14:paraId="33BEB852" w14:textId="77777777" w:rsidR="004C5499" w:rsidRPr="00664ABE" w:rsidRDefault="004C5499" w:rsidP="001847AC">
      <w:pPr>
        <w:pStyle w:val="ListParagraph"/>
        <w:rPr>
          <w:rStyle w:val="Hyperlink"/>
          <w:rFonts w:asciiTheme="minorHAnsi" w:hAnsiTheme="minorHAnsi" w:cstheme="minorHAnsi"/>
          <w:color w:val="auto"/>
          <w:sz w:val="20"/>
        </w:rPr>
      </w:pPr>
    </w:p>
    <w:p w14:paraId="53813448" w14:textId="4A70376D" w:rsidR="001108BE" w:rsidRPr="00664ABE" w:rsidRDefault="001108BE" w:rsidP="00B56245">
      <w:pPr>
        <w:pStyle w:val="ListParagraph"/>
        <w:numPr>
          <w:ilvl w:val="0"/>
          <w:numId w:val="18"/>
        </w:numPr>
        <w:rPr>
          <w:rFonts w:asciiTheme="minorHAnsi" w:hAnsiTheme="minorHAnsi" w:cstheme="minorHAnsi"/>
          <w:sz w:val="22"/>
          <w:szCs w:val="22"/>
        </w:rPr>
      </w:pPr>
      <w:hyperlink r:id="rId60" w:history="1">
        <w:r w:rsidRPr="00664ABE">
          <w:rPr>
            <w:rStyle w:val="Hyperlink"/>
            <w:rFonts w:asciiTheme="minorHAnsi" w:hAnsiTheme="minorHAnsi" w:cstheme="minorHAnsi"/>
            <w:sz w:val="22"/>
            <w:szCs w:val="22"/>
          </w:rPr>
          <w:t>Ending Violence against Women and Girls (publishing.service.gov.uk)</w:t>
        </w:r>
      </w:hyperlink>
    </w:p>
    <w:p w14:paraId="0F1E2E86" w14:textId="17EA1C4F" w:rsidR="00C154F4" w:rsidRPr="00664ABE" w:rsidRDefault="004C5499" w:rsidP="00B56245">
      <w:pPr>
        <w:pStyle w:val="ListParagraph"/>
        <w:numPr>
          <w:ilvl w:val="0"/>
          <w:numId w:val="18"/>
        </w:numPr>
        <w:rPr>
          <w:rFonts w:asciiTheme="minorHAnsi" w:hAnsiTheme="minorHAnsi" w:cstheme="minorHAnsi"/>
          <w:sz w:val="20"/>
        </w:rPr>
      </w:pPr>
      <w:hyperlink r:id="rId61" w:anchor=":~:text=Mae%27r%20Strategaeth%20yn%20amlinellu%27r%20chwe%20amcan%20allweddol%20y,yn%20erbyn%20menywod%2C%20cam-drin%20domestig%20a%20thrais%20rhywiol" w:history="1">
        <w:r w:rsidRPr="00664ABE">
          <w:rPr>
            <w:rStyle w:val="Hyperlink"/>
            <w:rFonts w:asciiTheme="minorHAnsi" w:hAnsiTheme="minorHAnsi" w:cstheme="minorHAnsi"/>
            <w:sz w:val="22"/>
            <w:szCs w:val="18"/>
          </w:rPr>
          <w:t>gen-ld11671-w.pdf (</w:t>
        </w:r>
        <w:proofErr w:type="spellStart"/>
        <w:proofErr w:type="gramStart"/>
        <w:r w:rsidRPr="00664ABE">
          <w:rPr>
            <w:rStyle w:val="Hyperlink"/>
            <w:rFonts w:asciiTheme="minorHAnsi" w:hAnsiTheme="minorHAnsi" w:cstheme="minorHAnsi"/>
            <w:sz w:val="22"/>
            <w:szCs w:val="18"/>
          </w:rPr>
          <w:t>senedd.cymru</w:t>
        </w:r>
        <w:proofErr w:type="spellEnd"/>
        <w:proofErr w:type="gramEnd"/>
        <w:r w:rsidRPr="00664ABE">
          <w:rPr>
            <w:rStyle w:val="Hyperlink"/>
            <w:rFonts w:asciiTheme="minorHAnsi" w:hAnsiTheme="minorHAnsi" w:cstheme="minorHAnsi"/>
            <w:sz w:val="22"/>
            <w:szCs w:val="18"/>
          </w:rPr>
          <w:t>)</w:t>
        </w:r>
      </w:hyperlink>
      <w:hyperlink r:id="rId62" w:history="1">
        <w:r w:rsidR="00701CFB" w:rsidRPr="00664ABE">
          <w:rPr>
            <w:rStyle w:val="Hyperlink"/>
            <w:rFonts w:asciiTheme="minorHAnsi" w:hAnsiTheme="minorHAnsi" w:cstheme="minorHAnsi"/>
            <w:sz w:val="20"/>
          </w:rPr>
          <w:t>Female genital mutilation: guidance for professionals | GOV.WALES</w:t>
        </w:r>
      </w:hyperlink>
    </w:p>
    <w:p w14:paraId="5568DFCA" w14:textId="77777777" w:rsidR="004C5499" w:rsidRPr="00664ABE" w:rsidRDefault="004C5499" w:rsidP="004C5499">
      <w:pPr>
        <w:pStyle w:val="ListParagraph"/>
        <w:rPr>
          <w:rFonts w:asciiTheme="minorHAnsi" w:hAnsiTheme="minorHAnsi" w:cstheme="minorHAnsi"/>
          <w:sz w:val="20"/>
        </w:rPr>
      </w:pPr>
    </w:p>
    <w:p w14:paraId="4316423C" w14:textId="2FDBFBB3" w:rsidR="00701CFB" w:rsidRPr="00664ABE" w:rsidRDefault="00701CFB" w:rsidP="00B56245">
      <w:pPr>
        <w:pStyle w:val="ListParagraph"/>
        <w:numPr>
          <w:ilvl w:val="0"/>
          <w:numId w:val="18"/>
        </w:numPr>
        <w:rPr>
          <w:rFonts w:asciiTheme="minorHAnsi" w:hAnsiTheme="minorHAnsi" w:cstheme="minorHAnsi"/>
          <w:sz w:val="22"/>
          <w:szCs w:val="22"/>
        </w:rPr>
      </w:pPr>
      <w:hyperlink r:id="rId63" w:history="1">
        <w:proofErr w:type="spellStart"/>
        <w:r w:rsidRPr="00664ABE">
          <w:rPr>
            <w:rStyle w:val="Hyperlink"/>
            <w:rFonts w:asciiTheme="minorHAnsi" w:hAnsiTheme="minorHAnsi" w:cstheme="minorHAnsi"/>
            <w:sz w:val="22"/>
            <w:szCs w:val="22"/>
          </w:rPr>
          <w:t>Anffurfio</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organau</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cenhedlu</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benywod</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canllawiau</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i</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weithwyr</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proffesiynol</w:t>
        </w:r>
        <w:proofErr w:type="spellEnd"/>
        <w:r w:rsidRPr="00664ABE">
          <w:rPr>
            <w:rStyle w:val="Hyperlink"/>
            <w:rFonts w:asciiTheme="minorHAnsi" w:hAnsiTheme="minorHAnsi" w:cstheme="minorHAnsi"/>
            <w:sz w:val="22"/>
            <w:szCs w:val="22"/>
          </w:rPr>
          <w:t xml:space="preserve"> | LLYW.CYMRU</w:t>
        </w:r>
      </w:hyperlink>
    </w:p>
    <w:p w14:paraId="388FEDCE" w14:textId="77777777" w:rsidR="00701CFB" w:rsidRPr="00664ABE" w:rsidRDefault="00701CFB" w:rsidP="00BF6037">
      <w:pPr>
        <w:pStyle w:val="ListParagraph"/>
        <w:rPr>
          <w:rFonts w:asciiTheme="minorHAnsi" w:hAnsiTheme="minorHAnsi" w:cstheme="minorHAnsi"/>
          <w:sz w:val="22"/>
          <w:szCs w:val="22"/>
        </w:rPr>
      </w:pPr>
    </w:p>
    <w:p w14:paraId="39D5F33E" w14:textId="347A8101" w:rsidR="00701CFB" w:rsidRPr="00664ABE" w:rsidRDefault="00701CFB" w:rsidP="00B56245">
      <w:pPr>
        <w:pStyle w:val="ListParagraph"/>
        <w:numPr>
          <w:ilvl w:val="0"/>
          <w:numId w:val="17"/>
        </w:numPr>
        <w:rPr>
          <w:rFonts w:asciiTheme="minorHAnsi" w:hAnsiTheme="minorHAnsi" w:cstheme="minorHAnsi"/>
          <w:sz w:val="22"/>
          <w:szCs w:val="22"/>
        </w:rPr>
      </w:pPr>
      <w:hyperlink r:id="rId64" w:history="1">
        <w:r w:rsidRPr="00664ABE">
          <w:rPr>
            <w:rStyle w:val="Hyperlink"/>
            <w:rFonts w:asciiTheme="minorHAnsi" w:hAnsiTheme="minorHAnsi" w:cstheme="minorHAnsi"/>
            <w:sz w:val="22"/>
            <w:szCs w:val="22"/>
          </w:rPr>
          <w:t>Opening schools as well as childcare and play settings in extreme bad weather and extreme hot weather [HTML] | GOV.WALES</w:t>
        </w:r>
      </w:hyperlink>
    </w:p>
    <w:p w14:paraId="6A758757" w14:textId="0377924C" w:rsidR="00701CFB" w:rsidRPr="00664ABE" w:rsidRDefault="00701CFB" w:rsidP="00B56245">
      <w:pPr>
        <w:pStyle w:val="ListParagraph"/>
        <w:numPr>
          <w:ilvl w:val="0"/>
          <w:numId w:val="17"/>
        </w:numPr>
        <w:rPr>
          <w:rFonts w:asciiTheme="minorHAnsi" w:hAnsiTheme="minorHAnsi" w:cstheme="minorHAnsi"/>
          <w:sz w:val="22"/>
          <w:szCs w:val="22"/>
        </w:rPr>
      </w:pPr>
      <w:hyperlink r:id="rId65" w:history="1">
        <w:r w:rsidRPr="00664ABE">
          <w:rPr>
            <w:rStyle w:val="Hyperlink"/>
            <w:rFonts w:asciiTheme="minorHAnsi" w:hAnsiTheme="minorHAnsi" w:cstheme="minorHAnsi"/>
            <w:sz w:val="22"/>
            <w:szCs w:val="22"/>
          </w:rPr>
          <w:t xml:space="preserve">Agor </w:t>
        </w:r>
        <w:proofErr w:type="spellStart"/>
        <w:r w:rsidRPr="00664ABE">
          <w:rPr>
            <w:rStyle w:val="Hyperlink"/>
            <w:rFonts w:asciiTheme="minorHAnsi" w:hAnsiTheme="minorHAnsi" w:cstheme="minorHAnsi"/>
            <w:sz w:val="22"/>
            <w:szCs w:val="22"/>
          </w:rPr>
          <w:t>ysgolion</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yn</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ogystal</w:t>
        </w:r>
        <w:proofErr w:type="spellEnd"/>
        <w:r w:rsidRPr="00664ABE">
          <w:rPr>
            <w:rStyle w:val="Hyperlink"/>
            <w:rFonts w:asciiTheme="minorHAnsi" w:hAnsiTheme="minorHAnsi" w:cstheme="minorHAnsi"/>
            <w:sz w:val="22"/>
            <w:szCs w:val="22"/>
          </w:rPr>
          <w:t xml:space="preserve"> â </w:t>
        </w:r>
        <w:proofErr w:type="spellStart"/>
        <w:r w:rsidRPr="00664ABE">
          <w:rPr>
            <w:rStyle w:val="Hyperlink"/>
            <w:rFonts w:asciiTheme="minorHAnsi" w:hAnsiTheme="minorHAnsi" w:cstheme="minorHAnsi"/>
            <w:sz w:val="22"/>
            <w:szCs w:val="22"/>
          </w:rPr>
          <w:t>lleoliadau</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gofal</w:t>
        </w:r>
        <w:proofErr w:type="spellEnd"/>
        <w:r w:rsidRPr="00664ABE">
          <w:rPr>
            <w:rStyle w:val="Hyperlink"/>
            <w:rFonts w:asciiTheme="minorHAnsi" w:hAnsiTheme="minorHAnsi" w:cstheme="minorHAnsi"/>
            <w:sz w:val="22"/>
            <w:szCs w:val="22"/>
          </w:rPr>
          <w:t xml:space="preserve"> plant a </w:t>
        </w:r>
        <w:proofErr w:type="spellStart"/>
        <w:r w:rsidRPr="00664ABE">
          <w:rPr>
            <w:rStyle w:val="Hyperlink"/>
            <w:rFonts w:asciiTheme="minorHAnsi" w:hAnsiTheme="minorHAnsi" w:cstheme="minorHAnsi"/>
            <w:sz w:val="22"/>
            <w:szCs w:val="22"/>
          </w:rPr>
          <w:t>chwarae</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yn</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ystod</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tywydd</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eithafol</w:t>
        </w:r>
        <w:proofErr w:type="spellEnd"/>
        <w:r w:rsidRPr="00664ABE">
          <w:rPr>
            <w:rStyle w:val="Hyperlink"/>
            <w:rFonts w:asciiTheme="minorHAnsi" w:hAnsiTheme="minorHAnsi" w:cstheme="minorHAnsi"/>
            <w:sz w:val="22"/>
            <w:szCs w:val="22"/>
          </w:rPr>
          <w:t xml:space="preserve"> o </w:t>
        </w:r>
        <w:proofErr w:type="spellStart"/>
        <w:r w:rsidRPr="00664ABE">
          <w:rPr>
            <w:rStyle w:val="Hyperlink"/>
            <w:rFonts w:asciiTheme="minorHAnsi" w:hAnsiTheme="minorHAnsi" w:cstheme="minorHAnsi"/>
            <w:sz w:val="22"/>
            <w:szCs w:val="22"/>
          </w:rPr>
          <w:t>arw</w:t>
        </w:r>
        <w:proofErr w:type="spellEnd"/>
        <w:r w:rsidRPr="00664ABE">
          <w:rPr>
            <w:rStyle w:val="Hyperlink"/>
            <w:rFonts w:asciiTheme="minorHAnsi" w:hAnsiTheme="minorHAnsi" w:cstheme="minorHAnsi"/>
            <w:sz w:val="22"/>
            <w:szCs w:val="22"/>
          </w:rPr>
          <w:t xml:space="preserve"> a </w:t>
        </w:r>
        <w:proofErr w:type="spellStart"/>
        <w:r w:rsidRPr="00664ABE">
          <w:rPr>
            <w:rStyle w:val="Hyperlink"/>
            <w:rFonts w:asciiTheme="minorHAnsi" w:hAnsiTheme="minorHAnsi" w:cstheme="minorHAnsi"/>
            <w:sz w:val="22"/>
            <w:szCs w:val="22"/>
          </w:rPr>
          <w:t>thywydd</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eithafol</w:t>
        </w:r>
        <w:proofErr w:type="spellEnd"/>
        <w:r w:rsidRPr="00664ABE">
          <w:rPr>
            <w:rStyle w:val="Hyperlink"/>
            <w:rFonts w:asciiTheme="minorHAnsi" w:hAnsiTheme="minorHAnsi" w:cstheme="minorHAnsi"/>
            <w:sz w:val="22"/>
            <w:szCs w:val="22"/>
          </w:rPr>
          <w:t xml:space="preserve"> o </w:t>
        </w:r>
        <w:proofErr w:type="spellStart"/>
        <w:r w:rsidRPr="00664ABE">
          <w:rPr>
            <w:rStyle w:val="Hyperlink"/>
            <w:rFonts w:asciiTheme="minorHAnsi" w:hAnsiTheme="minorHAnsi" w:cstheme="minorHAnsi"/>
            <w:sz w:val="22"/>
            <w:szCs w:val="22"/>
          </w:rPr>
          <w:t>boeth</w:t>
        </w:r>
        <w:proofErr w:type="spellEnd"/>
        <w:r w:rsidRPr="00664ABE">
          <w:rPr>
            <w:rStyle w:val="Hyperlink"/>
            <w:rFonts w:asciiTheme="minorHAnsi" w:hAnsiTheme="minorHAnsi" w:cstheme="minorHAnsi"/>
            <w:sz w:val="22"/>
            <w:szCs w:val="22"/>
          </w:rPr>
          <w:t xml:space="preserve"> [HTML] | LLYW.CYMRU</w:t>
        </w:r>
      </w:hyperlink>
    </w:p>
    <w:p w14:paraId="3373304C" w14:textId="77777777" w:rsidR="00701CFB" w:rsidRPr="00664ABE" w:rsidRDefault="00701CFB" w:rsidP="00C04F5E">
      <w:pPr>
        <w:pStyle w:val="ListParagraph"/>
        <w:rPr>
          <w:rFonts w:asciiTheme="minorHAnsi" w:hAnsiTheme="minorHAnsi" w:cstheme="minorHAnsi"/>
          <w:color w:val="0000FF"/>
          <w:sz w:val="22"/>
          <w:szCs w:val="22"/>
          <w:u w:val="single"/>
        </w:rPr>
      </w:pPr>
    </w:p>
    <w:p w14:paraId="276CC642" w14:textId="70CD10BE" w:rsidR="00C44B63" w:rsidRPr="00664ABE" w:rsidRDefault="009128A2" w:rsidP="00B56245">
      <w:pPr>
        <w:pStyle w:val="ListParagraph"/>
        <w:numPr>
          <w:ilvl w:val="0"/>
          <w:numId w:val="17"/>
        </w:numPr>
        <w:rPr>
          <w:rFonts w:asciiTheme="minorHAnsi" w:hAnsiTheme="minorHAnsi" w:cstheme="minorHAnsi"/>
          <w:sz w:val="22"/>
          <w:szCs w:val="22"/>
        </w:rPr>
      </w:pPr>
      <w:hyperlink r:id="rId66" w:history="1">
        <w:r w:rsidRPr="00664ABE">
          <w:rPr>
            <w:rStyle w:val="Hyperlink"/>
            <w:rFonts w:asciiTheme="minorHAnsi" w:hAnsiTheme="minorHAnsi" w:cstheme="minorHAnsi"/>
            <w:sz w:val="22"/>
            <w:szCs w:val="22"/>
          </w:rPr>
          <w:t>accident-disease-recording-and-reporting-guidance-for-contracted-provision.pdf (</w:t>
        </w:r>
        <w:proofErr w:type="spellStart"/>
        <w:proofErr w:type="gramStart"/>
        <w:r w:rsidRPr="00664ABE">
          <w:rPr>
            <w:rStyle w:val="Hyperlink"/>
            <w:rFonts w:asciiTheme="minorHAnsi" w:hAnsiTheme="minorHAnsi" w:cstheme="minorHAnsi"/>
            <w:sz w:val="22"/>
            <w:szCs w:val="22"/>
          </w:rPr>
          <w:t>gov.wales</w:t>
        </w:r>
        <w:proofErr w:type="spellEnd"/>
        <w:proofErr w:type="gramEnd"/>
        <w:r w:rsidRPr="00664ABE">
          <w:rPr>
            <w:rStyle w:val="Hyperlink"/>
            <w:rFonts w:asciiTheme="minorHAnsi" w:hAnsiTheme="minorHAnsi" w:cstheme="minorHAnsi"/>
            <w:sz w:val="22"/>
            <w:szCs w:val="22"/>
          </w:rPr>
          <w:t>)</w:t>
        </w:r>
      </w:hyperlink>
    </w:p>
    <w:p w14:paraId="653298BD" w14:textId="77777777" w:rsidR="00C44B63" w:rsidRPr="00664ABE" w:rsidRDefault="00C44B63" w:rsidP="00C44B63">
      <w:pPr>
        <w:pStyle w:val="ListParagraph"/>
        <w:rPr>
          <w:rFonts w:asciiTheme="minorHAnsi" w:hAnsiTheme="minorHAnsi" w:cstheme="minorHAnsi"/>
          <w:sz w:val="22"/>
          <w:szCs w:val="22"/>
        </w:rPr>
      </w:pPr>
    </w:p>
    <w:p w14:paraId="30E05C07" w14:textId="31A36A52" w:rsidR="00BF6037" w:rsidRPr="00664ABE" w:rsidRDefault="00C44B63" w:rsidP="00B56245">
      <w:pPr>
        <w:pStyle w:val="ListParagraph"/>
        <w:numPr>
          <w:ilvl w:val="0"/>
          <w:numId w:val="17"/>
        </w:numPr>
        <w:rPr>
          <w:rFonts w:asciiTheme="minorHAnsi" w:hAnsiTheme="minorHAnsi" w:cstheme="minorHAnsi"/>
          <w:sz w:val="22"/>
          <w:szCs w:val="22"/>
        </w:rPr>
      </w:pPr>
      <w:hyperlink r:id="rId67" w:history="1">
        <w:r w:rsidRPr="00664ABE">
          <w:rPr>
            <w:rStyle w:val="Hyperlink"/>
            <w:rFonts w:asciiTheme="minorHAnsi" w:hAnsiTheme="minorHAnsi" w:cstheme="minorHAnsi"/>
            <w:sz w:val="22"/>
            <w:szCs w:val="22"/>
          </w:rPr>
          <w:t>Health and safety management: code of practice for contracted provision | GOV.WALES</w:t>
        </w:r>
      </w:hyperlink>
    </w:p>
    <w:p w14:paraId="339BBF49" w14:textId="77777777" w:rsidR="004C50C1" w:rsidRPr="00664ABE" w:rsidRDefault="00C44B63" w:rsidP="004C50C1">
      <w:pPr>
        <w:pStyle w:val="ListParagraph"/>
        <w:spacing w:after="200" w:line="276" w:lineRule="auto"/>
        <w:contextualSpacing/>
        <w:rPr>
          <w:rFonts w:asciiTheme="minorHAnsi" w:hAnsiTheme="minorHAnsi" w:cstheme="minorHAnsi"/>
          <w:sz w:val="22"/>
          <w:szCs w:val="22"/>
        </w:rPr>
      </w:pPr>
      <w:hyperlink r:id="rId68" w:history="1">
        <w:r w:rsidRPr="00664ABE">
          <w:rPr>
            <w:rStyle w:val="Hyperlink"/>
            <w:rFonts w:asciiTheme="minorHAnsi" w:hAnsiTheme="minorHAnsi" w:cstheme="minorHAnsi"/>
            <w:sz w:val="22"/>
            <w:szCs w:val="22"/>
          </w:rPr>
          <w:t xml:space="preserve">Rheoli Iechyd a </w:t>
        </w:r>
        <w:proofErr w:type="spellStart"/>
        <w:r w:rsidRPr="00664ABE">
          <w:rPr>
            <w:rStyle w:val="Hyperlink"/>
            <w:rFonts w:asciiTheme="minorHAnsi" w:hAnsiTheme="minorHAnsi" w:cstheme="minorHAnsi"/>
            <w:sz w:val="22"/>
            <w:szCs w:val="22"/>
          </w:rPr>
          <w:t>Diogelwch</w:t>
        </w:r>
        <w:proofErr w:type="spellEnd"/>
        <w:r w:rsidRPr="00664ABE">
          <w:rPr>
            <w:rStyle w:val="Hyperlink"/>
            <w:rFonts w:asciiTheme="minorHAnsi" w:hAnsiTheme="minorHAnsi" w:cstheme="minorHAnsi"/>
            <w:sz w:val="22"/>
            <w:szCs w:val="22"/>
          </w:rPr>
          <w:t xml:space="preserve">: cod </w:t>
        </w:r>
        <w:proofErr w:type="spellStart"/>
        <w:r w:rsidRPr="00664ABE">
          <w:rPr>
            <w:rStyle w:val="Hyperlink"/>
            <w:rFonts w:asciiTheme="minorHAnsi" w:hAnsiTheme="minorHAnsi" w:cstheme="minorHAnsi"/>
            <w:sz w:val="22"/>
            <w:szCs w:val="22"/>
          </w:rPr>
          <w:t>ymarfer</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ar</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gyfer</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darpariaeth</w:t>
        </w:r>
        <w:proofErr w:type="spellEnd"/>
        <w:r w:rsidRPr="00664ABE">
          <w:rPr>
            <w:rStyle w:val="Hyperlink"/>
            <w:rFonts w:asciiTheme="minorHAnsi" w:hAnsiTheme="minorHAnsi" w:cstheme="minorHAnsi"/>
            <w:sz w:val="22"/>
            <w:szCs w:val="22"/>
          </w:rPr>
          <w:t xml:space="preserve"> dan </w:t>
        </w:r>
        <w:proofErr w:type="spellStart"/>
        <w:r w:rsidRPr="00664ABE">
          <w:rPr>
            <w:rStyle w:val="Hyperlink"/>
            <w:rFonts w:asciiTheme="minorHAnsi" w:hAnsiTheme="minorHAnsi" w:cstheme="minorHAnsi"/>
            <w:sz w:val="22"/>
            <w:szCs w:val="22"/>
          </w:rPr>
          <w:t>gontract</w:t>
        </w:r>
        <w:proofErr w:type="spellEnd"/>
        <w:r w:rsidRPr="00664ABE">
          <w:rPr>
            <w:rStyle w:val="Hyperlink"/>
            <w:rFonts w:asciiTheme="minorHAnsi" w:hAnsiTheme="minorHAnsi" w:cstheme="minorHAnsi"/>
            <w:sz w:val="22"/>
            <w:szCs w:val="22"/>
          </w:rPr>
          <w:t xml:space="preserve"> | LLYW.CYMRU</w:t>
        </w:r>
      </w:hyperlink>
    </w:p>
    <w:p w14:paraId="316CA4E4" w14:textId="77777777" w:rsidR="004C50C1" w:rsidRPr="00664ABE" w:rsidRDefault="004C50C1" w:rsidP="004C50C1">
      <w:pPr>
        <w:pStyle w:val="ListParagraph"/>
        <w:spacing w:after="200" w:line="276" w:lineRule="auto"/>
        <w:contextualSpacing/>
        <w:rPr>
          <w:rFonts w:asciiTheme="minorHAnsi" w:hAnsiTheme="minorHAnsi" w:cstheme="minorHAnsi"/>
          <w:sz w:val="22"/>
          <w:szCs w:val="22"/>
        </w:rPr>
      </w:pPr>
    </w:p>
    <w:p w14:paraId="79302D0F" w14:textId="5D481579" w:rsidR="004C50C1" w:rsidRPr="00664ABE" w:rsidRDefault="004C50C1" w:rsidP="00B56245">
      <w:pPr>
        <w:pStyle w:val="ListParagraph"/>
        <w:numPr>
          <w:ilvl w:val="0"/>
          <w:numId w:val="17"/>
        </w:numPr>
        <w:spacing w:after="200" w:line="276" w:lineRule="auto"/>
        <w:contextualSpacing/>
        <w:rPr>
          <w:rFonts w:asciiTheme="minorHAnsi" w:hAnsiTheme="minorHAnsi" w:cstheme="minorHAnsi"/>
          <w:sz w:val="22"/>
          <w:szCs w:val="22"/>
        </w:rPr>
      </w:pPr>
      <w:hyperlink r:id="rId69" w:history="1">
        <w:r w:rsidRPr="00664ABE">
          <w:rPr>
            <w:rStyle w:val="Hyperlink"/>
            <w:rFonts w:asciiTheme="minorHAnsi" w:hAnsiTheme="minorHAnsi" w:cstheme="minorHAnsi"/>
            <w:sz w:val="22"/>
            <w:szCs w:val="22"/>
          </w:rPr>
          <w:t>Inclusion and pupil support: guidance for schools and local authorities | GOV.WALES</w:t>
        </w:r>
      </w:hyperlink>
    </w:p>
    <w:p w14:paraId="4FBBB2A9" w14:textId="77777777" w:rsidR="00A80C42" w:rsidRPr="00664ABE" w:rsidRDefault="004C50C1" w:rsidP="00A80C42">
      <w:pPr>
        <w:pStyle w:val="ListParagraph"/>
        <w:rPr>
          <w:rFonts w:asciiTheme="minorHAnsi" w:hAnsiTheme="minorHAnsi" w:cstheme="minorHAnsi"/>
          <w:sz w:val="22"/>
          <w:szCs w:val="22"/>
        </w:rPr>
      </w:pPr>
      <w:hyperlink r:id="rId70" w:history="1">
        <w:proofErr w:type="spellStart"/>
        <w:r w:rsidRPr="00664ABE">
          <w:rPr>
            <w:rStyle w:val="Hyperlink"/>
            <w:rFonts w:asciiTheme="minorHAnsi" w:hAnsiTheme="minorHAnsi" w:cstheme="minorHAnsi"/>
            <w:sz w:val="22"/>
            <w:szCs w:val="22"/>
          </w:rPr>
          <w:t>Cynnwys</w:t>
        </w:r>
        <w:proofErr w:type="spellEnd"/>
        <w:r w:rsidRPr="00664ABE">
          <w:rPr>
            <w:rStyle w:val="Hyperlink"/>
            <w:rFonts w:asciiTheme="minorHAnsi" w:hAnsiTheme="minorHAnsi" w:cstheme="minorHAnsi"/>
            <w:sz w:val="22"/>
            <w:szCs w:val="22"/>
          </w:rPr>
          <w:t xml:space="preserve"> a </w:t>
        </w:r>
        <w:proofErr w:type="spellStart"/>
        <w:r w:rsidRPr="00664ABE">
          <w:rPr>
            <w:rStyle w:val="Hyperlink"/>
            <w:rFonts w:asciiTheme="minorHAnsi" w:hAnsiTheme="minorHAnsi" w:cstheme="minorHAnsi"/>
            <w:sz w:val="22"/>
            <w:szCs w:val="22"/>
          </w:rPr>
          <w:t>Chynorthwyo</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Disgyblion</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canllawiau</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ar</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gyfer</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ysgolion</w:t>
        </w:r>
        <w:proofErr w:type="spellEnd"/>
        <w:r w:rsidRPr="00664ABE">
          <w:rPr>
            <w:rStyle w:val="Hyperlink"/>
            <w:rFonts w:asciiTheme="minorHAnsi" w:hAnsiTheme="minorHAnsi" w:cstheme="minorHAnsi"/>
            <w:sz w:val="22"/>
            <w:szCs w:val="22"/>
          </w:rPr>
          <w:t xml:space="preserve"> ac </w:t>
        </w:r>
        <w:proofErr w:type="spellStart"/>
        <w:r w:rsidRPr="00664ABE">
          <w:rPr>
            <w:rStyle w:val="Hyperlink"/>
            <w:rFonts w:asciiTheme="minorHAnsi" w:hAnsiTheme="minorHAnsi" w:cstheme="minorHAnsi"/>
            <w:sz w:val="22"/>
            <w:szCs w:val="22"/>
          </w:rPr>
          <w:t>awdurdodau</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lleol</w:t>
        </w:r>
        <w:proofErr w:type="spellEnd"/>
        <w:r w:rsidRPr="00664ABE">
          <w:rPr>
            <w:rStyle w:val="Hyperlink"/>
            <w:rFonts w:asciiTheme="minorHAnsi" w:hAnsiTheme="minorHAnsi" w:cstheme="minorHAnsi"/>
            <w:sz w:val="22"/>
            <w:szCs w:val="22"/>
          </w:rPr>
          <w:t xml:space="preserve"> | LLYW.CYMRU</w:t>
        </w:r>
      </w:hyperlink>
    </w:p>
    <w:p w14:paraId="27E9DB47" w14:textId="77777777" w:rsidR="00A80C42" w:rsidRPr="00664ABE" w:rsidRDefault="00A80C42" w:rsidP="00A80C42">
      <w:pPr>
        <w:pStyle w:val="ListParagraph"/>
        <w:rPr>
          <w:rFonts w:asciiTheme="minorHAnsi" w:hAnsiTheme="minorHAnsi" w:cstheme="minorHAnsi"/>
          <w:sz w:val="22"/>
          <w:szCs w:val="22"/>
        </w:rPr>
      </w:pPr>
    </w:p>
    <w:p w14:paraId="13C2295D" w14:textId="0738C4FD" w:rsidR="00A80C42" w:rsidRPr="00664ABE" w:rsidRDefault="00A80C42" w:rsidP="00B56245">
      <w:pPr>
        <w:pStyle w:val="ListParagraph"/>
        <w:numPr>
          <w:ilvl w:val="0"/>
          <w:numId w:val="17"/>
        </w:numPr>
        <w:rPr>
          <w:rFonts w:asciiTheme="minorHAnsi" w:hAnsiTheme="minorHAnsi" w:cstheme="minorHAnsi"/>
          <w:sz w:val="22"/>
          <w:szCs w:val="22"/>
        </w:rPr>
      </w:pPr>
      <w:hyperlink r:id="rId71" w:history="1">
        <w:r w:rsidRPr="00664ABE">
          <w:rPr>
            <w:rStyle w:val="Hyperlink"/>
            <w:rFonts w:asciiTheme="minorHAnsi" w:hAnsiTheme="minorHAnsi" w:cstheme="minorHAnsi"/>
            <w:sz w:val="22"/>
            <w:szCs w:val="22"/>
          </w:rPr>
          <w:t>Additional Learning Needs and Education Tribunal (Wales) Act | GOV.WALES</w:t>
        </w:r>
      </w:hyperlink>
    </w:p>
    <w:p w14:paraId="128F87F2" w14:textId="77777777" w:rsidR="00A056B8" w:rsidRPr="00664ABE" w:rsidRDefault="00A80C42" w:rsidP="00A056B8">
      <w:pPr>
        <w:pStyle w:val="ListParagraph"/>
        <w:rPr>
          <w:rStyle w:val="Hyperlink"/>
          <w:rFonts w:asciiTheme="minorHAnsi" w:hAnsiTheme="minorHAnsi" w:cstheme="minorHAnsi"/>
          <w:sz w:val="22"/>
          <w:szCs w:val="22"/>
        </w:rPr>
      </w:pPr>
      <w:hyperlink r:id="rId72" w:history="1">
        <w:proofErr w:type="spellStart"/>
        <w:r w:rsidRPr="00664ABE">
          <w:rPr>
            <w:rStyle w:val="Hyperlink"/>
            <w:rFonts w:asciiTheme="minorHAnsi" w:hAnsiTheme="minorHAnsi" w:cstheme="minorHAnsi"/>
            <w:sz w:val="22"/>
            <w:szCs w:val="22"/>
          </w:rPr>
          <w:t>Deddf</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Anghenion</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Dysgu</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Ychwanegol</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a’r</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Tribiwnlys</w:t>
        </w:r>
        <w:proofErr w:type="spellEnd"/>
        <w:r w:rsidRPr="00664ABE">
          <w:rPr>
            <w:rStyle w:val="Hyperlink"/>
            <w:rFonts w:asciiTheme="minorHAnsi" w:hAnsiTheme="minorHAnsi" w:cstheme="minorHAnsi"/>
            <w:sz w:val="22"/>
            <w:szCs w:val="22"/>
          </w:rPr>
          <w:t xml:space="preserve"> Addysg (Cymru) | LLYW.CYMRU</w:t>
        </w:r>
      </w:hyperlink>
    </w:p>
    <w:p w14:paraId="61AEE0AE" w14:textId="77777777" w:rsidR="00A056B8" w:rsidRPr="00664ABE" w:rsidRDefault="00A056B8" w:rsidP="00A056B8">
      <w:pPr>
        <w:pStyle w:val="ListParagraph"/>
        <w:rPr>
          <w:rStyle w:val="Hyperlink"/>
          <w:rFonts w:asciiTheme="minorHAnsi" w:hAnsiTheme="minorHAnsi" w:cstheme="minorHAnsi"/>
          <w:sz w:val="22"/>
          <w:szCs w:val="22"/>
        </w:rPr>
      </w:pPr>
    </w:p>
    <w:p w14:paraId="629839A3" w14:textId="2D3BAD45" w:rsidR="007B0109" w:rsidRPr="00664ABE" w:rsidRDefault="00A056B8" w:rsidP="00B56245">
      <w:pPr>
        <w:pStyle w:val="ListParagraph"/>
        <w:numPr>
          <w:ilvl w:val="0"/>
          <w:numId w:val="17"/>
        </w:numPr>
        <w:rPr>
          <w:rStyle w:val="Hyperlink"/>
          <w:rFonts w:asciiTheme="minorHAnsi" w:hAnsiTheme="minorHAnsi" w:cstheme="minorHAnsi"/>
          <w:sz w:val="22"/>
          <w:szCs w:val="22"/>
        </w:rPr>
      </w:pPr>
      <w:r w:rsidRPr="00664ABE">
        <w:rPr>
          <w:rFonts w:asciiTheme="minorHAnsi" w:hAnsiTheme="minorHAnsi" w:cstheme="minorHAnsi"/>
          <w:sz w:val="22"/>
          <w:szCs w:val="22"/>
        </w:rPr>
        <w:fldChar w:fldCharType="begin"/>
      </w:r>
      <w:r w:rsidRPr="00664ABE">
        <w:rPr>
          <w:rFonts w:asciiTheme="minorHAnsi" w:hAnsiTheme="minorHAnsi" w:cstheme="minorHAnsi"/>
          <w:sz w:val="22"/>
          <w:szCs w:val="22"/>
        </w:rPr>
        <w:instrText xml:space="preserve"> HYPERLINK "https://gov.wales/sites/default/files/publications/2018-03/guidance-on-penalty-notices-for-regular-non-attendance-at-school.pdf" </w:instrText>
      </w:r>
      <w:r w:rsidRPr="00664ABE">
        <w:rPr>
          <w:rFonts w:asciiTheme="minorHAnsi" w:hAnsiTheme="minorHAnsi" w:cstheme="minorHAnsi"/>
          <w:sz w:val="22"/>
          <w:szCs w:val="22"/>
        </w:rPr>
      </w:r>
      <w:r w:rsidRPr="00664ABE">
        <w:rPr>
          <w:rFonts w:asciiTheme="minorHAnsi" w:hAnsiTheme="minorHAnsi" w:cstheme="minorHAnsi"/>
          <w:sz w:val="22"/>
          <w:szCs w:val="22"/>
        </w:rPr>
        <w:fldChar w:fldCharType="separate"/>
      </w:r>
      <w:r w:rsidR="007B0109" w:rsidRPr="00664ABE">
        <w:rPr>
          <w:rStyle w:val="Hyperlink"/>
          <w:rFonts w:asciiTheme="minorHAnsi" w:hAnsiTheme="minorHAnsi" w:cstheme="minorHAnsi"/>
          <w:sz w:val="22"/>
          <w:szCs w:val="22"/>
        </w:rPr>
        <w:t>Guidance on penalty notices for regular non-attendance at schools (</w:t>
      </w:r>
      <w:proofErr w:type="spellStart"/>
      <w:proofErr w:type="gramStart"/>
      <w:r w:rsidR="007B0109" w:rsidRPr="00664ABE">
        <w:rPr>
          <w:rStyle w:val="Hyperlink"/>
          <w:rFonts w:asciiTheme="minorHAnsi" w:hAnsiTheme="minorHAnsi" w:cstheme="minorHAnsi"/>
          <w:sz w:val="22"/>
          <w:szCs w:val="22"/>
        </w:rPr>
        <w:t>gov.wales</w:t>
      </w:r>
      <w:proofErr w:type="spellEnd"/>
      <w:proofErr w:type="gramEnd"/>
      <w:r w:rsidR="007B0109" w:rsidRPr="00664ABE">
        <w:rPr>
          <w:rStyle w:val="Hyperlink"/>
          <w:rFonts w:asciiTheme="minorHAnsi" w:hAnsiTheme="minorHAnsi" w:cstheme="minorHAnsi"/>
          <w:sz w:val="22"/>
          <w:szCs w:val="22"/>
        </w:rPr>
        <w:t>)</w:t>
      </w:r>
    </w:p>
    <w:p w14:paraId="5770E632" w14:textId="7AEAEEC6" w:rsidR="007D6776" w:rsidRPr="00664ABE" w:rsidRDefault="00A056B8" w:rsidP="007D6776">
      <w:pPr>
        <w:pStyle w:val="ListParagraph"/>
        <w:rPr>
          <w:rStyle w:val="Hyperlink"/>
          <w:rFonts w:asciiTheme="minorHAnsi" w:hAnsiTheme="minorHAnsi" w:cstheme="minorHAnsi"/>
          <w:color w:val="auto"/>
          <w:sz w:val="22"/>
          <w:szCs w:val="22"/>
        </w:rPr>
      </w:pPr>
      <w:r w:rsidRPr="00664ABE">
        <w:rPr>
          <w:rFonts w:asciiTheme="minorHAnsi" w:hAnsiTheme="minorHAnsi" w:cstheme="minorHAnsi"/>
          <w:sz w:val="22"/>
          <w:szCs w:val="22"/>
        </w:rPr>
        <w:fldChar w:fldCharType="end"/>
      </w:r>
    </w:p>
    <w:p w14:paraId="429F521D" w14:textId="6F136E07" w:rsidR="007B0109" w:rsidRPr="00664ABE" w:rsidRDefault="007B0109" w:rsidP="00B56245">
      <w:pPr>
        <w:pStyle w:val="ListParagraph"/>
        <w:numPr>
          <w:ilvl w:val="0"/>
          <w:numId w:val="17"/>
        </w:numPr>
        <w:rPr>
          <w:rFonts w:asciiTheme="minorHAnsi" w:hAnsiTheme="minorHAnsi" w:cstheme="minorHAnsi"/>
          <w:sz w:val="22"/>
          <w:szCs w:val="22"/>
          <w:u w:val="single"/>
        </w:rPr>
      </w:pPr>
      <w:hyperlink r:id="rId73" w:history="1">
        <w:r w:rsidRPr="00664ABE">
          <w:rPr>
            <w:rStyle w:val="Hyperlink"/>
            <w:rFonts w:asciiTheme="minorHAnsi" w:hAnsiTheme="minorHAnsi" w:cstheme="minorHAnsi"/>
            <w:sz w:val="22"/>
            <w:szCs w:val="22"/>
          </w:rPr>
          <w:t>Safe and effective intervention: guidance for schools and local authorities | GOV.WALES</w:t>
        </w:r>
      </w:hyperlink>
    </w:p>
    <w:p w14:paraId="393CC658" w14:textId="77777777" w:rsidR="007D6776" w:rsidRPr="00664ABE" w:rsidRDefault="007D6776" w:rsidP="007D6776">
      <w:pPr>
        <w:pStyle w:val="ListParagraph"/>
        <w:rPr>
          <w:rFonts w:asciiTheme="minorHAnsi" w:hAnsiTheme="minorHAnsi" w:cstheme="minorHAnsi"/>
          <w:sz w:val="22"/>
          <w:szCs w:val="22"/>
        </w:rPr>
      </w:pPr>
      <w:hyperlink r:id="rId74" w:history="1">
        <w:proofErr w:type="spellStart"/>
        <w:r w:rsidRPr="00664ABE">
          <w:rPr>
            <w:rStyle w:val="Hyperlink"/>
            <w:rFonts w:asciiTheme="minorHAnsi" w:hAnsiTheme="minorHAnsi" w:cstheme="minorHAnsi"/>
            <w:sz w:val="22"/>
            <w:szCs w:val="22"/>
          </w:rPr>
          <w:t>Ymyriadau</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diogel</w:t>
        </w:r>
        <w:proofErr w:type="spellEnd"/>
        <w:r w:rsidRPr="00664ABE">
          <w:rPr>
            <w:rStyle w:val="Hyperlink"/>
            <w:rFonts w:asciiTheme="minorHAnsi" w:hAnsiTheme="minorHAnsi" w:cstheme="minorHAnsi"/>
            <w:sz w:val="22"/>
            <w:szCs w:val="22"/>
          </w:rPr>
          <w:t xml:space="preserve"> ac </w:t>
        </w:r>
        <w:proofErr w:type="spellStart"/>
        <w:r w:rsidRPr="00664ABE">
          <w:rPr>
            <w:rStyle w:val="Hyperlink"/>
            <w:rFonts w:asciiTheme="minorHAnsi" w:hAnsiTheme="minorHAnsi" w:cstheme="minorHAnsi"/>
            <w:sz w:val="22"/>
            <w:szCs w:val="22"/>
          </w:rPr>
          <w:t>effeithiol</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canllawiau</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ar</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gyfer</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ysgolion</w:t>
        </w:r>
        <w:proofErr w:type="spellEnd"/>
        <w:r w:rsidRPr="00664ABE">
          <w:rPr>
            <w:rStyle w:val="Hyperlink"/>
            <w:rFonts w:asciiTheme="minorHAnsi" w:hAnsiTheme="minorHAnsi" w:cstheme="minorHAnsi"/>
            <w:sz w:val="22"/>
            <w:szCs w:val="22"/>
          </w:rPr>
          <w:t xml:space="preserve"> ac </w:t>
        </w:r>
        <w:proofErr w:type="spellStart"/>
        <w:r w:rsidRPr="00664ABE">
          <w:rPr>
            <w:rStyle w:val="Hyperlink"/>
            <w:rFonts w:asciiTheme="minorHAnsi" w:hAnsiTheme="minorHAnsi" w:cstheme="minorHAnsi"/>
            <w:sz w:val="22"/>
            <w:szCs w:val="22"/>
          </w:rPr>
          <w:t>awdurdodau</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lleol</w:t>
        </w:r>
        <w:proofErr w:type="spellEnd"/>
        <w:r w:rsidRPr="00664ABE">
          <w:rPr>
            <w:rStyle w:val="Hyperlink"/>
            <w:rFonts w:asciiTheme="minorHAnsi" w:hAnsiTheme="minorHAnsi" w:cstheme="minorHAnsi"/>
            <w:sz w:val="22"/>
            <w:szCs w:val="22"/>
          </w:rPr>
          <w:t xml:space="preserve"> | LLYW.CYMRU</w:t>
        </w:r>
      </w:hyperlink>
    </w:p>
    <w:p w14:paraId="53EB7344" w14:textId="77777777" w:rsidR="007D6776" w:rsidRPr="00664ABE" w:rsidRDefault="007D6776" w:rsidP="007D6776">
      <w:pPr>
        <w:pStyle w:val="ListParagraph"/>
        <w:rPr>
          <w:rFonts w:asciiTheme="minorHAnsi" w:hAnsiTheme="minorHAnsi" w:cstheme="minorHAnsi"/>
          <w:sz w:val="22"/>
          <w:szCs w:val="22"/>
        </w:rPr>
      </w:pPr>
    </w:p>
    <w:p w14:paraId="26015524" w14:textId="56BE0C51" w:rsidR="007D6776" w:rsidRPr="00664ABE" w:rsidRDefault="007D6776" w:rsidP="00B56245">
      <w:pPr>
        <w:pStyle w:val="ListParagraph"/>
        <w:numPr>
          <w:ilvl w:val="0"/>
          <w:numId w:val="17"/>
        </w:numPr>
        <w:rPr>
          <w:rFonts w:asciiTheme="minorHAnsi" w:hAnsiTheme="minorHAnsi" w:cstheme="minorHAnsi"/>
          <w:sz w:val="22"/>
          <w:szCs w:val="22"/>
        </w:rPr>
      </w:pPr>
      <w:hyperlink r:id="rId75" w:history="1">
        <w:r w:rsidRPr="00664ABE">
          <w:rPr>
            <w:rStyle w:val="Hyperlink"/>
            <w:rFonts w:asciiTheme="minorHAnsi" w:hAnsiTheme="minorHAnsi" w:cstheme="minorHAnsi"/>
            <w:sz w:val="22"/>
            <w:szCs w:val="22"/>
          </w:rPr>
          <w:t>Effective managed moves for children and young people: guidance for local authorities | GOV.WALES</w:t>
        </w:r>
      </w:hyperlink>
    </w:p>
    <w:p w14:paraId="22DDD40E" w14:textId="62394835" w:rsidR="00BF6037" w:rsidRPr="00664ABE" w:rsidRDefault="007D6776" w:rsidP="00BF6037">
      <w:pPr>
        <w:pStyle w:val="ListParagraph"/>
        <w:rPr>
          <w:rFonts w:asciiTheme="minorHAnsi" w:hAnsiTheme="minorHAnsi" w:cstheme="minorHAnsi"/>
          <w:sz w:val="22"/>
          <w:szCs w:val="22"/>
        </w:rPr>
      </w:pPr>
      <w:hyperlink r:id="rId76" w:history="1">
        <w:proofErr w:type="spellStart"/>
        <w:r w:rsidRPr="00664ABE">
          <w:rPr>
            <w:rStyle w:val="Hyperlink"/>
            <w:rFonts w:asciiTheme="minorHAnsi" w:hAnsiTheme="minorHAnsi" w:cstheme="minorHAnsi"/>
            <w:sz w:val="22"/>
            <w:szCs w:val="22"/>
          </w:rPr>
          <w:t>Defnydd</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effeithiol</w:t>
        </w:r>
        <w:proofErr w:type="spellEnd"/>
        <w:r w:rsidRPr="00664ABE">
          <w:rPr>
            <w:rStyle w:val="Hyperlink"/>
            <w:rFonts w:asciiTheme="minorHAnsi" w:hAnsiTheme="minorHAnsi" w:cstheme="minorHAnsi"/>
            <w:sz w:val="22"/>
            <w:szCs w:val="22"/>
          </w:rPr>
          <w:t xml:space="preserve"> o </w:t>
        </w:r>
        <w:proofErr w:type="spellStart"/>
        <w:r w:rsidRPr="00664ABE">
          <w:rPr>
            <w:rStyle w:val="Hyperlink"/>
            <w:rFonts w:asciiTheme="minorHAnsi" w:hAnsiTheme="minorHAnsi" w:cstheme="minorHAnsi"/>
            <w:sz w:val="22"/>
            <w:szCs w:val="22"/>
          </w:rPr>
          <w:t>symudiadau</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wedi'u</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rheoli</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i</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blant</w:t>
        </w:r>
        <w:proofErr w:type="spellEnd"/>
        <w:r w:rsidRPr="00664ABE">
          <w:rPr>
            <w:rStyle w:val="Hyperlink"/>
            <w:rFonts w:asciiTheme="minorHAnsi" w:hAnsiTheme="minorHAnsi" w:cstheme="minorHAnsi"/>
            <w:sz w:val="22"/>
            <w:szCs w:val="22"/>
          </w:rPr>
          <w:t xml:space="preserve"> a </w:t>
        </w:r>
        <w:proofErr w:type="spellStart"/>
        <w:r w:rsidRPr="00664ABE">
          <w:rPr>
            <w:rStyle w:val="Hyperlink"/>
            <w:rFonts w:asciiTheme="minorHAnsi" w:hAnsiTheme="minorHAnsi" w:cstheme="minorHAnsi"/>
            <w:sz w:val="22"/>
            <w:szCs w:val="22"/>
          </w:rPr>
          <w:t>phobl</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ifanc</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canllawiau</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i</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awdurdodau</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lleol</w:t>
        </w:r>
        <w:proofErr w:type="spellEnd"/>
        <w:r w:rsidRPr="00664ABE">
          <w:rPr>
            <w:rStyle w:val="Hyperlink"/>
            <w:rFonts w:asciiTheme="minorHAnsi" w:hAnsiTheme="minorHAnsi" w:cstheme="minorHAnsi"/>
            <w:sz w:val="22"/>
            <w:szCs w:val="22"/>
          </w:rPr>
          <w:t xml:space="preserve"> | LLYW.CYMRU</w:t>
        </w:r>
      </w:hyperlink>
    </w:p>
    <w:p w14:paraId="4A93F38B" w14:textId="77777777" w:rsidR="007D6776" w:rsidRPr="00664ABE" w:rsidRDefault="007D6776" w:rsidP="00BF6037">
      <w:pPr>
        <w:pStyle w:val="ListParagraph"/>
        <w:rPr>
          <w:rFonts w:asciiTheme="minorHAnsi" w:hAnsiTheme="minorHAnsi" w:cstheme="minorHAnsi"/>
          <w:sz w:val="22"/>
          <w:szCs w:val="22"/>
        </w:rPr>
      </w:pPr>
    </w:p>
    <w:p w14:paraId="77959E64" w14:textId="77777777" w:rsidR="00D81675" w:rsidRPr="00664ABE" w:rsidRDefault="00D81675" w:rsidP="00B56245">
      <w:pPr>
        <w:pStyle w:val="ListParagraph"/>
        <w:numPr>
          <w:ilvl w:val="0"/>
          <w:numId w:val="17"/>
        </w:numPr>
        <w:spacing w:after="200" w:line="276" w:lineRule="auto"/>
        <w:contextualSpacing/>
        <w:rPr>
          <w:rFonts w:asciiTheme="minorHAnsi" w:hAnsiTheme="minorHAnsi" w:cstheme="minorHAnsi"/>
          <w:sz w:val="22"/>
          <w:szCs w:val="22"/>
        </w:rPr>
      </w:pPr>
      <w:hyperlink r:id="rId77" w:history="1">
        <w:r w:rsidRPr="00664ABE">
          <w:rPr>
            <w:rStyle w:val="Hyperlink"/>
            <w:rFonts w:asciiTheme="minorHAnsi" w:hAnsiTheme="minorHAnsi" w:cstheme="minorHAnsi"/>
            <w:sz w:val="22"/>
            <w:szCs w:val="22"/>
          </w:rPr>
          <w:t>Exclusion from schools and pupil referral units (PRU) | GOV.WALES</w:t>
        </w:r>
      </w:hyperlink>
    </w:p>
    <w:p w14:paraId="72A0615F" w14:textId="5687007D" w:rsidR="00BF6037" w:rsidRPr="00664ABE" w:rsidRDefault="00D81675" w:rsidP="00BF6037">
      <w:pPr>
        <w:pStyle w:val="ListParagraph"/>
        <w:rPr>
          <w:rFonts w:asciiTheme="minorHAnsi" w:hAnsiTheme="minorHAnsi" w:cstheme="minorHAnsi"/>
          <w:sz w:val="22"/>
          <w:szCs w:val="22"/>
        </w:rPr>
      </w:pPr>
      <w:hyperlink r:id="rId78" w:history="1">
        <w:proofErr w:type="spellStart"/>
        <w:r w:rsidRPr="00664ABE">
          <w:rPr>
            <w:rStyle w:val="Hyperlink"/>
            <w:rFonts w:asciiTheme="minorHAnsi" w:hAnsiTheme="minorHAnsi" w:cstheme="minorHAnsi"/>
            <w:sz w:val="22"/>
            <w:szCs w:val="22"/>
          </w:rPr>
          <w:t>Gwahardd</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o'r</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ysgol</w:t>
        </w:r>
        <w:proofErr w:type="spellEnd"/>
        <w:r w:rsidRPr="00664ABE">
          <w:rPr>
            <w:rStyle w:val="Hyperlink"/>
            <w:rFonts w:asciiTheme="minorHAnsi" w:hAnsiTheme="minorHAnsi" w:cstheme="minorHAnsi"/>
            <w:sz w:val="22"/>
            <w:szCs w:val="22"/>
          </w:rPr>
          <w:t xml:space="preserve"> ac </w:t>
        </w:r>
        <w:proofErr w:type="spellStart"/>
        <w:r w:rsidRPr="00664ABE">
          <w:rPr>
            <w:rStyle w:val="Hyperlink"/>
            <w:rFonts w:asciiTheme="minorHAnsi" w:hAnsiTheme="minorHAnsi" w:cstheme="minorHAnsi"/>
            <w:sz w:val="22"/>
            <w:szCs w:val="22"/>
          </w:rPr>
          <w:t>unedau</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cyfeirio</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disgyblion</w:t>
        </w:r>
        <w:proofErr w:type="spellEnd"/>
        <w:r w:rsidRPr="00664ABE">
          <w:rPr>
            <w:rStyle w:val="Hyperlink"/>
            <w:rFonts w:asciiTheme="minorHAnsi" w:hAnsiTheme="minorHAnsi" w:cstheme="minorHAnsi"/>
            <w:sz w:val="22"/>
            <w:szCs w:val="22"/>
          </w:rPr>
          <w:t xml:space="preserve"> | LLYW.CYMRU</w:t>
        </w:r>
      </w:hyperlink>
    </w:p>
    <w:p w14:paraId="142A94CD" w14:textId="77777777" w:rsidR="00D81675" w:rsidRPr="00664ABE" w:rsidRDefault="00D81675" w:rsidP="00BF6037">
      <w:pPr>
        <w:pStyle w:val="ListParagraph"/>
        <w:rPr>
          <w:rFonts w:asciiTheme="minorHAnsi" w:hAnsiTheme="minorHAnsi" w:cstheme="minorHAnsi"/>
          <w:sz w:val="22"/>
          <w:szCs w:val="22"/>
        </w:rPr>
      </w:pPr>
    </w:p>
    <w:p w14:paraId="28171B37" w14:textId="77777777" w:rsidR="00AC7EAB" w:rsidRPr="00664ABE" w:rsidRDefault="00AC7EAB" w:rsidP="00B56245">
      <w:pPr>
        <w:pStyle w:val="ListParagraph"/>
        <w:numPr>
          <w:ilvl w:val="0"/>
          <w:numId w:val="17"/>
        </w:numPr>
        <w:spacing w:after="200" w:line="276" w:lineRule="auto"/>
        <w:contextualSpacing/>
        <w:rPr>
          <w:rFonts w:asciiTheme="minorHAnsi" w:hAnsiTheme="minorHAnsi" w:cstheme="minorHAnsi"/>
          <w:sz w:val="22"/>
          <w:szCs w:val="22"/>
        </w:rPr>
      </w:pPr>
      <w:hyperlink r:id="rId79" w:history="1">
        <w:r w:rsidRPr="00664ABE">
          <w:rPr>
            <w:rStyle w:val="Hyperlink"/>
            <w:rFonts w:asciiTheme="minorHAnsi" w:hAnsiTheme="minorHAnsi" w:cstheme="minorHAnsi"/>
            <w:sz w:val="22"/>
            <w:szCs w:val="22"/>
          </w:rPr>
          <w:t>All Wales attendance framework | GOV.WALES</w:t>
        </w:r>
      </w:hyperlink>
    </w:p>
    <w:p w14:paraId="785B8221" w14:textId="3152AE78" w:rsidR="00BF6037" w:rsidRPr="00664ABE" w:rsidRDefault="00AC7EAB" w:rsidP="00BF6037">
      <w:pPr>
        <w:pStyle w:val="ListParagraph"/>
        <w:rPr>
          <w:rFonts w:asciiTheme="minorHAnsi" w:hAnsiTheme="minorHAnsi" w:cstheme="minorHAnsi"/>
          <w:sz w:val="22"/>
          <w:szCs w:val="22"/>
        </w:rPr>
      </w:pPr>
      <w:hyperlink r:id="rId80" w:history="1">
        <w:proofErr w:type="spellStart"/>
        <w:r w:rsidRPr="00664ABE">
          <w:rPr>
            <w:rStyle w:val="Hyperlink"/>
            <w:rFonts w:asciiTheme="minorHAnsi" w:hAnsiTheme="minorHAnsi" w:cstheme="minorHAnsi"/>
            <w:sz w:val="22"/>
            <w:szCs w:val="22"/>
          </w:rPr>
          <w:t>Fframwaith</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presenoldeb</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ar</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gyfer</w:t>
        </w:r>
        <w:proofErr w:type="spellEnd"/>
        <w:r w:rsidRPr="00664ABE">
          <w:rPr>
            <w:rStyle w:val="Hyperlink"/>
            <w:rFonts w:asciiTheme="minorHAnsi" w:hAnsiTheme="minorHAnsi" w:cstheme="minorHAnsi"/>
            <w:sz w:val="22"/>
            <w:szCs w:val="22"/>
          </w:rPr>
          <w:t xml:space="preserve"> Cymru </w:t>
        </w:r>
        <w:proofErr w:type="spellStart"/>
        <w:r w:rsidRPr="00664ABE">
          <w:rPr>
            <w:rStyle w:val="Hyperlink"/>
            <w:rFonts w:asciiTheme="minorHAnsi" w:hAnsiTheme="minorHAnsi" w:cstheme="minorHAnsi"/>
            <w:sz w:val="22"/>
            <w:szCs w:val="22"/>
          </w:rPr>
          <w:t>gyfan</w:t>
        </w:r>
        <w:proofErr w:type="spellEnd"/>
        <w:r w:rsidRPr="00664ABE">
          <w:rPr>
            <w:rStyle w:val="Hyperlink"/>
            <w:rFonts w:asciiTheme="minorHAnsi" w:hAnsiTheme="minorHAnsi" w:cstheme="minorHAnsi"/>
            <w:sz w:val="22"/>
            <w:szCs w:val="22"/>
          </w:rPr>
          <w:t xml:space="preserve"> | LLYW.CYMRU</w:t>
        </w:r>
      </w:hyperlink>
    </w:p>
    <w:p w14:paraId="4BFC0237" w14:textId="77777777" w:rsidR="00AC7EAB" w:rsidRPr="00664ABE" w:rsidRDefault="00AC7EAB" w:rsidP="00BF6037">
      <w:pPr>
        <w:pStyle w:val="ListParagraph"/>
        <w:rPr>
          <w:rFonts w:asciiTheme="minorHAnsi" w:hAnsiTheme="minorHAnsi" w:cstheme="minorHAnsi"/>
          <w:sz w:val="22"/>
          <w:szCs w:val="22"/>
        </w:rPr>
      </w:pPr>
    </w:p>
    <w:p w14:paraId="487E8B0F" w14:textId="4D3BA31E" w:rsidR="007B1C07" w:rsidRPr="00664ABE" w:rsidRDefault="001F7182" w:rsidP="00B56245">
      <w:pPr>
        <w:pStyle w:val="ListParagraph"/>
        <w:numPr>
          <w:ilvl w:val="0"/>
          <w:numId w:val="17"/>
        </w:numPr>
        <w:rPr>
          <w:rFonts w:asciiTheme="minorHAnsi" w:hAnsiTheme="minorHAnsi" w:cstheme="minorHAnsi"/>
          <w:sz w:val="22"/>
          <w:szCs w:val="22"/>
        </w:rPr>
      </w:pPr>
      <w:hyperlink r:id="rId81" w:history="1">
        <w:r w:rsidRPr="00664ABE">
          <w:rPr>
            <w:rStyle w:val="Hyperlink"/>
            <w:rFonts w:asciiTheme="minorHAnsi" w:hAnsiTheme="minorHAnsi" w:cstheme="minorHAnsi"/>
            <w:sz w:val="22"/>
            <w:szCs w:val="22"/>
          </w:rPr>
          <w:t>Educational psychologist: guidance | GOV.WALES</w:t>
        </w:r>
      </w:hyperlink>
    </w:p>
    <w:p w14:paraId="188200F7" w14:textId="77777777" w:rsidR="001F7182" w:rsidRPr="00664ABE" w:rsidRDefault="001F7182" w:rsidP="001F7182">
      <w:pPr>
        <w:pStyle w:val="ListParagraph"/>
        <w:rPr>
          <w:rFonts w:asciiTheme="minorHAnsi" w:hAnsiTheme="minorHAnsi" w:cstheme="minorHAnsi"/>
          <w:sz w:val="22"/>
          <w:szCs w:val="22"/>
        </w:rPr>
      </w:pPr>
      <w:hyperlink r:id="rId82" w:history="1">
        <w:proofErr w:type="spellStart"/>
        <w:r w:rsidRPr="00664ABE">
          <w:rPr>
            <w:rStyle w:val="Hyperlink"/>
            <w:rFonts w:asciiTheme="minorHAnsi" w:hAnsiTheme="minorHAnsi" w:cstheme="minorHAnsi"/>
            <w:sz w:val="22"/>
            <w:szCs w:val="22"/>
          </w:rPr>
          <w:t>Seicolegydd</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addysgol</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canllawiau</w:t>
        </w:r>
        <w:proofErr w:type="spellEnd"/>
        <w:r w:rsidRPr="00664ABE">
          <w:rPr>
            <w:rStyle w:val="Hyperlink"/>
            <w:rFonts w:asciiTheme="minorHAnsi" w:hAnsiTheme="minorHAnsi" w:cstheme="minorHAnsi"/>
            <w:sz w:val="22"/>
            <w:szCs w:val="22"/>
          </w:rPr>
          <w:t xml:space="preserve"> | LLYW.CYMRU</w:t>
        </w:r>
      </w:hyperlink>
    </w:p>
    <w:p w14:paraId="16BC0E48" w14:textId="77777777" w:rsidR="001F7182" w:rsidRPr="00664ABE" w:rsidRDefault="001F7182" w:rsidP="001F7182">
      <w:pPr>
        <w:pStyle w:val="ListParagraph"/>
        <w:rPr>
          <w:rFonts w:asciiTheme="minorHAnsi" w:hAnsiTheme="minorHAnsi" w:cstheme="minorHAnsi"/>
          <w:sz w:val="22"/>
          <w:szCs w:val="22"/>
        </w:rPr>
      </w:pPr>
    </w:p>
    <w:p w14:paraId="01D3CBAA" w14:textId="4E6BC046" w:rsidR="001F7182" w:rsidRPr="00664ABE" w:rsidRDefault="001F7182" w:rsidP="00B56245">
      <w:pPr>
        <w:pStyle w:val="ListParagraph"/>
        <w:numPr>
          <w:ilvl w:val="0"/>
          <w:numId w:val="17"/>
        </w:numPr>
        <w:rPr>
          <w:rFonts w:asciiTheme="minorHAnsi" w:hAnsiTheme="minorHAnsi" w:cstheme="minorHAnsi"/>
          <w:sz w:val="22"/>
          <w:szCs w:val="22"/>
        </w:rPr>
      </w:pPr>
      <w:hyperlink r:id="rId83" w:history="1">
        <w:r w:rsidRPr="00664ABE">
          <w:rPr>
            <w:rStyle w:val="Hyperlink"/>
            <w:rFonts w:asciiTheme="minorHAnsi" w:hAnsiTheme="minorHAnsi" w:cstheme="minorHAnsi"/>
            <w:sz w:val="22"/>
            <w:szCs w:val="22"/>
          </w:rPr>
          <w:t>Elective home education | Sub-topic | GOV.WALES</w:t>
        </w:r>
      </w:hyperlink>
    </w:p>
    <w:p w14:paraId="5860C740" w14:textId="13C6A7B3" w:rsidR="00BF6037" w:rsidRPr="00664ABE" w:rsidRDefault="001F7182" w:rsidP="00BF6037">
      <w:pPr>
        <w:pStyle w:val="ListParagraph"/>
        <w:rPr>
          <w:rFonts w:asciiTheme="minorHAnsi" w:hAnsiTheme="minorHAnsi" w:cstheme="minorHAnsi"/>
          <w:sz w:val="22"/>
          <w:szCs w:val="22"/>
        </w:rPr>
      </w:pPr>
      <w:hyperlink r:id="rId84" w:history="1">
        <w:r w:rsidRPr="00664ABE">
          <w:rPr>
            <w:rStyle w:val="Hyperlink"/>
            <w:rFonts w:asciiTheme="minorHAnsi" w:hAnsiTheme="minorHAnsi" w:cstheme="minorHAnsi"/>
            <w:sz w:val="22"/>
            <w:szCs w:val="22"/>
          </w:rPr>
          <w:t xml:space="preserve">Addysg </w:t>
        </w:r>
        <w:proofErr w:type="spellStart"/>
        <w:r w:rsidRPr="00664ABE">
          <w:rPr>
            <w:rStyle w:val="Hyperlink"/>
            <w:rFonts w:asciiTheme="minorHAnsi" w:hAnsiTheme="minorHAnsi" w:cstheme="minorHAnsi"/>
            <w:sz w:val="22"/>
            <w:szCs w:val="22"/>
          </w:rPr>
          <w:t>ddewisol</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yn</w:t>
        </w:r>
        <w:proofErr w:type="spellEnd"/>
        <w:r w:rsidRPr="00664ABE">
          <w:rPr>
            <w:rStyle w:val="Hyperlink"/>
            <w:rFonts w:asciiTheme="minorHAnsi" w:hAnsiTheme="minorHAnsi" w:cstheme="minorHAnsi"/>
            <w:sz w:val="22"/>
            <w:szCs w:val="22"/>
          </w:rPr>
          <w:t xml:space="preserve"> y </w:t>
        </w:r>
        <w:proofErr w:type="spellStart"/>
        <w:r w:rsidRPr="00664ABE">
          <w:rPr>
            <w:rStyle w:val="Hyperlink"/>
            <w:rFonts w:asciiTheme="minorHAnsi" w:hAnsiTheme="minorHAnsi" w:cstheme="minorHAnsi"/>
            <w:sz w:val="22"/>
            <w:szCs w:val="22"/>
          </w:rPr>
          <w:t>cartref</w:t>
        </w:r>
        <w:proofErr w:type="spellEnd"/>
        <w:r w:rsidRPr="00664ABE">
          <w:rPr>
            <w:rStyle w:val="Hyperlink"/>
            <w:rFonts w:asciiTheme="minorHAnsi" w:hAnsiTheme="minorHAnsi" w:cstheme="minorHAnsi"/>
            <w:sz w:val="22"/>
            <w:szCs w:val="22"/>
          </w:rPr>
          <w:t xml:space="preserve"> | Is-</w:t>
        </w:r>
        <w:proofErr w:type="spellStart"/>
        <w:r w:rsidRPr="00664ABE">
          <w:rPr>
            <w:rStyle w:val="Hyperlink"/>
            <w:rFonts w:asciiTheme="minorHAnsi" w:hAnsiTheme="minorHAnsi" w:cstheme="minorHAnsi"/>
            <w:sz w:val="22"/>
            <w:szCs w:val="22"/>
          </w:rPr>
          <w:t>bwnc</w:t>
        </w:r>
        <w:proofErr w:type="spellEnd"/>
        <w:r w:rsidRPr="00664ABE">
          <w:rPr>
            <w:rStyle w:val="Hyperlink"/>
            <w:rFonts w:asciiTheme="minorHAnsi" w:hAnsiTheme="minorHAnsi" w:cstheme="minorHAnsi"/>
            <w:sz w:val="22"/>
            <w:szCs w:val="22"/>
          </w:rPr>
          <w:t xml:space="preserve"> | LLYW.CYMRU</w:t>
        </w:r>
      </w:hyperlink>
    </w:p>
    <w:p w14:paraId="471C3553" w14:textId="77777777" w:rsidR="001F7182" w:rsidRPr="00664ABE" w:rsidRDefault="001F7182" w:rsidP="00BF6037">
      <w:pPr>
        <w:pStyle w:val="ListParagraph"/>
        <w:rPr>
          <w:rFonts w:asciiTheme="minorHAnsi" w:hAnsiTheme="minorHAnsi" w:cstheme="minorHAnsi"/>
          <w:sz w:val="22"/>
          <w:szCs w:val="22"/>
        </w:rPr>
      </w:pPr>
    </w:p>
    <w:p w14:paraId="1BB4FA7F" w14:textId="050C12AC" w:rsidR="007B1C07" w:rsidRPr="00664ABE" w:rsidRDefault="001F7182" w:rsidP="00B56245">
      <w:pPr>
        <w:pStyle w:val="ListParagraph"/>
        <w:numPr>
          <w:ilvl w:val="0"/>
          <w:numId w:val="17"/>
        </w:numPr>
        <w:rPr>
          <w:rFonts w:asciiTheme="minorHAnsi" w:hAnsiTheme="minorHAnsi" w:cstheme="minorHAnsi"/>
          <w:sz w:val="22"/>
          <w:szCs w:val="22"/>
        </w:rPr>
      </w:pPr>
      <w:hyperlink r:id="rId85" w:history="1">
        <w:r w:rsidRPr="00664ABE">
          <w:rPr>
            <w:rStyle w:val="Hyperlink"/>
            <w:rFonts w:asciiTheme="minorHAnsi" w:hAnsiTheme="minorHAnsi" w:cstheme="minorHAnsi"/>
            <w:sz w:val="22"/>
            <w:szCs w:val="22"/>
          </w:rPr>
          <w:t>Special educational needs: code of practice | GOV.WALES</w:t>
        </w:r>
      </w:hyperlink>
    </w:p>
    <w:p w14:paraId="27087ADE" w14:textId="253B62FF" w:rsidR="00BF6037" w:rsidRPr="00664ABE" w:rsidRDefault="001F7182" w:rsidP="001F7182">
      <w:pPr>
        <w:pStyle w:val="ListParagraph"/>
        <w:rPr>
          <w:rFonts w:asciiTheme="minorHAnsi" w:hAnsiTheme="minorHAnsi" w:cstheme="minorHAnsi"/>
          <w:sz w:val="22"/>
          <w:szCs w:val="22"/>
        </w:rPr>
      </w:pPr>
      <w:hyperlink r:id="rId86" w:history="1">
        <w:proofErr w:type="spellStart"/>
        <w:r w:rsidRPr="00664ABE">
          <w:rPr>
            <w:rStyle w:val="Hyperlink"/>
            <w:rFonts w:asciiTheme="minorHAnsi" w:hAnsiTheme="minorHAnsi" w:cstheme="minorHAnsi"/>
            <w:sz w:val="22"/>
            <w:szCs w:val="22"/>
          </w:rPr>
          <w:t>Anghenion</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addysgol</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arbennig</w:t>
        </w:r>
        <w:proofErr w:type="spellEnd"/>
        <w:r w:rsidRPr="00664ABE">
          <w:rPr>
            <w:rStyle w:val="Hyperlink"/>
            <w:rFonts w:asciiTheme="minorHAnsi" w:hAnsiTheme="minorHAnsi" w:cstheme="minorHAnsi"/>
            <w:sz w:val="22"/>
            <w:szCs w:val="22"/>
          </w:rPr>
          <w:t xml:space="preserve">: cod </w:t>
        </w:r>
        <w:proofErr w:type="spellStart"/>
        <w:r w:rsidRPr="00664ABE">
          <w:rPr>
            <w:rStyle w:val="Hyperlink"/>
            <w:rFonts w:asciiTheme="minorHAnsi" w:hAnsiTheme="minorHAnsi" w:cstheme="minorHAnsi"/>
            <w:sz w:val="22"/>
            <w:szCs w:val="22"/>
          </w:rPr>
          <w:t>ymarfer</w:t>
        </w:r>
        <w:proofErr w:type="spellEnd"/>
        <w:r w:rsidRPr="00664ABE">
          <w:rPr>
            <w:rStyle w:val="Hyperlink"/>
            <w:rFonts w:asciiTheme="minorHAnsi" w:hAnsiTheme="minorHAnsi" w:cstheme="minorHAnsi"/>
            <w:sz w:val="22"/>
            <w:szCs w:val="22"/>
          </w:rPr>
          <w:t xml:space="preserve"> | LLYW.CYMRU</w:t>
        </w:r>
      </w:hyperlink>
    </w:p>
    <w:p w14:paraId="72519E69" w14:textId="403710D0" w:rsidR="001F7182" w:rsidRPr="00664ABE" w:rsidRDefault="001F7182" w:rsidP="001F7182">
      <w:pPr>
        <w:pStyle w:val="ListParagraph"/>
        <w:rPr>
          <w:rFonts w:asciiTheme="minorHAnsi" w:hAnsiTheme="minorHAnsi" w:cstheme="minorHAnsi"/>
          <w:sz w:val="22"/>
          <w:szCs w:val="22"/>
        </w:rPr>
      </w:pPr>
    </w:p>
    <w:p w14:paraId="1B8CE058" w14:textId="3924ABBB" w:rsidR="001F7182" w:rsidRPr="00664ABE" w:rsidRDefault="001F7182" w:rsidP="00B56245">
      <w:pPr>
        <w:pStyle w:val="ListParagraph"/>
        <w:numPr>
          <w:ilvl w:val="0"/>
          <w:numId w:val="17"/>
        </w:numPr>
        <w:rPr>
          <w:rFonts w:asciiTheme="minorHAnsi" w:hAnsiTheme="minorHAnsi" w:cstheme="minorHAnsi"/>
          <w:sz w:val="22"/>
          <w:szCs w:val="22"/>
        </w:rPr>
      </w:pPr>
      <w:hyperlink r:id="rId87" w:history="1">
        <w:r w:rsidRPr="00664ABE">
          <w:rPr>
            <w:rStyle w:val="Hyperlink"/>
            <w:rFonts w:asciiTheme="minorHAnsi" w:hAnsiTheme="minorHAnsi" w:cstheme="minorHAnsi"/>
            <w:sz w:val="22"/>
            <w:szCs w:val="22"/>
          </w:rPr>
          <w:t>Raising the ambitions and educational attainment of children who are looked after | GOV.WALES</w:t>
        </w:r>
      </w:hyperlink>
    </w:p>
    <w:p w14:paraId="4EDD02D1" w14:textId="57E8C549" w:rsidR="001F7182" w:rsidRPr="00664ABE" w:rsidRDefault="001F7182" w:rsidP="001F7182">
      <w:pPr>
        <w:pStyle w:val="ListParagraph"/>
        <w:rPr>
          <w:rFonts w:asciiTheme="minorHAnsi" w:hAnsiTheme="minorHAnsi" w:cstheme="minorHAnsi"/>
          <w:sz w:val="22"/>
          <w:szCs w:val="22"/>
        </w:rPr>
      </w:pPr>
      <w:hyperlink r:id="rId88" w:history="1">
        <w:r w:rsidRPr="00664ABE">
          <w:rPr>
            <w:rStyle w:val="Hyperlink"/>
            <w:rFonts w:asciiTheme="minorHAnsi" w:hAnsiTheme="minorHAnsi" w:cstheme="minorHAnsi"/>
            <w:sz w:val="22"/>
            <w:szCs w:val="22"/>
          </w:rPr>
          <w:t xml:space="preserve">Codi </w:t>
        </w:r>
        <w:proofErr w:type="spellStart"/>
        <w:r w:rsidRPr="00664ABE">
          <w:rPr>
            <w:rStyle w:val="Hyperlink"/>
            <w:rFonts w:asciiTheme="minorHAnsi" w:hAnsiTheme="minorHAnsi" w:cstheme="minorHAnsi"/>
            <w:sz w:val="22"/>
            <w:szCs w:val="22"/>
          </w:rPr>
          <w:t>uchelgais</w:t>
        </w:r>
        <w:proofErr w:type="spellEnd"/>
        <w:r w:rsidRPr="00664ABE">
          <w:rPr>
            <w:rStyle w:val="Hyperlink"/>
            <w:rFonts w:asciiTheme="minorHAnsi" w:hAnsiTheme="minorHAnsi" w:cstheme="minorHAnsi"/>
            <w:sz w:val="22"/>
            <w:szCs w:val="22"/>
          </w:rPr>
          <w:t xml:space="preserve"> a </w:t>
        </w:r>
        <w:proofErr w:type="spellStart"/>
        <w:r w:rsidRPr="00664ABE">
          <w:rPr>
            <w:rStyle w:val="Hyperlink"/>
            <w:rFonts w:asciiTheme="minorHAnsi" w:hAnsiTheme="minorHAnsi" w:cstheme="minorHAnsi"/>
            <w:sz w:val="22"/>
            <w:szCs w:val="22"/>
          </w:rPr>
          <w:t>chyrhaeddiad</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addysgol</w:t>
        </w:r>
        <w:proofErr w:type="spellEnd"/>
        <w:r w:rsidRPr="00664ABE">
          <w:rPr>
            <w:rStyle w:val="Hyperlink"/>
            <w:rFonts w:asciiTheme="minorHAnsi" w:hAnsiTheme="minorHAnsi" w:cstheme="minorHAnsi"/>
            <w:sz w:val="22"/>
            <w:szCs w:val="22"/>
          </w:rPr>
          <w:t xml:space="preserve"> plant </w:t>
        </w:r>
        <w:proofErr w:type="spellStart"/>
        <w:r w:rsidRPr="00664ABE">
          <w:rPr>
            <w:rStyle w:val="Hyperlink"/>
            <w:rFonts w:asciiTheme="minorHAnsi" w:hAnsiTheme="minorHAnsi" w:cstheme="minorHAnsi"/>
            <w:sz w:val="22"/>
            <w:szCs w:val="22"/>
          </w:rPr>
          <w:t>sy'n</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derbyn</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gofal</w:t>
        </w:r>
        <w:proofErr w:type="spellEnd"/>
        <w:r w:rsidRPr="00664ABE">
          <w:rPr>
            <w:rStyle w:val="Hyperlink"/>
            <w:rFonts w:asciiTheme="minorHAnsi" w:hAnsiTheme="minorHAnsi" w:cstheme="minorHAnsi"/>
            <w:sz w:val="22"/>
            <w:szCs w:val="22"/>
          </w:rPr>
          <w:t xml:space="preserve"> | LLYW.CYMRU</w:t>
        </w:r>
      </w:hyperlink>
    </w:p>
    <w:p w14:paraId="17E55F42" w14:textId="77777777" w:rsidR="001F7182" w:rsidRPr="00664ABE" w:rsidRDefault="001F7182" w:rsidP="001F7182">
      <w:pPr>
        <w:pStyle w:val="ListParagraph"/>
        <w:rPr>
          <w:rFonts w:asciiTheme="minorHAnsi" w:hAnsiTheme="minorHAnsi" w:cstheme="minorHAnsi"/>
          <w:sz w:val="22"/>
          <w:szCs w:val="22"/>
        </w:rPr>
      </w:pPr>
    </w:p>
    <w:p w14:paraId="0B5E4E79" w14:textId="77777777" w:rsidR="00BF6037" w:rsidRPr="00664ABE" w:rsidRDefault="00BF6037" w:rsidP="00B56245">
      <w:pPr>
        <w:pStyle w:val="ListParagraph"/>
        <w:numPr>
          <w:ilvl w:val="0"/>
          <w:numId w:val="17"/>
        </w:numPr>
        <w:spacing w:after="200" w:line="276" w:lineRule="auto"/>
        <w:contextualSpacing/>
        <w:rPr>
          <w:rFonts w:asciiTheme="minorHAnsi" w:hAnsiTheme="minorHAnsi" w:cstheme="minorHAnsi"/>
          <w:sz w:val="22"/>
          <w:szCs w:val="22"/>
        </w:rPr>
      </w:pPr>
      <w:r w:rsidRPr="00664ABE">
        <w:rPr>
          <w:rFonts w:asciiTheme="minorHAnsi" w:hAnsiTheme="minorHAnsi" w:cstheme="minorHAnsi"/>
          <w:sz w:val="22"/>
          <w:szCs w:val="22"/>
        </w:rPr>
        <w:t xml:space="preserve">Young Carers Speak Out! Final </w:t>
      </w:r>
      <w:proofErr w:type="gramStart"/>
      <w:r w:rsidRPr="00664ABE">
        <w:rPr>
          <w:rFonts w:asciiTheme="minorHAnsi" w:hAnsiTheme="minorHAnsi" w:cstheme="minorHAnsi"/>
          <w:sz w:val="22"/>
          <w:szCs w:val="22"/>
        </w:rPr>
        <w:t>repot</w:t>
      </w:r>
      <w:proofErr w:type="gramEnd"/>
      <w:r w:rsidRPr="00664ABE">
        <w:rPr>
          <w:rFonts w:asciiTheme="minorHAnsi" w:hAnsiTheme="minorHAnsi" w:cstheme="minorHAnsi"/>
          <w:sz w:val="22"/>
          <w:szCs w:val="22"/>
        </w:rPr>
        <w:t xml:space="preserve"> (Cascade report)</w:t>
      </w:r>
    </w:p>
    <w:p w14:paraId="3BF537CC" w14:textId="33DF2756" w:rsidR="00BF6037" w:rsidRPr="00664ABE" w:rsidRDefault="00BF6037" w:rsidP="00BF6037">
      <w:pPr>
        <w:pStyle w:val="ListParagraph"/>
        <w:rPr>
          <w:rFonts w:asciiTheme="minorHAnsi" w:hAnsiTheme="minorHAnsi" w:cstheme="minorHAnsi"/>
          <w:sz w:val="22"/>
          <w:szCs w:val="22"/>
        </w:rPr>
      </w:pPr>
      <w:hyperlink r:id="rId89" w:history="1">
        <w:r w:rsidRPr="00664ABE">
          <w:rPr>
            <w:rStyle w:val="Hyperlink"/>
            <w:rFonts w:asciiTheme="minorHAnsi" w:hAnsiTheme="minorHAnsi" w:cstheme="minorHAnsi"/>
            <w:sz w:val="22"/>
            <w:szCs w:val="22"/>
          </w:rPr>
          <w:t>http://www.valeofglamorgan.gov.uk/Documents/Living/Social%20Care/Looking%20after%20Someone/Final-Young-Carers-Survey-Report-by-CASCADE.pdf</w:t>
        </w:r>
      </w:hyperlink>
    </w:p>
    <w:p w14:paraId="7361AAC5" w14:textId="77777777" w:rsidR="001F7182" w:rsidRPr="00664ABE" w:rsidRDefault="001F7182" w:rsidP="001F7182">
      <w:pPr>
        <w:pStyle w:val="ListParagraph"/>
        <w:rPr>
          <w:rFonts w:asciiTheme="minorHAnsi" w:hAnsiTheme="minorHAnsi" w:cstheme="minorHAnsi"/>
          <w:sz w:val="22"/>
          <w:szCs w:val="22"/>
        </w:rPr>
      </w:pPr>
    </w:p>
    <w:p w14:paraId="54194578" w14:textId="77777777" w:rsidR="001F7182" w:rsidRPr="00664ABE" w:rsidRDefault="001F7182" w:rsidP="00B56245">
      <w:pPr>
        <w:pStyle w:val="ListParagraph"/>
        <w:numPr>
          <w:ilvl w:val="0"/>
          <w:numId w:val="17"/>
        </w:numPr>
        <w:rPr>
          <w:rFonts w:asciiTheme="minorHAnsi" w:hAnsiTheme="minorHAnsi" w:cstheme="minorHAnsi"/>
          <w:sz w:val="22"/>
          <w:szCs w:val="22"/>
        </w:rPr>
      </w:pPr>
      <w:hyperlink r:id="rId90" w:history="1">
        <w:r w:rsidRPr="00664ABE">
          <w:rPr>
            <w:rStyle w:val="Hyperlink"/>
            <w:rFonts w:asciiTheme="minorHAnsi" w:hAnsiTheme="minorHAnsi" w:cstheme="minorHAnsi"/>
            <w:sz w:val="22"/>
            <w:szCs w:val="22"/>
          </w:rPr>
          <w:t>School complaints procedures: guidance | GOV.WALES</w:t>
        </w:r>
      </w:hyperlink>
    </w:p>
    <w:p w14:paraId="403E94D6" w14:textId="77777777" w:rsidR="001F7182" w:rsidRPr="00664ABE" w:rsidRDefault="001F7182" w:rsidP="001F7182">
      <w:pPr>
        <w:pStyle w:val="ListParagraph"/>
        <w:rPr>
          <w:rFonts w:asciiTheme="minorHAnsi" w:hAnsiTheme="minorHAnsi" w:cstheme="minorHAnsi"/>
          <w:sz w:val="22"/>
          <w:szCs w:val="22"/>
        </w:rPr>
      </w:pPr>
      <w:hyperlink r:id="rId91" w:history="1">
        <w:proofErr w:type="spellStart"/>
        <w:r w:rsidRPr="00664ABE">
          <w:rPr>
            <w:rStyle w:val="Hyperlink"/>
            <w:rFonts w:asciiTheme="minorHAnsi" w:hAnsiTheme="minorHAnsi" w:cstheme="minorHAnsi"/>
            <w:sz w:val="22"/>
            <w:szCs w:val="22"/>
          </w:rPr>
          <w:t>Gweithdrefnau</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cwyno</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ysgolion</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canllawiau</w:t>
        </w:r>
        <w:proofErr w:type="spellEnd"/>
        <w:r w:rsidRPr="00664ABE">
          <w:rPr>
            <w:rStyle w:val="Hyperlink"/>
            <w:rFonts w:asciiTheme="minorHAnsi" w:hAnsiTheme="minorHAnsi" w:cstheme="minorHAnsi"/>
            <w:sz w:val="22"/>
            <w:szCs w:val="22"/>
          </w:rPr>
          <w:t xml:space="preserve"> | LLYW.CYMRU</w:t>
        </w:r>
      </w:hyperlink>
    </w:p>
    <w:p w14:paraId="369A0ED8" w14:textId="77777777" w:rsidR="001F7182" w:rsidRPr="00664ABE" w:rsidRDefault="001F7182" w:rsidP="001F7182">
      <w:pPr>
        <w:pStyle w:val="ListParagraph"/>
        <w:rPr>
          <w:rFonts w:asciiTheme="minorHAnsi" w:hAnsiTheme="minorHAnsi" w:cstheme="minorHAnsi"/>
          <w:sz w:val="22"/>
          <w:szCs w:val="22"/>
        </w:rPr>
      </w:pPr>
    </w:p>
    <w:p w14:paraId="308E00AA" w14:textId="3BE0B55A" w:rsidR="001F7182" w:rsidRPr="00664ABE" w:rsidRDefault="001F7182" w:rsidP="00B56245">
      <w:pPr>
        <w:pStyle w:val="ListParagraph"/>
        <w:numPr>
          <w:ilvl w:val="0"/>
          <w:numId w:val="17"/>
        </w:numPr>
        <w:rPr>
          <w:rFonts w:asciiTheme="minorHAnsi" w:hAnsiTheme="minorHAnsi" w:cstheme="minorHAnsi"/>
          <w:sz w:val="22"/>
          <w:szCs w:val="22"/>
        </w:rPr>
      </w:pPr>
      <w:hyperlink r:id="rId92" w:history="1">
        <w:r w:rsidRPr="00664ABE">
          <w:rPr>
            <w:rStyle w:val="Hyperlink"/>
            <w:rFonts w:asciiTheme="minorHAnsi" w:hAnsiTheme="minorHAnsi" w:cstheme="minorHAnsi"/>
            <w:sz w:val="22"/>
            <w:szCs w:val="22"/>
          </w:rPr>
          <w:t>Disciplinary and dismissal procedures for school staff | GOV.WALES</w:t>
        </w:r>
      </w:hyperlink>
      <w:r w:rsidRPr="00664ABE">
        <w:rPr>
          <w:rFonts w:asciiTheme="minorHAnsi" w:hAnsiTheme="minorHAnsi" w:cstheme="minorHAnsi"/>
          <w:sz w:val="22"/>
          <w:szCs w:val="22"/>
        </w:rPr>
        <w:t xml:space="preserve"> </w:t>
      </w:r>
    </w:p>
    <w:p w14:paraId="46F84537" w14:textId="77777777" w:rsidR="0061431B" w:rsidRPr="00664ABE" w:rsidRDefault="001F7182" w:rsidP="0061431B">
      <w:pPr>
        <w:pStyle w:val="ListParagraph"/>
        <w:rPr>
          <w:rFonts w:asciiTheme="minorHAnsi" w:hAnsiTheme="minorHAnsi" w:cstheme="minorHAnsi"/>
          <w:sz w:val="22"/>
          <w:szCs w:val="22"/>
        </w:rPr>
      </w:pPr>
      <w:hyperlink r:id="rId93" w:history="1">
        <w:proofErr w:type="spellStart"/>
        <w:r w:rsidRPr="00664ABE">
          <w:rPr>
            <w:rStyle w:val="Hyperlink"/>
            <w:rFonts w:asciiTheme="minorHAnsi" w:hAnsiTheme="minorHAnsi" w:cstheme="minorHAnsi"/>
            <w:sz w:val="22"/>
            <w:szCs w:val="22"/>
          </w:rPr>
          <w:t>Gweithdrefnau</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disgyblu</w:t>
        </w:r>
        <w:proofErr w:type="spellEnd"/>
        <w:r w:rsidRPr="00664ABE">
          <w:rPr>
            <w:rStyle w:val="Hyperlink"/>
            <w:rFonts w:asciiTheme="minorHAnsi" w:hAnsiTheme="minorHAnsi" w:cstheme="minorHAnsi"/>
            <w:sz w:val="22"/>
            <w:szCs w:val="22"/>
          </w:rPr>
          <w:t xml:space="preserve"> a </w:t>
        </w:r>
        <w:proofErr w:type="spellStart"/>
        <w:r w:rsidRPr="00664ABE">
          <w:rPr>
            <w:rStyle w:val="Hyperlink"/>
            <w:rFonts w:asciiTheme="minorHAnsi" w:hAnsiTheme="minorHAnsi" w:cstheme="minorHAnsi"/>
            <w:sz w:val="22"/>
            <w:szCs w:val="22"/>
          </w:rPr>
          <w:t>diswyddo</w:t>
        </w:r>
        <w:proofErr w:type="spellEnd"/>
        <w:r w:rsidRPr="00664ABE">
          <w:rPr>
            <w:rStyle w:val="Hyperlink"/>
            <w:rFonts w:asciiTheme="minorHAnsi" w:hAnsiTheme="minorHAnsi" w:cstheme="minorHAnsi"/>
            <w:sz w:val="22"/>
            <w:szCs w:val="22"/>
          </w:rPr>
          <w:t xml:space="preserve"> staff </w:t>
        </w:r>
        <w:proofErr w:type="spellStart"/>
        <w:r w:rsidRPr="00664ABE">
          <w:rPr>
            <w:rStyle w:val="Hyperlink"/>
            <w:rFonts w:asciiTheme="minorHAnsi" w:hAnsiTheme="minorHAnsi" w:cstheme="minorHAnsi"/>
            <w:sz w:val="22"/>
            <w:szCs w:val="22"/>
          </w:rPr>
          <w:t>ysgol</w:t>
        </w:r>
        <w:proofErr w:type="spellEnd"/>
        <w:r w:rsidRPr="00664ABE">
          <w:rPr>
            <w:rStyle w:val="Hyperlink"/>
            <w:rFonts w:asciiTheme="minorHAnsi" w:hAnsiTheme="minorHAnsi" w:cstheme="minorHAnsi"/>
            <w:sz w:val="22"/>
            <w:szCs w:val="22"/>
          </w:rPr>
          <w:t xml:space="preserve"> | LLYW.CYMRU</w:t>
        </w:r>
      </w:hyperlink>
    </w:p>
    <w:p w14:paraId="1377C272" w14:textId="77777777" w:rsidR="0061431B" w:rsidRPr="00664ABE" w:rsidRDefault="0061431B" w:rsidP="0061431B">
      <w:pPr>
        <w:pStyle w:val="ListParagraph"/>
        <w:rPr>
          <w:rFonts w:asciiTheme="minorHAnsi" w:hAnsiTheme="minorHAnsi" w:cstheme="minorHAnsi"/>
          <w:sz w:val="22"/>
          <w:szCs w:val="22"/>
        </w:rPr>
      </w:pPr>
    </w:p>
    <w:p w14:paraId="544B146C" w14:textId="77777777" w:rsidR="0061431B" w:rsidRPr="00664ABE" w:rsidRDefault="0061431B" w:rsidP="00B56245">
      <w:pPr>
        <w:pStyle w:val="ListParagraph"/>
        <w:numPr>
          <w:ilvl w:val="0"/>
          <w:numId w:val="17"/>
        </w:numPr>
        <w:rPr>
          <w:rFonts w:asciiTheme="minorHAnsi" w:hAnsiTheme="minorHAnsi" w:cstheme="minorHAnsi"/>
          <w:sz w:val="22"/>
          <w:szCs w:val="22"/>
        </w:rPr>
      </w:pPr>
      <w:hyperlink r:id="rId94" w:history="1">
        <w:r w:rsidRPr="00664ABE">
          <w:rPr>
            <w:rStyle w:val="Hyperlink"/>
            <w:rFonts w:asciiTheme="minorHAnsi" w:hAnsiTheme="minorHAnsi" w:cstheme="minorHAnsi"/>
            <w:sz w:val="22"/>
            <w:szCs w:val="22"/>
          </w:rPr>
          <w:t>Handling allegations of abuse against teachers and staff | GOV.WALES</w:t>
        </w:r>
      </w:hyperlink>
    </w:p>
    <w:p w14:paraId="1A9A30FE" w14:textId="1B3AAD2A" w:rsidR="00BF6037" w:rsidRPr="00664ABE" w:rsidRDefault="0061431B" w:rsidP="0061431B">
      <w:pPr>
        <w:pStyle w:val="ListParagraph"/>
      </w:pPr>
      <w:hyperlink r:id="rId95" w:history="1">
        <w:proofErr w:type="spellStart"/>
        <w:r w:rsidRPr="00664ABE">
          <w:rPr>
            <w:rStyle w:val="Hyperlink"/>
            <w:rFonts w:asciiTheme="minorHAnsi" w:hAnsiTheme="minorHAnsi" w:cstheme="minorHAnsi"/>
            <w:sz w:val="22"/>
            <w:szCs w:val="22"/>
          </w:rPr>
          <w:t>Canllawiau</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ar</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ymdrin</w:t>
        </w:r>
        <w:proofErr w:type="spellEnd"/>
        <w:r w:rsidRPr="00664ABE">
          <w:rPr>
            <w:rStyle w:val="Hyperlink"/>
            <w:rFonts w:asciiTheme="minorHAnsi" w:hAnsiTheme="minorHAnsi" w:cstheme="minorHAnsi"/>
            <w:sz w:val="22"/>
            <w:szCs w:val="22"/>
          </w:rPr>
          <w:t xml:space="preserve"> â </w:t>
        </w:r>
        <w:proofErr w:type="spellStart"/>
        <w:r w:rsidRPr="00664ABE">
          <w:rPr>
            <w:rStyle w:val="Hyperlink"/>
            <w:rFonts w:asciiTheme="minorHAnsi" w:hAnsiTheme="minorHAnsi" w:cstheme="minorHAnsi"/>
            <w:sz w:val="22"/>
            <w:szCs w:val="22"/>
          </w:rPr>
          <w:t>honiadau</w:t>
        </w:r>
        <w:proofErr w:type="spellEnd"/>
        <w:r w:rsidRPr="00664ABE">
          <w:rPr>
            <w:rStyle w:val="Hyperlink"/>
            <w:rFonts w:asciiTheme="minorHAnsi" w:hAnsiTheme="minorHAnsi" w:cstheme="minorHAnsi"/>
            <w:sz w:val="22"/>
            <w:szCs w:val="22"/>
          </w:rPr>
          <w:t xml:space="preserve"> o gam-</w:t>
        </w:r>
        <w:proofErr w:type="spellStart"/>
        <w:r w:rsidRPr="00664ABE">
          <w:rPr>
            <w:rStyle w:val="Hyperlink"/>
            <w:rFonts w:asciiTheme="minorHAnsi" w:hAnsiTheme="minorHAnsi" w:cstheme="minorHAnsi"/>
            <w:sz w:val="22"/>
            <w:szCs w:val="22"/>
          </w:rPr>
          <w:t>drin</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yn</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erbyn</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athrawon</w:t>
        </w:r>
        <w:proofErr w:type="spellEnd"/>
        <w:r w:rsidRPr="00664ABE">
          <w:rPr>
            <w:rStyle w:val="Hyperlink"/>
            <w:rFonts w:asciiTheme="minorHAnsi" w:hAnsiTheme="minorHAnsi" w:cstheme="minorHAnsi"/>
            <w:sz w:val="22"/>
            <w:szCs w:val="22"/>
          </w:rPr>
          <w:t xml:space="preserve"> a staff | LLYW.CYMRU</w:t>
        </w:r>
      </w:hyperlink>
    </w:p>
    <w:p w14:paraId="4E8389DB" w14:textId="77777777" w:rsidR="00FE0385" w:rsidRPr="00664ABE" w:rsidRDefault="00FE0385" w:rsidP="0061431B">
      <w:pPr>
        <w:pStyle w:val="ListParagraph"/>
      </w:pPr>
    </w:p>
    <w:p w14:paraId="3E1B8137" w14:textId="21018F54" w:rsidR="00FE0385" w:rsidRPr="00664ABE" w:rsidRDefault="00FE0385" w:rsidP="00B56245">
      <w:pPr>
        <w:pStyle w:val="ListParagraph"/>
        <w:numPr>
          <w:ilvl w:val="0"/>
          <w:numId w:val="17"/>
        </w:numPr>
        <w:rPr>
          <w:rFonts w:asciiTheme="minorHAnsi" w:hAnsiTheme="minorHAnsi" w:cstheme="minorHAnsi"/>
          <w:sz w:val="22"/>
          <w:szCs w:val="22"/>
        </w:rPr>
      </w:pPr>
      <w:r w:rsidRPr="00664ABE">
        <w:rPr>
          <w:rFonts w:asciiTheme="minorHAnsi" w:hAnsiTheme="minorHAnsi" w:cstheme="minorHAnsi"/>
          <w:sz w:val="22"/>
          <w:szCs w:val="22"/>
        </w:rPr>
        <w:lastRenderedPageBreak/>
        <w:t>Section 5 Wales Safeguarding Procedures – managing allegations against practitioners and those in position of trust</w:t>
      </w:r>
    </w:p>
    <w:p w14:paraId="7677A8C5" w14:textId="1BAB7591" w:rsidR="00FE0385" w:rsidRPr="00664ABE" w:rsidRDefault="00FE0385" w:rsidP="00B56245">
      <w:pPr>
        <w:pStyle w:val="ListParagraph"/>
        <w:numPr>
          <w:ilvl w:val="0"/>
          <w:numId w:val="17"/>
        </w:numPr>
        <w:rPr>
          <w:rFonts w:asciiTheme="minorHAnsi" w:hAnsiTheme="minorHAnsi" w:cstheme="minorHAnsi"/>
          <w:sz w:val="22"/>
          <w:szCs w:val="22"/>
        </w:rPr>
      </w:pPr>
      <w:r w:rsidRPr="00664ABE">
        <w:rPr>
          <w:rFonts w:asciiTheme="minorHAnsi" w:hAnsiTheme="minorHAnsi" w:cstheme="minorHAnsi"/>
          <w:sz w:val="22"/>
          <w:szCs w:val="22"/>
        </w:rPr>
        <w:t>Section 2 and 3 Wales Safeguarding procedures – reporting child protection concerns to Children’s Services and Police</w:t>
      </w:r>
    </w:p>
    <w:p w14:paraId="300D58A1" w14:textId="144AD493" w:rsidR="00FE0385" w:rsidRPr="00664ABE" w:rsidRDefault="00FE0385" w:rsidP="00B56245">
      <w:pPr>
        <w:pStyle w:val="ListParagraph"/>
        <w:numPr>
          <w:ilvl w:val="0"/>
          <w:numId w:val="17"/>
        </w:numPr>
        <w:rPr>
          <w:rFonts w:asciiTheme="minorHAnsi" w:hAnsiTheme="minorHAnsi" w:cstheme="minorHAnsi"/>
          <w:sz w:val="22"/>
          <w:szCs w:val="22"/>
        </w:rPr>
      </w:pPr>
      <w:r w:rsidRPr="00664ABE">
        <w:rPr>
          <w:rFonts w:asciiTheme="minorHAnsi" w:hAnsiTheme="minorHAnsi" w:cstheme="minorHAnsi"/>
          <w:sz w:val="22"/>
          <w:szCs w:val="22"/>
        </w:rPr>
        <w:t>Social Services and wellbeing Act Wales 2014 – the Duty to Report</w:t>
      </w:r>
    </w:p>
    <w:p w14:paraId="3511F6C1" w14:textId="0D34236E" w:rsidR="0061431B" w:rsidRPr="00664ABE" w:rsidRDefault="0061431B" w:rsidP="0061431B">
      <w:pPr>
        <w:pStyle w:val="ListParagraph"/>
        <w:rPr>
          <w:rFonts w:asciiTheme="minorHAnsi" w:hAnsiTheme="minorHAnsi" w:cstheme="minorHAnsi"/>
          <w:sz w:val="22"/>
          <w:szCs w:val="22"/>
        </w:rPr>
      </w:pPr>
    </w:p>
    <w:p w14:paraId="243FFA38" w14:textId="779F36DE" w:rsidR="0061431B" w:rsidRPr="00664ABE" w:rsidRDefault="0061431B" w:rsidP="00B56245">
      <w:pPr>
        <w:pStyle w:val="ListParagraph"/>
        <w:numPr>
          <w:ilvl w:val="0"/>
          <w:numId w:val="17"/>
        </w:numPr>
        <w:rPr>
          <w:rFonts w:asciiTheme="minorHAnsi" w:hAnsiTheme="minorHAnsi" w:cstheme="minorHAnsi"/>
          <w:sz w:val="22"/>
          <w:szCs w:val="22"/>
        </w:rPr>
      </w:pPr>
      <w:hyperlink r:id="rId96" w:history="1">
        <w:r w:rsidRPr="00664ABE">
          <w:rPr>
            <w:rStyle w:val="Hyperlink"/>
            <w:rFonts w:asciiTheme="minorHAnsi" w:hAnsiTheme="minorHAnsi" w:cstheme="minorHAnsi"/>
            <w:sz w:val="22"/>
            <w:szCs w:val="22"/>
          </w:rPr>
          <w:t>Healthy Eating in Schools (Nutritional Standards and Requirements) (Wales) Regulations: equality impact assessment | GOV.WALES</w:t>
        </w:r>
      </w:hyperlink>
    </w:p>
    <w:p w14:paraId="19A09AAB" w14:textId="77777777" w:rsidR="00972484" w:rsidRPr="00664ABE" w:rsidRDefault="0061431B" w:rsidP="00972484">
      <w:pPr>
        <w:pStyle w:val="ListParagraph"/>
        <w:rPr>
          <w:rFonts w:asciiTheme="minorHAnsi" w:hAnsiTheme="minorHAnsi" w:cstheme="minorHAnsi"/>
          <w:sz w:val="22"/>
          <w:szCs w:val="22"/>
        </w:rPr>
      </w:pPr>
      <w:hyperlink r:id="rId97" w:history="1">
        <w:proofErr w:type="spellStart"/>
        <w:r w:rsidRPr="00664ABE">
          <w:rPr>
            <w:rStyle w:val="Hyperlink"/>
            <w:rFonts w:asciiTheme="minorHAnsi" w:hAnsiTheme="minorHAnsi" w:cstheme="minorHAnsi"/>
            <w:sz w:val="22"/>
            <w:szCs w:val="22"/>
          </w:rPr>
          <w:t>Rheoliadau</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Bwyta'n</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Iach</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mewn</w:t>
        </w:r>
        <w:proofErr w:type="spellEnd"/>
        <w:r w:rsidRPr="00664ABE">
          <w:rPr>
            <w:rStyle w:val="Hyperlink"/>
            <w:rFonts w:asciiTheme="minorHAnsi" w:hAnsiTheme="minorHAnsi" w:cstheme="minorHAnsi"/>
            <w:sz w:val="22"/>
            <w:szCs w:val="22"/>
          </w:rPr>
          <w:t xml:space="preserve"> Ysgolion (</w:t>
        </w:r>
        <w:proofErr w:type="spellStart"/>
        <w:r w:rsidRPr="00664ABE">
          <w:rPr>
            <w:rStyle w:val="Hyperlink"/>
            <w:rFonts w:asciiTheme="minorHAnsi" w:hAnsiTheme="minorHAnsi" w:cstheme="minorHAnsi"/>
            <w:sz w:val="22"/>
            <w:szCs w:val="22"/>
          </w:rPr>
          <w:t>Gofynion</w:t>
        </w:r>
        <w:proofErr w:type="spellEnd"/>
        <w:r w:rsidRPr="00664ABE">
          <w:rPr>
            <w:rStyle w:val="Hyperlink"/>
            <w:rFonts w:asciiTheme="minorHAnsi" w:hAnsiTheme="minorHAnsi" w:cstheme="minorHAnsi"/>
            <w:sz w:val="22"/>
            <w:szCs w:val="22"/>
          </w:rPr>
          <w:t xml:space="preserve"> a </w:t>
        </w:r>
        <w:proofErr w:type="spellStart"/>
        <w:r w:rsidRPr="00664ABE">
          <w:rPr>
            <w:rStyle w:val="Hyperlink"/>
            <w:rFonts w:asciiTheme="minorHAnsi" w:hAnsiTheme="minorHAnsi" w:cstheme="minorHAnsi"/>
            <w:sz w:val="22"/>
            <w:szCs w:val="22"/>
          </w:rPr>
          <w:t>Safonau</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Maeth</w:t>
        </w:r>
        <w:proofErr w:type="spellEnd"/>
        <w:r w:rsidRPr="00664ABE">
          <w:rPr>
            <w:rStyle w:val="Hyperlink"/>
            <w:rFonts w:asciiTheme="minorHAnsi" w:hAnsiTheme="minorHAnsi" w:cstheme="minorHAnsi"/>
            <w:sz w:val="22"/>
            <w:szCs w:val="22"/>
          </w:rPr>
          <w:t xml:space="preserve">) (Cymru): </w:t>
        </w:r>
        <w:proofErr w:type="spellStart"/>
        <w:r w:rsidRPr="00664ABE">
          <w:rPr>
            <w:rStyle w:val="Hyperlink"/>
            <w:rFonts w:asciiTheme="minorHAnsi" w:hAnsiTheme="minorHAnsi" w:cstheme="minorHAnsi"/>
            <w:sz w:val="22"/>
            <w:szCs w:val="22"/>
          </w:rPr>
          <w:t>asesiad</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o'r</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effaith</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ar</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gydraddoldeb</w:t>
        </w:r>
        <w:proofErr w:type="spellEnd"/>
        <w:r w:rsidRPr="00664ABE">
          <w:rPr>
            <w:rStyle w:val="Hyperlink"/>
            <w:rFonts w:asciiTheme="minorHAnsi" w:hAnsiTheme="minorHAnsi" w:cstheme="minorHAnsi"/>
            <w:sz w:val="22"/>
            <w:szCs w:val="22"/>
          </w:rPr>
          <w:t xml:space="preserve"> | LLYW.CYMRU</w:t>
        </w:r>
      </w:hyperlink>
    </w:p>
    <w:p w14:paraId="42884996" w14:textId="77777777" w:rsidR="00972484" w:rsidRPr="00664ABE" w:rsidRDefault="00972484" w:rsidP="00972484">
      <w:pPr>
        <w:pStyle w:val="ListParagraph"/>
        <w:rPr>
          <w:rFonts w:asciiTheme="minorHAnsi" w:hAnsiTheme="minorHAnsi" w:cstheme="minorHAnsi"/>
          <w:sz w:val="22"/>
          <w:szCs w:val="22"/>
        </w:rPr>
      </w:pPr>
    </w:p>
    <w:p w14:paraId="24EAE39E" w14:textId="415A5C00" w:rsidR="00972484" w:rsidRPr="00664ABE" w:rsidRDefault="00972484" w:rsidP="00B56245">
      <w:pPr>
        <w:pStyle w:val="ListParagraph"/>
        <w:numPr>
          <w:ilvl w:val="0"/>
          <w:numId w:val="17"/>
        </w:numPr>
        <w:rPr>
          <w:rFonts w:asciiTheme="minorHAnsi" w:hAnsiTheme="minorHAnsi" w:cstheme="minorHAnsi"/>
          <w:sz w:val="22"/>
          <w:szCs w:val="22"/>
        </w:rPr>
      </w:pPr>
      <w:hyperlink r:id="rId98" w:history="1">
        <w:r w:rsidRPr="00664ABE">
          <w:rPr>
            <w:rStyle w:val="Hyperlink"/>
            <w:rFonts w:asciiTheme="minorHAnsi" w:hAnsiTheme="minorHAnsi" w:cstheme="minorHAnsi"/>
            <w:sz w:val="22"/>
            <w:szCs w:val="22"/>
          </w:rPr>
          <w:t>Free breakfast in primary schools | GOV.WALES</w:t>
        </w:r>
      </w:hyperlink>
    </w:p>
    <w:p w14:paraId="3216EEB7" w14:textId="30E643E0" w:rsidR="00C154F4" w:rsidRPr="00664ABE" w:rsidRDefault="00972484" w:rsidP="00701CFB">
      <w:pPr>
        <w:pStyle w:val="ListParagraph"/>
        <w:rPr>
          <w:rStyle w:val="Hyperlink"/>
          <w:rFonts w:asciiTheme="minorHAnsi" w:hAnsiTheme="minorHAnsi" w:cstheme="minorHAnsi"/>
          <w:sz w:val="22"/>
          <w:szCs w:val="22"/>
        </w:rPr>
      </w:pPr>
      <w:hyperlink r:id="rId99" w:history="1">
        <w:proofErr w:type="spellStart"/>
        <w:r w:rsidRPr="00664ABE">
          <w:rPr>
            <w:rStyle w:val="Hyperlink"/>
            <w:rFonts w:asciiTheme="minorHAnsi" w:hAnsiTheme="minorHAnsi" w:cstheme="minorHAnsi"/>
            <w:sz w:val="22"/>
            <w:szCs w:val="22"/>
          </w:rPr>
          <w:t>Brecwast</w:t>
        </w:r>
        <w:proofErr w:type="spellEnd"/>
        <w:r w:rsidRPr="00664ABE">
          <w:rPr>
            <w:rStyle w:val="Hyperlink"/>
            <w:rFonts w:asciiTheme="minorHAnsi" w:hAnsiTheme="minorHAnsi" w:cstheme="minorHAnsi"/>
            <w:sz w:val="22"/>
            <w:szCs w:val="22"/>
          </w:rPr>
          <w:t xml:space="preserve"> am </w:t>
        </w:r>
        <w:proofErr w:type="spellStart"/>
        <w:r w:rsidRPr="00664ABE">
          <w:rPr>
            <w:rStyle w:val="Hyperlink"/>
            <w:rFonts w:asciiTheme="minorHAnsi" w:hAnsiTheme="minorHAnsi" w:cstheme="minorHAnsi"/>
            <w:sz w:val="22"/>
            <w:szCs w:val="22"/>
          </w:rPr>
          <w:t>ddim</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mewn</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ysgolion</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cynradd</w:t>
        </w:r>
        <w:proofErr w:type="spellEnd"/>
        <w:r w:rsidRPr="00664ABE">
          <w:rPr>
            <w:rStyle w:val="Hyperlink"/>
            <w:rFonts w:asciiTheme="minorHAnsi" w:hAnsiTheme="minorHAnsi" w:cstheme="minorHAnsi"/>
            <w:sz w:val="22"/>
            <w:szCs w:val="22"/>
          </w:rPr>
          <w:t xml:space="preserve"> | LLYW.CYMRU</w:t>
        </w:r>
      </w:hyperlink>
    </w:p>
    <w:p w14:paraId="3C9A71BE" w14:textId="77777777" w:rsidR="00701CFB" w:rsidRPr="00664ABE" w:rsidRDefault="00701CFB" w:rsidP="00701CFB">
      <w:pPr>
        <w:pStyle w:val="ListParagraph"/>
        <w:rPr>
          <w:rStyle w:val="Hyperlink"/>
          <w:rFonts w:asciiTheme="minorHAnsi" w:hAnsiTheme="minorHAnsi" w:cstheme="minorHAnsi"/>
          <w:color w:val="auto"/>
          <w:sz w:val="22"/>
          <w:szCs w:val="22"/>
          <w:u w:val="none"/>
        </w:rPr>
      </w:pPr>
    </w:p>
    <w:p w14:paraId="6AE40139" w14:textId="3D9CA439" w:rsidR="00864FDA" w:rsidRPr="00664ABE" w:rsidRDefault="00C154F4" w:rsidP="00B56245">
      <w:pPr>
        <w:pStyle w:val="ListParagraph"/>
        <w:numPr>
          <w:ilvl w:val="0"/>
          <w:numId w:val="17"/>
        </w:numPr>
        <w:rPr>
          <w:rStyle w:val="Hyperlink"/>
          <w:rFonts w:asciiTheme="minorHAnsi" w:hAnsiTheme="minorHAnsi" w:cstheme="minorHAnsi"/>
          <w:color w:val="auto"/>
          <w:sz w:val="22"/>
          <w:szCs w:val="22"/>
        </w:rPr>
      </w:pPr>
      <w:hyperlink r:id="rId100" w:tgtFrame="_blank" w:tooltip="https://www.gov.wales/sites/default/files/publications/2020-10/guidance-for-education-settings-on-peer-sexual-abuse-exploitation-and-harmful-sexual-behaviour.pdf" w:history="1">
        <w:r w:rsidRPr="00664ABE">
          <w:rPr>
            <w:rStyle w:val="Hyperlink"/>
            <w:rFonts w:asciiTheme="minorHAnsi" w:hAnsiTheme="minorHAnsi" w:cstheme="minorHAnsi"/>
            <w:sz w:val="22"/>
            <w:szCs w:val="22"/>
          </w:rPr>
          <w:t>guidance-for-education-settings-on-peer-sexual-abuse-exploitation-and-harmful-sexual-behaviour.pdf (</w:t>
        </w:r>
        <w:proofErr w:type="spellStart"/>
        <w:proofErr w:type="gramStart"/>
        <w:r w:rsidRPr="00664ABE">
          <w:rPr>
            <w:rStyle w:val="Hyperlink"/>
            <w:rFonts w:asciiTheme="minorHAnsi" w:hAnsiTheme="minorHAnsi" w:cstheme="minorHAnsi"/>
            <w:sz w:val="22"/>
            <w:szCs w:val="22"/>
          </w:rPr>
          <w:t>gov.wales</w:t>
        </w:r>
        <w:proofErr w:type="spellEnd"/>
        <w:proofErr w:type="gramEnd"/>
        <w:r w:rsidRPr="00664ABE">
          <w:rPr>
            <w:rStyle w:val="Hyperlink"/>
            <w:rFonts w:asciiTheme="minorHAnsi" w:hAnsiTheme="minorHAnsi" w:cstheme="minorHAnsi"/>
            <w:sz w:val="22"/>
            <w:szCs w:val="22"/>
          </w:rPr>
          <w:t>)</w:t>
        </w:r>
      </w:hyperlink>
    </w:p>
    <w:p w14:paraId="230CD6BB" w14:textId="77777777" w:rsidR="00972484" w:rsidRPr="00664ABE" w:rsidRDefault="00972484" w:rsidP="00972484">
      <w:pPr>
        <w:pStyle w:val="ListParagraph"/>
        <w:rPr>
          <w:rStyle w:val="Hyperlink"/>
          <w:rFonts w:asciiTheme="minorHAnsi" w:hAnsiTheme="minorHAnsi" w:cstheme="minorHAnsi"/>
          <w:color w:val="auto"/>
          <w:sz w:val="22"/>
          <w:szCs w:val="22"/>
        </w:rPr>
      </w:pPr>
    </w:p>
    <w:p w14:paraId="5E2C7AE6" w14:textId="06F5E989" w:rsidR="00972484" w:rsidRPr="00664ABE" w:rsidRDefault="00972484" w:rsidP="00B56245">
      <w:pPr>
        <w:pStyle w:val="ListParagraph"/>
        <w:numPr>
          <w:ilvl w:val="0"/>
          <w:numId w:val="17"/>
        </w:numPr>
        <w:rPr>
          <w:rFonts w:asciiTheme="minorHAnsi" w:hAnsiTheme="minorHAnsi" w:cstheme="minorHAnsi"/>
          <w:sz w:val="22"/>
          <w:szCs w:val="22"/>
          <w:u w:val="single"/>
        </w:rPr>
      </w:pPr>
      <w:hyperlink r:id="rId101" w:history="1">
        <w:r w:rsidRPr="00664ABE">
          <w:rPr>
            <w:rStyle w:val="Hyperlink"/>
            <w:rFonts w:asciiTheme="minorHAnsi" w:hAnsiTheme="minorHAnsi" w:cstheme="minorHAnsi"/>
            <w:sz w:val="22"/>
            <w:szCs w:val="22"/>
          </w:rPr>
          <w:t>Substance misuse education: guidance | GOV.WALES</w:t>
        </w:r>
      </w:hyperlink>
    </w:p>
    <w:p w14:paraId="0B579F8E" w14:textId="4AD06797" w:rsidR="00BF6037" w:rsidRPr="00664ABE" w:rsidRDefault="00972484" w:rsidP="00BF6037">
      <w:pPr>
        <w:pStyle w:val="ListParagraph"/>
        <w:rPr>
          <w:rFonts w:asciiTheme="minorHAnsi" w:hAnsiTheme="minorHAnsi" w:cstheme="minorHAnsi"/>
          <w:sz w:val="22"/>
          <w:szCs w:val="22"/>
        </w:rPr>
      </w:pPr>
      <w:hyperlink r:id="rId102" w:history="1">
        <w:r w:rsidRPr="00664ABE">
          <w:rPr>
            <w:rStyle w:val="Hyperlink"/>
            <w:rFonts w:asciiTheme="minorHAnsi" w:hAnsiTheme="minorHAnsi" w:cstheme="minorHAnsi"/>
            <w:sz w:val="22"/>
            <w:szCs w:val="22"/>
          </w:rPr>
          <w:t xml:space="preserve">Addysg </w:t>
        </w:r>
        <w:proofErr w:type="spellStart"/>
        <w:r w:rsidRPr="00664ABE">
          <w:rPr>
            <w:rStyle w:val="Hyperlink"/>
            <w:rFonts w:asciiTheme="minorHAnsi" w:hAnsiTheme="minorHAnsi" w:cstheme="minorHAnsi"/>
            <w:sz w:val="22"/>
            <w:szCs w:val="22"/>
          </w:rPr>
          <w:t>camddefnyddio</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sylweddau</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canllawiau</w:t>
        </w:r>
        <w:proofErr w:type="spellEnd"/>
        <w:r w:rsidRPr="00664ABE">
          <w:rPr>
            <w:rStyle w:val="Hyperlink"/>
            <w:rFonts w:asciiTheme="minorHAnsi" w:hAnsiTheme="minorHAnsi" w:cstheme="minorHAnsi"/>
            <w:sz w:val="22"/>
            <w:szCs w:val="22"/>
          </w:rPr>
          <w:t xml:space="preserve"> | LLYW.CYMRU</w:t>
        </w:r>
      </w:hyperlink>
    </w:p>
    <w:p w14:paraId="3822F9B4" w14:textId="77777777" w:rsidR="00972484" w:rsidRPr="00664ABE" w:rsidRDefault="00972484" w:rsidP="00BF6037">
      <w:pPr>
        <w:pStyle w:val="ListParagraph"/>
        <w:rPr>
          <w:rFonts w:asciiTheme="minorHAnsi" w:hAnsiTheme="minorHAnsi" w:cstheme="minorHAnsi"/>
          <w:sz w:val="22"/>
          <w:szCs w:val="22"/>
        </w:rPr>
      </w:pPr>
    </w:p>
    <w:p w14:paraId="76EE8CA3" w14:textId="02A71011" w:rsidR="00BF6037" w:rsidRPr="00664ABE" w:rsidRDefault="00972484" w:rsidP="00B56245">
      <w:pPr>
        <w:pStyle w:val="ListParagraph"/>
        <w:numPr>
          <w:ilvl w:val="0"/>
          <w:numId w:val="17"/>
        </w:numPr>
        <w:rPr>
          <w:rFonts w:asciiTheme="minorHAnsi" w:hAnsiTheme="minorHAnsi" w:cstheme="minorHAnsi"/>
          <w:sz w:val="22"/>
          <w:szCs w:val="22"/>
        </w:rPr>
      </w:pPr>
      <w:hyperlink r:id="rId103" w:history="1">
        <w:r w:rsidRPr="00664ABE">
          <w:rPr>
            <w:rStyle w:val="Hyperlink"/>
            <w:rFonts w:asciiTheme="minorHAnsi" w:hAnsiTheme="minorHAnsi" w:cstheme="minorHAnsi"/>
            <w:sz w:val="22"/>
            <w:szCs w:val="22"/>
          </w:rPr>
          <w:t>Common Transfer System (CTS) and s2s: guidance for schools | GOV.WALES</w:t>
        </w:r>
      </w:hyperlink>
    </w:p>
    <w:p w14:paraId="11B8E413" w14:textId="77777777" w:rsidR="00972484" w:rsidRPr="00664ABE" w:rsidRDefault="00972484" w:rsidP="00972484">
      <w:pPr>
        <w:pStyle w:val="ListParagraph"/>
        <w:rPr>
          <w:rFonts w:asciiTheme="minorHAnsi" w:hAnsiTheme="minorHAnsi" w:cstheme="minorHAnsi"/>
          <w:sz w:val="22"/>
          <w:szCs w:val="22"/>
        </w:rPr>
      </w:pPr>
      <w:hyperlink r:id="rId104" w:history="1">
        <w:r w:rsidRPr="00664ABE">
          <w:rPr>
            <w:rStyle w:val="Hyperlink"/>
            <w:rFonts w:asciiTheme="minorHAnsi" w:hAnsiTheme="minorHAnsi" w:cstheme="minorHAnsi"/>
            <w:sz w:val="22"/>
            <w:szCs w:val="22"/>
          </w:rPr>
          <w:t xml:space="preserve">Y System </w:t>
        </w:r>
        <w:proofErr w:type="spellStart"/>
        <w:r w:rsidRPr="00664ABE">
          <w:rPr>
            <w:rStyle w:val="Hyperlink"/>
            <w:rFonts w:asciiTheme="minorHAnsi" w:hAnsiTheme="minorHAnsi" w:cstheme="minorHAnsi"/>
            <w:sz w:val="22"/>
            <w:szCs w:val="22"/>
          </w:rPr>
          <w:t>Drosglwyddo</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Gyffredin</w:t>
        </w:r>
        <w:proofErr w:type="spellEnd"/>
        <w:r w:rsidRPr="00664ABE">
          <w:rPr>
            <w:rStyle w:val="Hyperlink"/>
            <w:rFonts w:asciiTheme="minorHAnsi" w:hAnsiTheme="minorHAnsi" w:cstheme="minorHAnsi"/>
            <w:sz w:val="22"/>
            <w:szCs w:val="22"/>
          </w:rPr>
          <w:t xml:space="preserve"> ac S2S: </w:t>
        </w:r>
        <w:proofErr w:type="spellStart"/>
        <w:r w:rsidRPr="00664ABE">
          <w:rPr>
            <w:rStyle w:val="Hyperlink"/>
            <w:rFonts w:asciiTheme="minorHAnsi" w:hAnsiTheme="minorHAnsi" w:cstheme="minorHAnsi"/>
            <w:sz w:val="22"/>
            <w:szCs w:val="22"/>
          </w:rPr>
          <w:t>canllawiau</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i</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ysgolion</w:t>
        </w:r>
        <w:proofErr w:type="spellEnd"/>
        <w:r w:rsidRPr="00664ABE">
          <w:rPr>
            <w:rStyle w:val="Hyperlink"/>
            <w:rFonts w:asciiTheme="minorHAnsi" w:hAnsiTheme="minorHAnsi" w:cstheme="minorHAnsi"/>
            <w:sz w:val="22"/>
            <w:szCs w:val="22"/>
          </w:rPr>
          <w:t xml:space="preserve"> | LLYW.CYMRU</w:t>
        </w:r>
      </w:hyperlink>
    </w:p>
    <w:p w14:paraId="46166EC1" w14:textId="77777777" w:rsidR="00972484" w:rsidRPr="00664ABE" w:rsidRDefault="00972484" w:rsidP="00972484">
      <w:pPr>
        <w:pStyle w:val="ListParagraph"/>
        <w:rPr>
          <w:rFonts w:asciiTheme="minorHAnsi" w:hAnsiTheme="minorHAnsi" w:cstheme="minorHAnsi"/>
          <w:sz w:val="22"/>
          <w:szCs w:val="22"/>
        </w:rPr>
      </w:pPr>
    </w:p>
    <w:p w14:paraId="64CB1993" w14:textId="77777777" w:rsidR="00972484" w:rsidRPr="00664ABE" w:rsidRDefault="00972484" w:rsidP="00B56245">
      <w:pPr>
        <w:pStyle w:val="ListParagraph"/>
        <w:numPr>
          <w:ilvl w:val="0"/>
          <w:numId w:val="17"/>
        </w:numPr>
        <w:rPr>
          <w:rFonts w:asciiTheme="minorHAnsi" w:hAnsiTheme="minorHAnsi" w:cstheme="minorHAnsi"/>
          <w:sz w:val="22"/>
          <w:szCs w:val="22"/>
        </w:rPr>
      </w:pPr>
      <w:hyperlink r:id="rId105" w:history="1">
        <w:r w:rsidRPr="00664ABE">
          <w:rPr>
            <w:rStyle w:val="Hyperlink"/>
            <w:rFonts w:asciiTheme="minorHAnsi" w:hAnsiTheme="minorHAnsi" w:cstheme="minorHAnsi"/>
            <w:sz w:val="22"/>
            <w:szCs w:val="22"/>
          </w:rPr>
          <w:t>School admissions code | GOV.WALES</w:t>
        </w:r>
      </w:hyperlink>
    </w:p>
    <w:p w14:paraId="56E3E455" w14:textId="77777777" w:rsidR="00972484" w:rsidRPr="00664ABE" w:rsidRDefault="00972484" w:rsidP="00972484">
      <w:pPr>
        <w:pStyle w:val="ListParagraph"/>
        <w:rPr>
          <w:rFonts w:asciiTheme="minorHAnsi" w:hAnsiTheme="minorHAnsi" w:cstheme="minorHAnsi"/>
          <w:sz w:val="22"/>
          <w:szCs w:val="22"/>
        </w:rPr>
      </w:pPr>
      <w:hyperlink r:id="rId106" w:history="1">
        <w:r w:rsidRPr="00664ABE">
          <w:rPr>
            <w:rStyle w:val="Hyperlink"/>
            <w:rFonts w:asciiTheme="minorHAnsi" w:hAnsiTheme="minorHAnsi" w:cstheme="minorHAnsi"/>
            <w:sz w:val="22"/>
            <w:szCs w:val="22"/>
          </w:rPr>
          <w:t xml:space="preserve">Y cod </w:t>
        </w:r>
        <w:proofErr w:type="spellStart"/>
        <w:r w:rsidRPr="00664ABE">
          <w:rPr>
            <w:rStyle w:val="Hyperlink"/>
            <w:rFonts w:asciiTheme="minorHAnsi" w:hAnsiTheme="minorHAnsi" w:cstheme="minorHAnsi"/>
            <w:sz w:val="22"/>
            <w:szCs w:val="22"/>
          </w:rPr>
          <w:t>derbyn</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i</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ysgolion</w:t>
        </w:r>
        <w:proofErr w:type="spellEnd"/>
        <w:r w:rsidRPr="00664ABE">
          <w:rPr>
            <w:rStyle w:val="Hyperlink"/>
            <w:rFonts w:asciiTheme="minorHAnsi" w:hAnsiTheme="minorHAnsi" w:cstheme="minorHAnsi"/>
            <w:sz w:val="22"/>
            <w:szCs w:val="22"/>
          </w:rPr>
          <w:t xml:space="preserve"> | LLYW.CYMRU</w:t>
        </w:r>
      </w:hyperlink>
    </w:p>
    <w:p w14:paraId="54FC9AE0" w14:textId="77777777" w:rsidR="00972484" w:rsidRPr="00664ABE" w:rsidRDefault="00972484" w:rsidP="00972484">
      <w:pPr>
        <w:pStyle w:val="ListParagraph"/>
        <w:rPr>
          <w:rFonts w:asciiTheme="minorHAnsi" w:hAnsiTheme="minorHAnsi" w:cstheme="minorHAnsi"/>
          <w:sz w:val="22"/>
          <w:szCs w:val="22"/>
        </w:rPr>
      </w:pPr>
    </w:p>
    <w:p w14:paraId="32B4CE71" w14:textId="444559E6" w:rsidR="00BF6037" w:rsidRPr="00664ABE" w:rsidRDefault="00972484" w:rsidP="00B56245">
      <w:pPr>
        <w:pStyle w:val="ListParagraph"/>
        <w:numPr>
          <w:ilvl w:val="0"/>
          <w:numId w:val="17"/>
        </w:numPr>
        <w:rPr>
          <w:rFonts w:asciiTheme="minorHAnsi" w:hAnsiTheme="minorHAnsi" w:cstheme="minorHAnsi"/>
          <w:sz w:val="22"/>
          <w:szCs w:val="22"/>
        </w:rPr>
      </w:pPr>
      <w:hyperlink r:id="rId107" w:history="1">
        <w:r w:rsidRPr="00664ABE">
          <w:rPr>
            <w:rStyle w:val="Hyperlink"/>
            <w:rFonts w:asciiTheme="minorHAnsi" w:hAnsiTheme="minorHAnsi" w:cstheme="minorHAnsi"/>
            <w:sz w:val="22"/>
            <w:szCs w:val="22"/>
          </w:rPr>
          <w:t>School admission appeals code | GOV.WALES</w:t>
        </w:r>
      </w:hyperlink>
    </w:p>
    <w:p w14:paraId="3396A040" w14:textId="75E4E6C1" w:rsidR="00972484" w:rsidRPr="00664ABE" w:rsidRDefault="00972484" w:rsidP="00972484">
      <w:pPr>
        <w:pStyle w:val="ListParagraph"/>
        <w:rPr>
          <w:rStyle w:val="Hyperlink"/>
          <w:rFonts w:asciiTheme="minorHAnsi" w:hAnsiTheme="minorHAnsi" w:cstheme="minorHAnsi"/>
          <w:sz w:val="22"/>
          <w:szCs w:val="22"/>
        </w:rPr>
      </w:pPr>
      <w:hyperlink r:id="rId108" w:history="1">
        <w:r w:rsidRPr="00664ABE">
          <w:rPr>
            <w:rStyle w:val="Hyperlink"/>
            <w:rFonts w:asciiTheme="minorHAnsi" w:hAnsiTheme="minorHAnsi" w:cstheme="minorHAnsi"/>
            <w:sz w:val="22"/>
            <w:szCs w:val="22"/>
          </w:rPr>
          <w:t xml:space="preserve">Y cod </w:t>
        </w:r>
        <w:proofErr w:type="spellStart"/>
        <w:r w:rsidRPr="00664ABE">
          <w:rPr>
            <w:rStyle w:val="Hyperlink"/>
            <w:rFonts w:asciiTheme="minorHAnsi" w:hAnsiTheme="minorHAnsi" w:cstheme="minorHAnsi"/>
            <w:sz w:val="22"/>
            <w:szCs w:val="22"/>
          </w:rPr>
          <w:t>apelau</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derbyn</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i</w:t>
        </w:r>
        <w:proofErr w:type="spellEnd"/>
        <w:r w:rsidRPr="00664ABE">
          <w:rPr>
            <w:rStyle w:val="Hyperlink"/>
            <w:rFonts w:asciiTheme="minorHAnsi" w:hAnsiTheme="minorHAnsi" w:cstheme="minorHAnsi"/>
            <w:sz w:val="22"/>
            <w:szCs w:val="22"/>
          </w:rPr>
          <w:t xml:space="preserve"> </w:t>
        </w:r>
        <w:proofErr w:type="spellStart"/>
        <w:r w:rsidRPr="00664ABE">
          <w:rPr>
            <w:rStyle w:val="Hyperlink"/>
            <w:rFonts w:asciiTheme="minorHAnsi" w:hAnsiTheme="minorHAnsi" w:cstheme="minorHAnsi"/>
            <w:sz w:val="22"/>
            <w:szCs w:val="22"/>
          </w:rPr>
          <w:t>ysgolion</w:t>
        </w:r>
        <w:proofErr w:type="spellEnd"/>
        <w:r w:rsidRPr="00664ABE">
          <w:rPr>
            <w:rStyle w:val="Hyperlink"/>
            <w:rFonts w:asciiTheme="minorHAnsi" w:hAnsiTheme="minorHAnsi" w:cstheme="minorHAnsi"/>
            <w:sz w:val="22"/>
            <w:szCs w:val="22"/>
          </w:rPr>
          <w:t xml:space="preserve"> | LLYW.CYMRU</w:t>
        </w:r>
      </w:hyperlink>
    </w:p>
    <w:p w14:paraId="0EAFBD73" w14:textId="77777777" w:rsidR="00C154F4" w:rsidRPr="00664ABE" w:rsidRDefault="00C154F4" w:rsidP="00972484">
      <w:pPr>
        <w:pStyle w:val="ListParagraph"/>
        <w:rPr>
          <w:rFonts w:asciiTheme="minorHAnsi" w:hAnsiTheme="minorHAnsi" w:cstheme="minorHAnsi"/>
          <w:sz w:val="22"/>
          <w:szCs w:val="22"/>
        </w:rPr>
      </w:pPr>
    </w:p>
    <w:p w14:paraId="697582EE" w14:textId="77777777" w:rsidR="00972484" w:rsidRPr="00664ABE" w:rsidRDefault="00972484" w:rsidP="00972484">
      <w:pPr>
        <w:pStyle w:val="ListParagraph"/>
        <w:rPr>
          <w:rFonts w:asciiTheme="minorHAnsi" w:hAnsiTheme="minorHAnsi" w:cstheme="minorHAnsi"/>
          <w:sz w:val="22"/>
          <w:szCs w:val="22"/>
        </w:rPr>
      </w:pPr>
    </w:p>
    <w:p w14:paraId="1E202584" w14:textId="2A79EE1E" w:rsidR="00972484" w:rsidRPr="00664ABE" w:rsidRDefault="00BF6037" w:rsidP="00F06250">
      <w:pPr>
        <w:rPr>
          <w:rStyle w:val="Hyperlink"/>
          <w:rFonts w:cstheme="minorHAnsi"/>
          <w:color w:val="auto"/>
        </w:rPr>
      </w:pPr>
      <w:r w:rsidRPr="00664ABE">
        <w:rPr>
          <w:rFonts w:cstheme="minorHAnsi"/>
          <w:b/>
          <w:bCs/>
        </w:rPr>
        <w:t>UK Government documents</w:t>
      </w:r>
    </w:p>
    <w:p w14:paraId="1196FBC8" w14:textId="77777777" w:rsidR="00B37919" w:rsidRPr="00664ABE" w:rsidRDefault="00972484" w:rsidP="00B37919">
      <w:pPr>
        <w:pStyle w:val="ListParagraph"/>
        <w:rPr>
          <w:rStyle w:val="Hyperlink"/>
          <w:rFonts w:asciiTheme="minorHAnsi" w:hAnsiTheme="minorHAnsi" w:cstheme="minorHAnsi"/>
          <w:sz w:val="22"/>
          <w:szCs w:val="22"/>
        </w:rPr>
      </w:pPr>
      <w:hyperlink r:id="rId109" w:history="1">
        <w:r w:rsidRPr="00664ABE">
          <w:rPr>
            <w:rStyle w:val="Hyperlink"/>
            <w:rFonts w:asciiTheme="minorHAnsi" w:hAnsiTheme="minorHAnsi" w:cstheme="minorHAnsi"/>
            <w:sz w:val="22"/>
            <w:szCs w:val="22"/>
          </w:rPr>
          <w:t>Mandatory reporting of female genital mutilation: procedural information - GOV.UK (www.gov.uk)</w:t>
        </w:r>
      </w:hyperlink>
    </w:p>
    <w:p w14:paraId="30A28AC3" w14:textId="0FABAA6C" w:rsidR="00B37919" w:rsidRPr="00664ABE" w:rsidRDefault="004C5499" w:rsidP="00BF6037">
      <w:pPr>
        <w:pStyle w:val="ListParagraph"/>
        <w:rPr>
          <w:rStyle w:val="Hyperlink"/>
          <w:rFonts w:asciiTheme="minorHAnsi" w:hAnsiTheme="minorHAnsi" w:cstheme="minorHAnsi"/>
          <w:color w:val="auto"/>
          <w:sz w:val="20"/>
        </w:rPr>
      </w:pPr>
      <w:hyperlink r:id="rId110" w:history="1">
        <w:r w:rsidRPr="00664ABE">
          <w:rPr>
            <w:rStyle w:val="Hyperlink"/>
            <w:rFonts w:asciiTheme="minorHAnsi" w:hAnsiTheme="minorHAnsi" w:cstheme="minorHAnsi"/>
            <w:sz w:val="22"/>
            <w:szCs w:val="18"/>
          </w:rPr>
          <w:t>FGM_Mandatory_Reporting_-_procedural_information_nov16_FINAL.pdf (publishing.service.gov.uk)</w:t>
        </w:r>
      </w:hyperlink>
    </w:p>
    <w:p w14:paraId="4C50C8D2" w14:textId="77777777" w:rsidR="00BF6037" w:rsidRPr="00664ABE" w:rsidRDefault="00BF6037" w:rsidP="00BF6037">
      <w:pPr>
        <w:pStyle w:val="ListParagraph"/>
        <w:rPr>
          <w:rStyle w:val="Hyperlink"/>
          <w:rFonts w:asciiTheme="minorHAnsi" w:hAnsiTheme="minorHAnsi" w:cstheme="minorHAnsi"/>
          <w:color w:val="auto"/>
          <w:sz w:val="22"/>
          <w:szCs w:val="22"/>
          <w:u w:val="none"/>
        </w:rPr>
      </w:pPr>
    </w:p>
    <w:p w14:paraId="523508D0" w14:textId="77777777" w:rsidR="00BF6037" w:rsidRPr="00664ABE" w:rsidRDefault="00BF6037" w:rsidP="00B37919">
      <w:pPr>
        <w:pStyle w:val="ListParagraph"/>
        <w:spacing w:after="200" w:line="276" w:lineRule="auto"/>
        <w:contextualSpacing/>
        <w:rPr>
          <w:rStyle w:val="Hyperlink"/>
          <w:rFonts w:asciiTheme="minorHAnsi" w:hAnsiTheme="minorHAnsi" w:cstheme="minorHAnsi"/>
          <w:color w:val="auto"/>
          <w:sz w:val="22"/>
          <w:szCs w:val="22"/>
          <w:u w:val="none"/>
        </w:rPr>
      </w:pPr>
      <w:r w:rsidRPr="00664ABE">
        <w:rPr>
          <w:rStyle w:val="Hyperlink"/>
          <w:rFonts w:asciiTheme="minorHAnsi" w:hAnsiTheme="minorHAnsi" w:cstheme="minorHAnsi"/>
          <w:color w:val="auto"/>
          <w:sz w:val="22"/>
          <w:szCs w:val="22"/>
          <w:u w:val="none"/>
        </w:rPr>
        <w:t>Multi-agency statutory guidance on female genital mutilation April 2016</w:t>
      </w:r>
    </w:p>
    <w:p w14:paraId="46E4CAB2" w14:textId="6F7A84F5" w:rsidR="00B37919" w:rsidRPr="00664ABE" w:rsidRDefault="00B37919" w:rsidP="00B56245">
      <w:pPr>
        <w:pStyle w:val="ListParagraph"/>
        <w:numPr>
          <w:ilvl w:val="0"/>
          <w:numId w:val="17"/>
        </w:numPr>
        <w:spacing w:after="200" w:line="276" w:lineRule="auto"/>
        <w:contextualSpacing/>
        <w:rPr>
          <w:rStyle w:val="Hyperlink"/>
          <w:rFonts w:asciiTheme="minorHAnsi" w:hAnsiTheme="minorHAnsi" w:cstheme="minorHAnsi"/>
          <w:color w:val="auto"/>
          <w:sz w:val="20"/>
        </w:rPr>
      </w:pPr>
      <w:hyperlink r:id="rId111" w:history="1">
        <w:r w:rsidRPr="00664ABE">
          <w:rPr>
            <w:rStyle w:val="Hyperlink"/>
            <w:rFonts w:asciiTheme="minorHAnsi" w:hAnsiTheme="minorHAnsi" w:cstheme="minorHAnsi"/>
            <w:sz w:val="22"/>
            <w:szCs w:val="18"/>
          </w:rPr>
          <w:t>HM Government - Multi-agency statutory guidance on Female Genital Mutilation (publishing.service.gov.uk)</w:t>
        </w:r>
      </w:hyperlink>
    </w:p>
    <w:p w14:paraId="2F9F605B" w14:textId="77777777" w:rsidR="00BF6037" w:rsidRPr="00664ABE" w:rsidRDefault="00BF6037" w:rsidP="00BF6037">
      <w:pPr>
        <w:pStyle w:val="ListParagraph"/>
        <w:rPr>
          <w:rFonts w:asciiTheme="minorHAnsi" w:hAnsiTheme="minorHAnsi" w:cstheme="minorHAnsi"/>
          <w:sz w:val="22"/>
          <w:szCs w:val="22"/>
        </w:rPr>
      </w:pPr>
    </w:p>
    <w:p w14:paraId="10404DFD" w14:textId="2B57C545" w:rsidR="00BF6037" w:rsidRPr="00664ABE" w:rsidRDefault="00BF6037" w:rsidP="00BF6037">
      <w:pPr>
        <w:rPr>
          <w:rFonts w:cstheme="minorHAnsi"/>
          <w:b/>
          <w:bCs/>
        </w:rPr>
      </w:pPr>
      <w:r w:rsidRPr="00664ABE">
        <w:rPr>
          <w:rFonts w:cstheme="minorHAnsi"/>
          <w:b/>
          <w:bCs/>
        </w:rPr>
        <w:t>Cardiff Council Documents</w:t>
      </w:r>
    </w:p>
    <w:p w14:paraId="0DFCAEF7" w14:textId="77777777" w:rsidR="00BF6037" w:rsidRPr="00664ABE" w:rsidRDefault="00BF6037" w:rsidP="00B56245">
      <w:pPr>
        <w:pStyle w:val="ListParagraph"/>
        <w:numPr>
          <w:ilvl w:val="0"/>
          <w:numId w:val="17"/>
        </w:numPr>
        <w:spacing w:after="200" w:line="276" w:lineRule="auto"/>
        <w:contextualSpacing/>
        <w:rPr>
          <w:rFonts w:asciiTheme="minorHAnsi" w:hAnsiTheme="minorHAnsi" w:cstheme="minorHAnsi"/>
          <w:sz w:val="22"/>
          <w:szCs w:val="22"/>
        </w:rPr>
      </w:pPr>
      <w:r w:rsidRPr="00664ABE">
        <w:rPr>
          <w:rFonts w:asciiTheme="minorHAnsi" w:hAnsiTheme="minorHAnsi" w:cstheme="minorHAnsi"/>
          <w:sz w:val="22"/>
          <w:szCs w:val="22"/>
        </w:rPr>
        <w:t>Children Missing Education Summary</w:t>
      </w:r>
    </w:p>
    <w:p w14:paraId="31D0FB38" w14:textId="77777777" w:rsidR="00BF6037" w:rsidRPr="00664ABE" w:rsidRDefault="00BF6037" w:rsidP="00B56245">
      <w:pPr>
        <w:pStyle w:val="ListParagraph"/>
        <w:numPr>
          <w:ilvl w:val="0"/>
          <w:numId w:val="17"/>
        </w:numPr>
        <w:spacing w:after="200" w:line="276" w:lineRule="auto"/>
        <w:contextualSpacing/>
        <w:rPr>
          <w:rFonts w:asciiTheme="minorHAnsi" w:hAnsiTheme="minorHAnsi" w:cstheme="minorHAnsi"/>
          <w:sz w:val="22"/>
          <w:szCs w:val="22"/>
        </w:rPr>
      </w:pPr>
      <w:r w:rsidRPr="00664ABE">
        <w:rPr>
          <w:rFonts w:asciiTheme="minorHAnsi" w:hAnsiTheme="minorHAnsi" w:cstheme="minorHAnsi"/>
          <w:sz w:val="22"/>
          <w:szCs w:val="22"/>
        </w:rPr>
        <w:t>Visitors and External Speakers Policy</w:t>
      </w:r>
    </w:p>
    <w:p w14:paraId="394263BE" w14:textId="77777777" w:rsidR="00BF6037" w:rsidRPr="00664ABE" w:rsidRDefault="00BF6037" w:rsidP="00B56245">
      <w:pPr>
        <w:pStyle w:val="ListParagraph"/>
        <w:numPr>
          <w:ilvl w:val="0"/>
          <w:numId w:val="17"/>
        </w:numPr>
        <w:spacing w:after="200" w:line="276" w:lineRule="auto"/>
        <w:contextualSpacing/>
        <w:rPr>
          <w:rFonts w:asciiTheme="minorHAnsi" w:hAnsiTheme="minorHAnsi" w:cstheme="minorHAnsi"/>
          <w:sz w:val="22"/>
          <w:szCs w:val="22"/>
        </w:rPr>
      </w:pPr>
      <w:r w:rsidRPr="00664ABE">
        <w:rPr>
          <w:rFonts w:asciiTheme="minorHAnsi" w:hAnsiTheme="minorHAnsi" w:cstheme="minorHAnsi"/>
          <w:sz w:val="22"/>
          <w:szCs w:val="22"/>
        </w:rPr>
        <w:t>Use of Reasonable Force</w:t>
      </w:r>
    </w:p>
    <w:p w14:paraId="42F9460B" w14:textId="77777777" w:rsidR="00BF6037" w:rsidRPr="00664ABE" w:rsidRDefault="00BF6037" w:rsidP="00B56245">
      <w:pPr>
        <w:pStyle w:val="ListParagraph"/>
        <w:numPr>
          <w:ilvl w:val="0"/>
          <w:numId w:val="17"/>
        </w:numPr>
        <w:spacing w:after="200" w:line="276" w:lineRule="auto"/>
        <w:contextualSpacing/>
        <w:rPr>
          <w:rFonts w:asciiTheme="minorHAnsi" w:hAnsiTheme="minorHAnsi" w:cstheme="minorHAnsi"/>
          <w:sz w:val="22"/>
          <w:szCs w:val="22"/>
        </w:rPr>
      </w:pPr>
      <w:r w:rsidRPr="00664ABE">
        <w:rPr>
          <w:rFonts w:asciiTheme="minorHAnsi" w:hAnsiTheme="minorHAnsi" w:cstheme="minorHAnsi"/>
          <w:sz w:val="22"/>
          <w:szCs w:val="22"/>
        </w:rPr>
        <w:t xml:space="preserve">Safe Use of Pupils Images – Best </w:t>
      </w:r>
      <w:r w:rsidR="007B1C07" w:rsidRPr="00664ABE">
        <w:rPr>
          <w:rFonts w:asciiTheme="minorHAnsi" w:hAnsiTheme="minorHAnsi" w:cstheme="minorHAnsi"/>
          <w:sz w:val="22"/>
          <w:szCs w:val="22"/>
        </w:rPr>
        <w:t>Practice</w:t>
      </w:r>
      <w:r w:rsidRPr="00664ABE">
        <w:rPr>
          <w:rFonts w:asciiTheme="minorHAnsi" w:hAnsiTheme="minorHAnsi" w:cstheme="minorHAnsi"/>
          <w:sz w:val="22"/>
          <w:szCs w:val="22"/>
        </w:rPr>
        <w:t xml:space="preserve"> Guidance for School</w:t>
      </w:r>
    </w:p>
    <w:p w14:paraId="72133EA0" w14:textId="5556DD47" w:rsidR="000456AB" w:rsidRPr="00664ABE" w:rsidRDefault="000456AB" w:rsidP="00B56245">
      <w:pPr>
        <w:pStyle w:val="ListParagraph"/>
        <w:numPr>
          <w:ilvl w:val="0"/>
          <w:numId w:val="17"/>
        </w:numPr>
        <w:spacing w:after="200" w:line="276" w:lineRule="auto"/>
        <w:contextualSpacing/>
        <w:rPr>
          <w:rFonts w:asciiTheme="minorHAnsi" w:hAnsiTheme="minorHAnsi" w:cstheme="minorHAnsi"/>
          <w:sz w:val="22"/>
          <w:szCs w:val="22"/>
        </w:rPr>
      </w:pPr>
      <w:r w:rsidRPr="00664ABE">
        <w:rPr>
          <w:rFonts w:asciiTheme="minorHAnsi" w:hAnsiTheme="minorHAnsi" w:cstheme="minorHAnsi"/>
          <w:sz w:val="22"/>
          <w:szCs w:val="22"/>
        </w:rPr>
        <w:t>Weapon’s policy</w:t>
      </w:r>
    </w:p>
    <w:p w14:paraId="6BF39BF8" w14:textId="1C2FD41C" w:rsidR="00BF6037" w:rsidRPr="00664ABE" w:rsidRDefault="007B1C07" w:rsidP="00B56245">
      <w:pPr>
        <w:pStyle w:val="ListParagraph"/>
        <w:numPr>
          <w:ilvl w:val="0"/>
          <w:numId w:val="17"/>
        </w:numPr>
        <w:spacing w:after="200" w:line="276" w:lineRule="auto"/>
        <w:contextualSpacing/>
        <w:rPr>
          <w:rFonts w:asciiTheme="minorHAnsi" w:hAnsiTheme="minorHAnsi" w:cstheme="minorHAnsi"/>
          <w:sz w:val="22"/>
          <w:szCs w:val="22"/>
        </w:rPr>
      </w:pPr>
      <w:r w:rsidRPr="00664ABE">
        <w:rPr>
          <w:rFonts w:asciiTheme="minorHAnsi" w:hAnsiTheme="minorHAnsi" w:cstheme="minorHAnsi"/>
          <w:sz w:val="22"/>
          <w:szCs w:val="22"/>
        </w:rPr>
        <w:t>Guidance</w:t>
      </w:r>
      <w:r w:rsidR="00BF6037" w:rsidRPr="00664ABE">
        <w:rPr>
          <w:rFonts w:asciiTheme="minorHAnsi" w:hAnsiTheme="minorHAnsi" w:cstheme="minorHAnsi"/>
          <w:sz w:val="22"/>
          <w:szCs w:val="22"/>
        </w:rPr>
        <w:t xml:space="preserve"> for Safer Working Practice with Children, Young People and Vulnerable Adults</w:t>
      </w:r>
      <w:r w:rsidR="001F4C3A" w:rsidRPr="00664ABE">
        <w:rPr>
          <w:rFonts w:asciiTheme="minorHAnsi" w:hAnsiTheme="minorHAnsi" w:cstheme="minorHAnsi"/>
          <w:sz w:val="22"/>
          <w:szCs w:val="22"/>
        </w:rPr>
        <w:t xml:space="preserve"> - </w:t>
      </w:r>
      <w:r w:rsidR="00BF6037" w:rsidRPr="00664ABE">
        <w:rPr>
          <w:rFonts w:asciiTheme="minorHAnsi" w:hAnsiTheme="minorHAnsi" w:cstheme="minorHAnsi"/>
          <w:b/>
          <w:sz w:val="22"/>
          <w:szCs w:val="22"/>
        </w:rPr>
        <w:t xml:space="preserve">(CIS document </w:t>
      </w:r>
      <w:proofErr w:type="gramStart"/>
      <w:r w:rsidR="00BF6037" w:rsidRPr="00664ABE">
        <w:rPr>
          <w:rFonts w:asciiTheme="minorHAnsi" w:hAnsiTheme="minorHAnsi" w:cstheme="minorHAnsi"/>
          <w:b/>
          <w:sz w:val="22"/>
          <w:szCs w:val="22"/>
        </w:rPr>
        <w:t>5.HR.</w:t>
      </w:r>
      <w:proofErr w:type="gramEnd"/>
      <w:r w:rsidR="00BF6037" w:rsidRPr="00664ABE">
        <w:rPr>
          <w:rFonts w:asciiTheme="minorHAnsi" w:hAnsiTheme="minorHAnsi" w:cstheme="minorHAnsi"/>
          <w:b/>
          <w:sz w:val="22"/>
          <w:szCs w:val="22"/>
        </w:rPr>
        <w:t>026)</w:t>
      </w:r>
    </w:p>
    <w:p w14:paraId="2AAC5F1F" w14:textId="65D4C325" w:rsidR="00BF6037" w:rsidRPr="00664ABE" w:rsidRDefault="00BF6037" w:rsidP="00B56245">
      <w:pPr>
        <w:pStyle w:val="ListParagraph"/>
        <w:numPr>
          <w:ilvl w:val="0"/>
          <w:numId w:val="17"/>
        </w:numPr>
        <w:spacing w:after="200" w:line="276" w:lineRule="auto"/>
        <w:contextualSpacing/>
        <w:rPr>
          <w:rFonts w:asciiTheme="minorHAnsi" w:hAnsiTheme="minorHAnsi" w:cstheme="minorHAnsi"/>
          <w:sz w:val="22"/>
          <w:szCs w:val="22"/>
        </w:rPr>
      </w:pPr>
      <w:r w:rsidRPr="00664ABE">
        <w:rPr>
          <w:rFonts w:asciiTheme="minorHAnsi" w:hAnsiTheme="minorHAnsi" w:cstheme="minorHAnsi"/>
          <w:sz w:val="22"/>
          <w:szCs w:val="22"/>
        </w:rPr>
        <w:lastRenderedPageBreak/>
        <w:t>School Staff Disciplinary Procedure</w:t>
      </w:r>
      <w:r w:rsidR="001F4C3A" w:rsidRPr="00664ABE">
        <w:rPr>
          <w:rFonts w:asciiTheme="minorHAnsi" w:hAnsiTheme="minorHAnsi" w:cstheme="minorHAnsi"/>
          <w:sz w:val="22"/>
          <w:szCs w:val="22"/>
        </w:rPr>
        <w:t xml:space="preserve"> - </w:t>
      </w:r>
      <w:r w:rsidRPr="00664ABE">
        <w:rPr>
          <w:rFonts w:asciiTheme="minorHAnsi" w:hAnsiTheme="minorHAnsi" w:cstheme="minorHAnsi"/>
          <w:b/>
          <w:sz w:val="22"/>
          <w:szCs w:val="22"/>
        </w:rPr>
        <w:t xml:space="preserve">(CIS document </w:t>
      </w:r>
      <w:proofErr w:type="gramStart"/>
      <w:r w:rsidRPr="00664ABE">
        <w:rPr>
          <w:rFonts w:asciiTheme="minorHAnsi" w:hAnsiTheme="minorHAnsi" w:cstheme="minorHAnsi"/>
          <w:b/>
          <w:sz w:val="22"/>
          <w:szCs w:val="22"/>
        </w:rPr>
        <w:t>1.CM.</w:t>
      </w:r>
      <w:proofErr w:type="gramEnd"/>
      <w:r w:rsidRPr="00664ABE">
        <w:rPr>
          <w:rFonts w:asciiTheme="minorHAnsi" w:hAnsiTheme="minorHAnsi" w:cstheme="minorHAnsi"/>
          <w:b/>
          <w:sz w:val="22"/>
          <w:szCs w:val="22"/>
        </w:rPr>
        <w:t>035-Sch)</w:t>
      </w:r>
    </w:p>
    <w:p w14:paraId="2DBF711E" w14:textId="6BD342ED" w:rsidR="00BF6037" w:rsidRPr="00664ABE" w:rsidRDefault="00BF6037" w:rsidP="00B56245">
      <w:pPr>
        <w:pStyle w:val="ListParagraph"/>
        <w:numPr>
          <w:ilvl w:val="0"/>
          <w:numId w:val="17"/>
        </w:numPr>
        <w:spacing w:after="200" w:line="276" w:lineRule="auto"/>
        <w:contextualSpacing/>
        <w:rPr>
          <w:rFonts w:asciiTheme="minorHAnsi" w:hAnsiTheme="minorHAnsi" w:cstheme="minorHAnsi"/>
          <w:sz w:val="22"/>
          <w:szCs w:val="22"/>
        </w:rPr>
      </w:pPr>
      <w:proofErr w:type="spellStart"/>
      <w:r w:rsidRPr="00664ABE">
        <w:rPr>
          <w:rFonts w:asciiTheme="minorHAnsi" w:hAnsiTheme="minorHAnsi" w:cstheme="minorHAnsi"/>
          <w:sz w:val="22"/>
          <w:szCs w:val="22"/>
        </w:rPr>
        <w:t>Gweithdrefn</w:t>
      </w:r>
      <w:proofErr w:type="spellEnd"/>
      <w:r w:rsidRPr="00664ABE">
        <w:rPr>
          <w:rFonts w:asciiTheme="minorHAnsi" w:hAnsiTheme="minorHAnsi" w:cstheme="minorHAnsi"/>
          <w:sz w:val="22"/>
          <w:szCs w:val="22"/>
        </w:rPr>
        <w:t xml:space="preserve"> </w:t>
      </w:r>
      <w:proofErr w:type="spellStart"/>
      <w:r w:rsidRPr="00664ABE">
        <w:rPr>
          <w:rFonts w:asciiTheme="minorHAnsi" w:hAnsiTheme="minorHAnsi" w:cstheme="minorHAnsi"/>
          <w:sz w:val="22"/>
          <w:szCs w:val="22"/>
        </w:rPr>
        <w:t>Disgyblu</w:t>
      </w:r>
      <w:proofErr w:type="spellEnd"/>
      <w:r w:rsidRPr="00664ABE">
        <w:rPr>
          <w:rFonts w:asciiTheme="minorHAnsi" w:hAnsiTheme="minorHAnsi" w:cstheme="minorHAnsi"/>
          <w:sz w:val="22"/>
          <w:szCs w:val="22"/>
        </w:rPr>
        <w:t xml:space="preserve"> Staff Ysgol</w:t>
      </w:r>
      <w:r w:rsidR="001F4C3A" w:rsidRPr="00664ABE">
        <w:rPr>
          <w:rFonts w:asciiTheme="minorHAnsi" w:hAnsiTheme="minorHAnsi" w:cstheme="minorHAnsi"/>
          <w:sz w:val="22"/>
          <w:szCs w:val="22"/>
        </w:rPr>
        <w:t xml:space="preserve"> - </w:t>
      </w:r>
      <w:r w:rsidRPr="00664ABE">
        <w:rPr>
          <w:rFonts w:asciiTheme="minorHAnsi" w:hAnsiTheme="minorHAnsi" w:cstheme="minorHAnsi"/>
          <w:b/>
          <w:sz w:val="22"/>
          <w:szCs w:val="22"/>
        </w:rPr>
        <w:t xml:space="preserve">(CIS document </w:t>
      </w:r>
      <w:proofErr w:type="gramStart"/>
      <w:r w:rsidRPr="00664ABE">
        <w:rPr>
          <w:rFonts w:asciiTheme="minorHAnsi" w:hAnsiTheme="minorHAnsi" w:cstheme="minorHAnsi"/>
          <w:b/>
          <w:sz w:val="22"/>
          <w:szCs w:val="22"/>
        </w:rPr>
        <w:t>1.CM.</w:t>
      </w:r>
      <w:proofErr w:type="gramEnd"/>
      <w:r w:rsidRPr="00664ABE">
        <w:rPr>
          <w:rFonts w:asciiTheme="minorHAnsi" w:hAnsiTheme="minorHAnsi" w:cstheme="minorHAnsi"/>
          <w:b/>
          <w:sz w:val="22"/>
          <w:szCs w:val="22"/>
        </w:rPr>
        <w:t>035-Sch-W)</w:t>
      </w:r>
    </w:p>
    <w:p w14:paraId="1431961C" w14:textId="3905F526" w:rsidR="00BF6037" w:rsidRPr="00664ABE" w:rsidRDefault="00BF6037" w:rsidP="00B56245">
      <w:pPr>
        <w:pStyle w:val="ListParagraph"/>
        <w:numPr>
          <w:ilvl w:val="0"/>
          <w:numId w:val="17"/>
        </w:numPr>
        <w:spacing w:after="200" w:line="276" w:lineRule="auto"/>
        <w:contextualSpacing/>
        <w:rPr>
          <w:rFonts w:asciiTheme="minorHAnsi" w:hAnsiTheme="minorHAnsi" w:cstheme="minorHAnsi"/>
          <w:sz w:val="22"/>
          <w:szCs w:val="22"/>
        </w:rPr>
      </w:pPr>
      <w:r w:rsidRPr="00664ABE">
        <w:rPr>
          <w:rFonts w:asciiTheme="minorHAnsi" w:hAnsiTheme="minorHAnsi" w:cstheme="minorHAnsi"/>
          <w:sz w:val="22"/>
          <w:szCs w:val="22"/>
        </w:rPr>
        <w:t>ICT Protocol for Schools</w:t>
      </w:r>
      <w:r w:rsidR="001F4C3A" w:rsidRPr="00664ABE">
        <w:rPr>
          <w:rFonts w:asciiTheme="minorHAnsi" w:hAnsiTheme="minorHAnsi" w:cstheme="minorHAnsi"/>
          <w:sz w:val="22"/>
          <w:szCs w:val="22"/>
        </w:rPr>
        <w:t xml:space="preserve"> - </w:t>
      </w:r>
      <w:r w:rsidRPr="00664ABE">
        <w:rPr>
          <w:rFonts w:asciiTheme="minorHAnsi" w:hAnsiTheme="minorHAnsi" w:cstheme="minorHAnsi"/>
          <w:b/>
          <w:sz w:val="22"/>
          <w:szCs w:val="22"/>
        </w:rPr>
        <w:t>(CIS document 9.SC.SLL.010)</w:t>
      </w:r>
    </w:p>
    <w:p w14:paraId="5696FF13" w14:textId="67E4EE3C" w:rsidR="00BF6037" w:rsidRPr="00664ABE" w:rsidRDefault="00BF6037" w:rsidP="00B56245">
      <w:pPr>
        <w:pStyle w:val="ListParagraph"/>
        <w:numPr>
          <w:ilvl w:val="0"/>
          <w:numId w:val="17"/>
        </w:numPr>
        <w:spacing w:after="200" w:line="276" w:lineRule="auto"/>
        <w:contextualSpacing/>
        <w:rPr>
          <w:rFonts w:asciiTheme="minorHAnsi" w:hAnsiTheme="minorHAnsi" w:cstheme="minorHAnsi"/>
          <w:sz w:val="22"/>
          <w:szCs w:val="22"/>
        </w:rPr>
      </w:pPr>
      <w:r w:rsidRPr="00664ABE">
        <w:rPr>
          <w:rFonts w:asciiTheme="minorHAnsi" w:hAnsiTheme="minorHAnsi" w:cstheme="minorHAnsi"/>
          <w:sz w:val="22"/>
          <w:szCs w:val="22"/>
        </w:rPr>
        <w:t xml:space="preserve">ICT Protocol </w:t>
      </w:r>
      <w:proofErr w:type="gramStart"/>
      <w:r w:rsidRPr="00664ABE">
        <w:rPr>
          <w:rFonts w:asciiTheme="minorHAnsi" w:hAnsiTheme="minorHAnsi" w:cstheme="minorHAnsi"/>
          <w:sz w:val="22"/>
          <w:szCs w:val="22"/>
        </w:rPr>
        <w:t>For</w:t>
      </w:r>
      <w:proofErr w:type="gramEnd"/>
      <w:r w:rsidRPr="00664ABE">
        <w:rPr>
          <w:rFonts w:asciiTheme="minorHAnsi" w:hAnsiTheme="minorHAnsi" w:cstheme="minorHAnsi"/>
          <w:sz w:val="22"/>
          <w:szCs w:val="22"/>
        </w:rPr>
        <w:t xml:space="preserve"> Schools Cymraeg</w:t>
      </w:r>
      <w:r w:rsidR="001F4C3A" w:rsidRPr="00664ABE">
        <w:rPr>
          <w:rFonts w:asciiTheme="minorHAnsi" w:hAnsiTheme="minorHAnsi" w:cstheme="minorHAnsi"/>
          <w:sz w:val="22"/>
          <w:szCs w:val="22"/>
        </w:rPr>
        <w:t xml:space="preserve"> - </w:t>
      </w:r>
      <w:r w:rsidRPr="00664ABE">
        <w:rPr>
          <w:rFonts w:asciiTheme="minorHAnsi" w:hAnsiTheme="minorHAnsi" w:cstheme="minorHAnsi"/>
          <w:b/>
          <w:sz w:val="22"/>
          <w:szCs w:val="22"/>
        </w:rPr>
        <w:t>(CIS document 9.SC.SLL.010.WEL)</w:t>
      </w:r>
    </w:p>
    <w:p w14:paraId="7D285F89" w14:textId="4AA5AE8E" w:rsidR="00BF6037" w:rsidRPr="00664ABE" w:rsidRDefault="00BF6037" w:rsidP="00B56245">
      <w:pPr>
        <w:pStyle w:val="ListParagraph"/>
        <w:numPr>
          <w:ilvl w:val="0"/>
          <w:numId w:val="17"/>
        </w:numPr>
        <w:spacing w:after="200" w:line="276" w:lineRule="auto"/>
        <w:contextualSpacing/>
        <w:rPr>
          <w:rFonts w:asciiTheme="minorHAnsi" w:hAnsiTheme="minorHAnsi" w:cstheme="minorHAnsi"/>
          <w:sz w:val="22"/>
          <w:szCs w:val="22"/>
        </w:rPr>
      </w:pPr>
      <w:r w:rsidRPr="00664ABE">
        <w:rPr>
          <w:rFonts w:asciiTheme="minorHAnsi" w:hAnsiTheme="minorHAnsi" w:cstheme="minorHAnsi"/>
          <w:sz w:val="22"/>
          <w:szCs w:val="22"/>
        </w:rPr>
        <w:t>Disclosures and Barring Service (DBS) Policy</w:t>
      </w:r>
      <w:r w:rsidR="001F4C3A" w:rsidRPr="00664ABE">
        <w:rPr>
          <w:rFonts w:asciiTheme="minorHAnsi" w:hAnsiTheme="minorHAnsi" w:cstheme="minorHAnsi"/>
          <w:sz w:val="22"/>
          <w:szCs w:val="22"/>
        </w:rPr>
        <w:t xml:space="preserve"> - </w:t>
      </w:r>
      <w:r w:rsidRPr="00664ABE">
        <w:rPr>
          <w:rFonts w:asciiTheme="minorHAnsi" w:hAnsiTheme="minorHAnsi" w:cstheme="minorHAnsi"/>
          <w:b/>
          <w:sz w:val="22"/>
          <w:szCs w:val="22"/>
        </w:rPr>
        <w:t xml:space="preserve">(CIS document </w:t>
      </w:r>
      <w:proofErr w:type="gramStart"/>
      <w:r w:rsidRPr="00664ABE">
        <w:rPr>
          <w:rFonts w:asciiTheme="minorHAnsi" w:hAnsiTheme="minorHAnsi" w:cstheme="minorHAnsi"/>
          <w:b/>
          <w:sz w:val="22"/>
          <w:szCs w:val="22"/>
        </w:rPr>
        <w:t>1.CM.</w:t>
      </w:r>
      <w:proofErr w:type="gramEnd"/>
      <w:r w:rsidRPr="00664ABE">
        <w:rPr>
          <w:rFonts w:asciiTheme="minorHAnsi" w:hAnsiTheme="minorHAnsi" w:cstheme="minorHAnsi"/>
          <w:b/>
          <w:sz w:val="22"/>
          <w:szCs w:val="22"/>
        </w:rPr>
        <w:t>202)</w:t>
      </w:r>
    </w:p>
    <w:p w14:paraId="639ECB72" w14:textId="6397EE09" w:rsidR="00784CF4" w:rsidRPr="00664ABE" w:rsidRDefault="00BF6037" w:rsidP="00B56245">
      <w:pPr>
        <w:pStyle w:val="ListParagraph"/>
        <w:numPr>
          <w:ilvl w:val="0"/>
          <w:numId w:val="17"/>
        </w:numPr>
        <w:spacing w:after="200" w:line="276" w:lineRule="auto"/>
        <w:contextualSpacing/>
        <w:rPr>
          <w:rFonts w:asciiTheme="minorHAnsi" w:hAnsiTheme="minorHAnsi" w:cstheme="minorHAnsi"/>
          <w:sz w:val="22"/>
          <w:szCs w:val="22"/>
        </w:rPr>
      </w:pPr>
      <w:r w:rsidRPr="00664ABE">
        <w:rPr>
          <w:rFonts w:asciiTheme="minorHAnsi" w:hAnsiTheme="minorHAnsi" w:cstheme="minorHAnsi"/>
          <w:sz w:val="22"/>
          <w:szCs w:val="22"/>
        </w:rPr>
        <w:t xml:space="preserve">Polisi </w:t>
      </w:r>
      <w:proofErr w:type="spellStart"/>
      <w:r w:rsidRPr="00664ABE">
        <w:rPr>
          <w:rFonts w:asciiTheme="minorHAnsi" w:hAnsiTheme="minorHAnsi" w:cstheme="minorHAnsi"/>
          <w:sz w:val="22"/>
          <w:szCs w:val="22"/>
        </w:rPr>
        <w:t>Cyflogaeth</w:t>
      </w:r>
      <w:proofErr w:type="spellEnd"/>
      <w:r w:rsidRPr="00664ABE">
        <w:rPr>
          <w:rFonts w:asciiTheme="minorHAnsi" w:hAnsiTheme="minorHAnsi" w:cstheme="minorHAnsi"/>
          <w:sz w:val="22"/>
          <w:szCs w:val="22"/>
        </w:rPr>
        <w:t xml:space="preserve"> Y </w:t>
      </w:r>
      <w:proofErr w:type="spellStart"/>
      <w:r w:rsidRPr="00664ABE">
        <w:rPr>
          <w:rFonts w:asciiTheme="minorHAnsi" w:hAnsiTheme="minorHAnsi" w:cstheme="minorHAnsi"/>
          <w:sz w:val="22"/>
          <w:szCs w:val="22"/>
        </w:rPr>
        <w:t>Gwasanaeth</w:t>
      </w:r>
      <w:proofErr w:type="spellEnd"/>
      <w:r w:rsidRPr="00664ABE">
        <w:rPr>
          <w:rFonts w:asciiTheme="minorHAnsi" w:hAnsiTheme="minorHAnsi" w:cstheme="minorHAnsi"/>
          <w:sz w:val="22"/>
          <w:szCs w:val="22"/>
        </w:rPr>
        <w:t xml:space="preserve"> </w:t>
      </w:r>
      <w:proofErr w:type="spellStart"/>
      <w:r w:rsidRPr="00664ABE">
        <w:rPr>
          <w:rFonts w:asciiTheme="minorHAnsi" w:hAnsiTheme="minorHAnsi" w:cstheme="minorHAnsi"/>
          <w:sz w:val="22"/>
          <w:szCs w:val="22"/>
        </w:rPr>
        <w:t>Datgelu</w:t>
      </w:r>
      <w:proofErr w:type="spellEnd"/>
      <w:r w:rsidRPr="00664ABE">
        <w:rPr>
          <w:rFonts w:asciiTheme="minorHAnsi" w:hAnsiTheme="minorHAnsi" w:cstheme="minorHAnsi"/>
          <w:sz w:val="22"/>
          <w:szCs w:val="22"/>
        </w:rPr>
        <w:t xml:space="preserve"> </w:t>
      </w:r>
      <w:proofErr w:type="gramStart"/>
      <w:r w:rsidRPr="00664ABE">
        <w:rPr>
          <w:rFonts w:asciiTheme="minorHAnsi" w:hAnsiTheme="minorHAnsi" w:cstheme="minorHAnsi"/>
          <w:sz w:val="22"/>
          <w:szCs w:val="22"/>
        </w:rPr>
        <w:t>A</w:t>
      </w:r>
      <w:proofErr w:type="gramEnd"/>
      <w:r w:rsidRPr="00664ABE">
        <w:rPr>
          <w:rFonts w:asciiTheme="minorHAnsi" w:hAnsiTheme="minorHAnsi" w:cstheme="minorHAnsi"/>
          <w:sz w:val="22"/>
          <w:szCs w:val="22"/>
        </w:rPr>
        <w:t xml:space="preserve"> </w:t>
      </w:r>
      <w:proofErr w:type="spellStart"/>
      <w:r w:rsidRPr="00664ABE">
        <w:rPr>
          <w:rFonts w:asciiTheme="minorHAnsi" w:hAnsiTheme="minorHAnsi" w:cstheme="minorHAnsi"/>
          <w:sz w:val="22"/>
          <w:szCs w:val="22"/>
        </w:rPr>
        <w:t>Gwahardd</w:t>
      </w:r>
      <w:proofErr w:type="spellEnd"/>
      <w:r w:rsidRPr="00664ABE">
        <w:rPr>
          <w:rFonts w:asciiTheme="minorHAnsi" w:hAnsiTheme="minorHAnsi" w:cstheme="minorHAnsi"/>
          <w:sz w:val="22"/>
          <w:szCs w:val="22"/>
        </w:rPr>
        <w:t xml:space="preserve"> (GDG)</w:t>
      </w:r>
      <w:r w:rsidR="001F4C3A" w:rsidRPr="00664ABE">
        <w:rPr>
          <w:rFonts w:asciiTheme="minorHAnsi" w:hAnsiTheme="minorHAnsi" w:cstheme="minorHAnsi"/>
          <w:sz w:val="22"/>
          <w:szCs w:val="22"/>
        </w:rPr>
        <w:t xml:space="preserve"> - </w:t>
      </w:r>
      <w:r w:rsidR="00F355BC" w:rsidRPr="00664ABE">
        <w:rPr>
          <w:rFonts w:asciiTheme="minorHAnsi" w:hAnsiTheme="minorHAnsi" w:cstheme="minorHAnsi"/>
          <w:b/>
          <w:sz w:val="22"/>
          <w:szCs w:val="22"/>
        </w:rPr>
        <w:t xml:space="preserve">(CIS document </w:t>
      </w:r>
      <w:proofErr w:type="gramStart"/>
      <w:r w:rsidR="00F355BC" w:rsidRPr="00664ABE">
        <w:rPr>
          <w:rFonts w:asciiTheme="minorHAnsi" w:hAnsiTheme="minorHAnsi" w:cstheme="minorHAnsi"/>
          <w:b/>
          <w:sz w:val="22"/>
          <w:szCs w:val="22"/>
        </w:rPr>
        <w:t>1.CM.</w:t>
      </w:r>
      <w:proofErr w:type="gramEnd"/>
      <w:r w:rsidR="00F355BC" w:rsidRPr="00664ABE">
        <w:rPr>
          <w:rFonts w:asciiTheme="minorHAnsi" w:hAnsiTheme="minorHAnsi" w:cstheme="minorHAnsi"/>
          <w:b/>
          <w:sz w:val="22"/>
          <w:szCs w:val="22"/>
        </w:rPr>
        <w:t>202-W)</w:t>
      </w:r>
    </w:p>
    <w:p w14:paraId="0AF5692D" w14:textId="2710F18B" w:rsidR="00636ABB" w:rsidRPr="00664ABE" w:rsidRDefault="00614888" w:rsidP="00B56245">
      <w:pPr>
        <w:pStyle w:val="ListParagraph"/>
        <w:numPr>
          <w:ilvl w:val="0"/>
          <w:numId w:val="17"/>
        </w:numPr>
        <w:spacing w:after="200" w:line="276" w:lineRule="auto"/>
        <w:contextualSpacing/>
        <w:rPr>
          <w:rFonts w:asciiTheme="minorHAnsi" w:hAnsiTheme="minorHAnsi" w:cstheme="minorHAnsi"/>
          <w:sz w:val="22"/>
          <w:szCs w:val="22"/>
        </w:rPr>
      </w:pPr>
      <w:r w:rsidRPr="00664ABE">
        <w:rPr>
          <w:rFonts w:asciiTheme="minorHAnsi" w:hAnsiTheme="minorHAnsi" w:cstheme="minorHAnsi"/>
          <w:sz w:val="22"/>
          <w:szCs w:val="22"/>
        </w:rPr>
        <w:t>WISES GUIDANCE</w:t>
      </w:r>
    </w:p>
    <w:p w14:paraId="64BACC58" w14:textId="0954D3D3" w:rsidR="00994613" w:rsidRPr="00664ABE" w:rsidRDefault="00994613" w:rsidP="00B56245">
      <w:pPr>
        <w:pStyle w:val="ListParagraph"/>
        <w:numPr>
          <w:ilvl w:val="0"/>
          <w:numId w:val="17"/>
        </w:numPr>
        <w:spacing w:after="200" w:line="276" w:lineRule="auto"/>
        <w:contextualSpacing/>
        <w:rPr>
          <w:rFonts w:asciiTheme="minorHAnsi" w:hAnsiTheme="minorHAnsi" w:cstheme="minorHAnsi"/>
          <w:sz w:val="22"/>
          <w:szCs w:val="22"/>
        </w:rPr>
      </w:pPr>
      <w:r w:rsidRPr="00664ABE">
        <w:rPr>
          <w:rFonts w:asciiTheme="minorHAnsi" w:hAnsiTheme="minorHAnsi" w:cstheme="minorHAnsi"/>
          <w:sz w:val="22"/>
          <w:szCs w:val="22"/>
        </w:rPr>
        <w:t>Guidance for schools and education settings relating to head injuries and concussion</w:t>
      </w:r>
    </w:p>
    <w:p w14:paraId="5DEFB55F" w14:textId="77777777" w:rsidR="00F355BC" w:rsidRPr="00664ABE" w:rsidRDefault="00F355BC" w:rsidP="00F355BC">
      <w:pPr>
        <w:pStyle w:val="ListParagraph"/>
        <w:rPr>
          <w:rFonts w:asciiTheme="minorHAnsi" w:hAnsiTheme="minorHAnsi" w:cstheme="minorHAnsi"/>
          <w:b/>
          <w:sz w:val="22"/>
          <w:szCs w:val="22"/>
        </w:rPr>
      </w:pPr>
    </w:p>
    <w:p w14:paraId="5875ED0B" w14:textId="77777777" w:rsidR="008965A0" w:rsidRPr="00664ABE" w:rsidRDefault="008965A0" w:rsidP="00BF6037">
      <w:pPr>
        <w:rPr>
          <w:rFonts w:cstheme="minorHAnsi"/>
          <w:b/>
          <w:bCs/>
        </w:rPr>
      </w:pPr>
    </w:p>
    <w:p w14:paraId="500DD900" w14:textId="3BD0E88B" w:rsidR="00BF6037" w:rsidRPr="00664ABE" w:rsidRDefault="00BF6037" w:rsidP="00BF6037">
      <w:pPr>
        <w:rPr>
          <w:rFonts w:cstheme="minorHAnsi"/>
          <w:b/>
          <w:bCs/>
        </w:rPr>
      </w:pPr>
      <w:r w:rsidRPr="00664ABE">
        <w:rPr>
          <w:rFonts w:cstheme="minorHAnsi"/>
          <w:b/>
          <w:bCs/>
        </w:rPr>
        <w:t xml:space="preserve">Cardiff and Vale </w:t>
      </w:r>
      <w:r w:rsidR="004B5EEB" w:rsidRPr="00664ABE">
        <w:rPr>
          <w:rFonts w:cstheme="minorHAnsi"/>
          <w:b/>
          <w:bCs/>
        </w:rPr>
        <w:t>Regional</w:t>
      </w:r>
      <w:r w:rsidRPr="00664ABE">
        <w:rPr>
          <w:rFonts w:cstheme="minorHAnsi"/>
          <w:b/>
          <w:bCs/>
        </w:rPr>
        <w:t xml:space="preserve"> Children Board Documents</w:t>
      </w:r>
    </w:p>
    <w:p w14:paraId="3E4AA686" w14:textId="77777777" w:rsidR="00BF6037" w:rsidRPr="00664ABE" w:rsidRDefault="00BF6037" w:rsidP="00B56245">
      <w:pPr>
        <w:pStyle w:val="ListParagraph"/>
        <w:numPr>
          <w:ilvl w:val="0"/>
          <w:numId w:val="17"/>
        </w:numPr>
        <w:spacing w:after="200" w:line="276" w:lineRule="auto"/>
        <w:contextualSpacing/>
        <w:rPr>
          <w:rFonts w:asciiTheme="minorHAnsi" w:hAnsiTheme="minorHAnsi" w:cstheme="minorHAnsi"/>
          <w:sz w:val="22"/>
          <w:szCs w:val="22"/>
        </w:rPr>
      </w:pPr>
      <w:r w:rsidRPr="00664ABE">
        <w:rPr>
          <w:rFonts w:asciiTheme="minorHAnsi" w:hAnsiTheme="minorHAnsi" w:cstheme="minorHAnsi"/>
          <w:sz w:val="22"/>
          <w:szCs w:val="22"/>
        </w:rPr>
        <w:t>Cardiff Child Sexual Exploitation Prevention Strategy (English only)</w:t>
      </w:r>
    </w:p>
    <w:p w14:paraId="50E32E22" w14:textId="71E90764" w:rsidR="00BF6037" w:rsidRPr="00664ABE" w:rsidRDefault="00BF6037" w:rsidP="00BF6037">
      <w:pPr>
        <w:rPr>
          <w:rFonts w:cstheme="minorHAnsi"/>
          <w:b/>
          <w:bCs/>
        </w:rPr>
      </w:pPr>
      <w:r w:rsidRPr="00664ABE">
        <w:rPr>
          <w:rFonts w:cstheme="minorHAnsi"/>
          <w:b/>
          <w:bCs/>
        </w:rPr>
        <w:t>Information and Records Society Documents</w:t>
      </w:r>
    </w:p>
    <w:p w14:paraId="16482B45" w14:textId="0F497157" w:rsidR="00BF6037" w:rsidRPr="00664ABE" w:rsidRDefault="00972484" w:rsidP="00B56245">
      <w:pPr>
        <w:pStyle w:val="ListParagraph"/>
        <w:numPr>
          <w:ilvl w:val="0"/>
          <w:numId w:val="17"/>
        </w:numPr>
        <w:rPr>
          <w:rFonts w:asciiTheme="minorHAnsi" w:hAnsiTheme="minorHAnsi" w:cstheme="minorHAnsi"/>
          <w:sz w:val="22"/>
          <w:szCs w:val="22"/>
        </w:rPr>
      </w:pPr>
      <w:hyperlink r:id="rId112" w:history="1">
        <w:r w:rsidRPr="00664ABE">
          <w:rPr>
            <w:rStyle w:val="Hyperlink"/>
            <w:rFonts w:asciiTheme="minorHAnsi" w:hAnsiTheme="minorHAnsi" w:cstheme="minorHAnsi"/>
            <w:sz w:val="22"/>
            <w:szCs w:val="22"/>
          </w:rPr>
          <w:t>IRMS Schools Toolkit - Information and Records Management Society</w:t>
        </w:r>
      </w:hyperlink>
    </w:p>
    <w:p w14:paraId="69B0B36E" w14:textId="77777777" w:rsidR="00552927" w:rsidRPr="00664ABE" w:rsidRDefault="00552927" w:rsidP="00AA05E9">
      <w:pPr>
        <w:spacing w:after="0" w:line="240" w:lineRule="auto"/>
        <w:rPr>
          <w:rFonts w:eastAsia="Times New Roman" w:cstheme="minorHAnsi"/>
          <w:b/>
          <w:bCs/>
        </w:rPr>
      </w:pPr>
      <w:r w:rsidRPr="00664ABE">
        <w:rPr>
          <w:rFonts w:eastAsia="Times New Roman" w:cstheme="minorHAnsi"/>
          <w:b/>
          <w:bCs/>
        </w:rPr>
        <w:t xml:space="preserve">Team Teach Training </w:t>
      </w:r>
    </w:p>
    <w:p w14:paraId="3AE07A19" w14:textId="77777777" w:rsidR="00552927" w:rsidRPr="00664ABE" w:rsidRDefault="00552927" w:rsidP="00AA05E9">
      <w:pPr>
        <w:spacing w:after="0" w:line="240" w:lineRule="auto"/>
        <w:rPr>
          <w:rFonts w:eastAsia="Times New Roman" w:cstheme="minorHAnsi"/>
        </w:rPr>
      </w:pPr>
    </w:p>
    <w:p w14:paraId="50B8E394" w14:textId="77777777" w:rsidR="00552927" w:rsidRPr="00664ABE" w:rsidRDefault="00552927" w:rsidP="00B56245">
      <w:pPr>
        <w:pStyle w:val="ListParagraph"/>
        <w:numPr>
          <w:ilvl w:val="0"/>
          <w:numId w:val="17"/>
        </w:numPr>
        <w:rPr>
          <w:rStyle w:val="Hyperlink"/>
          <w:rFonts w:asciiTheme="minorHAnsi" w:hAnsiTheme="minorHAnsi" w:cstheme="minorHAnsi"/>
          <w:color w:val="auto"/>
          <w:sz w:val="22"/>
          <w:szCs w:val="22"/>
          <w:u w:val="none"/>
        </w:rPr>
      </w:pPr>
      <w:hyperlink r:id="rId113" w:history="1">
        <w:r w:rsidRPr="00664ABE">
          <w:rPr>
            <w:rStyle w:val="Hyperlink"/>
            <w:rFonts w:asciiTheme="minorHAnsi" w:hAnsiTheme="minorHAnsi" w:cstheme="minorHAnsi"/>
            <w:color w:val="auto"/>
            <w:sz w:val="22"/>
            <w:szCs w:val="22"/>
          </w:rPr>
          <w:t>https://www.teamteach.co.uk/</w:t>
        </w:r>
      </w:hyperlink>
    </w:p>
    <w:bookmarkEnd w:id="19"/>
    <w:p w14:paraId="7917DDD3" w14:textId="77777777" w:rsidR="00646D78" w:rsidRPr="00664ABE" w:rsidRDefault="00646D78" w:rsidP="00A12C4D">
      <w:pPr>
        <w:rPr>
          <w:rFonts w:cstheme="minorHAnsi"/>
        </w:rPr>
      </w:pPr>
    </w:p>
    <w:p w14:paraId="0F9A144E" w14:textId="20119311" w:rsidR="001C1734" w:rsidRPr="00872A14" w:rsidRDefault="001F4C3A" w:rsidP="00A12C4D">
      <w:pPr>
        <w:rPr>
          <w:rFonts w:ascii="Arial" w:hAnsi="Arial" w:cs="Arial"/>
          <w:sz w:val="24"/>
          <w:szCs w:val="24"/>
        </w:rPr>
      </w:pPr>
      <w:r w:rsidRPr="00664ABE">
        <w:rPr>
          <w:rFonts w:cstheme="minorHAnsi"/>
        </w:rPr>
        <w:t>N.B</w:t>
      </w:r>
      <w:r w:rsidR="007C036C" w:rsidRPr="00664ABE">
        <w:rPr>
          <w:rFonts w:cstheme="minorHAnsi"/>
        </w:rPr>
        <w:t xml:space="preserve"> Guidance and case law updates and changes regularly. It is the responsibility of Schools and Governing Bodies to keep themselves fully updated with guidance changes.</w:t>
      </w:r>
      <w:r w:rsidR="007C036C" w:rsidRPr="00872A14">
        <w:rPr>
          <w:rFonts w:ascii="Arial" w:hAnsi="Arial" w:cs="Arial"/>
          <w:sz w:val="24"/>
          <w:szCs w:val="24"/>
        </w:rPr>
        <w:t xml:space="preserve"> </w:t>
      </w:r>
    </w:p>
    <w:sectPr w:rsidR="001C1734" w:rsidRPr="00872A14" w:rsidSect="00D35C85">
      <w:pgSz w:w="11906" w:h="16838"/>
      <w:pgMar w:top="1440" w:right="1080" w:bottom="1440" w:left="1080"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44795B" w14:textId="77777777" w:rsidR="000E310B" w:rsidRDefault="000E310B">
      <w:pPr>
        <w:spacing w:after="0" w:line="240" w:lineRule="auto"/>
      </w:pPr>
      <w:r>
        <w:separator/>
      </w:r>
    </w:p>
  </w:endnote>
  <w:endnote w:type="continuationSeparator" w:id="0">
    <w:p w14:paraId="3CA698BE" w14:textId="77777777" w:rsidR="000E310B" w:rsidRDefault="000E31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LT">
    <w:altName w:val="Cambria"/>
    <w:panose1 w:val="00000000000000000000"/>
    <w:charset w:val="00"/>
    <w:family w:val="swiss"/>
    <w:notTrueType/>
    <w:pitch w:val="default"/>
    <w:sig w:usb0="00000003" w:usb1="00000000" w:usb2="00000000" w:usb3="00000000" w:csb0="00000001" w:csb1="00000000"/>
  </w:font>
  <w:font w:name="FrutigerLTStd-Light">
    <w:altName w:val="Times New Roman"/>
    <w:panose1 w:val="00000000000000000000"/>
    <w:charset w:val="00"/>
    <w:family w:val="roman"/>
    <w:notTrueType/>
    <w:pitch w:val="default"/>
  </w:font>
  <w:font w:name="+mn-e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AE0B0C" w14:textId="77777777" w:rsidR="003D5191" w:rsidRDefault="003D5191" w:rsidP="001729D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57EA9F34" w14:textId="77777777" w:rsidR="003D5191" w:rsidRDefault="003D519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59662803"/>
      <w:docPartObj>
        <w:docPartGallery w:val="Page Numbers (Bottom of Page)"/>
        <w:docPartUnique/>
      </w:docPartObj>
    </w:sdtPr>
    <w:sdtEndPr>
      <w:rPr>
        <w:noProof/>
      </w:rPr>
    </w:sdtEndPr>
    <w:sdtContent>
      <w:p w14:paraId="3469613C" w14:textId="0DD43F60" w:rsidR="00B27419" w:rsidRDefault="00B2741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0244D31" w14:textId="77777777" w:rsidR="00646D78" w:rsidRDefault="00646D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3E1A7A" w14:textId="77777777" w:rsidR="000E310B" w:rsidRDefault="000E310B">
      <w:pPr>
        <w:spacing w:after="0" w:line="240" w:lineRule="auto"/>
      </w:pPr>
      <w:r>
        <w:separator/>
      </w:r>
    </w:p>
  </w:footnote>
  <w:footnote w:type="continuationSeparator" w:id="0">
    <w:p w14:paraId="56C7D892" w14:textId="77777777" w:rsidR="000E310B" w:rsidRDefault="000E31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90113"/>
    <w:multiLevelType w:val="multilevel"/>
    <w:tmpl w:val="E81861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AB601A"/>
    <w:multiLevelType w:val="hybridMultilevel"/>
    <w:tmpl w:val="0888A9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7C00C87"/>
    <w:multiLevelType w:val="hybridMultilevel"/>
    <w:tmpl w:val="868AD1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0C5D5B"/>
    <w:multiLevelType w:val="hybridMultilevel"/>
    <w:tmpl w:val="7708E12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C7E6DED"/>
    <w:multiLevelType w:val="hybridMultilevel"/>
    <w:tmpl w:val="4EA6B45A"/>
    <w:lvl w:ilvl="0" w:tplc="08090001">
      <w:start w:val="1"/>
      <w:numFmt w:val="bullet"/>
      <w:lvlText w:val=""/>
      <w:lvlJc w:val="left"/>
      <w:pPr>
        <w:tabs>
          <w:tab w:val="num" w:pos="720"/>
        </w:tabs>
        <w:ind w:left="720" w:hanging="360"/>
      </w:pPr>
      <w:rPr>
        <w:rFonts w:ascii="Symbol" w:hAnsi="Symbol" w:hint="default"/>
      </w:rPr>
    </w:lvl>
    <w:lvl w:ilvl="1" w:tplc="045444BE">
      <w:start w:val="1"/>
      <w:numFmt w:val="bullet"/>
      <w:lvlText w:val=""/>
      <w:lvlJc w:val="left"/>
      <w:pPr>
        <w:tabs>
          <w:tab w:val="num" w:pos="1440"/>
        </w:tabs>
        <w:ind w:left="1440" w:hanging="360"/>
      </w:pPr>
      <w:rPr>
        <w:rFonts w:ascii="Symbol" w:hAnsi="Symbol" w:hint="default"/>
        <w:sz w:val="20"/>
        <w:szCs w:val="2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27E2526"/>
    <w:multiLevelType w:val="multilevel"/>
    <w:tmpl w:val="D5049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3EB419D"/>
    <w:multiLevelType w:val="hybridMultilevel"/>
    <w:tmpl w:val="CC043DF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7CC23DE"/>
    <w:multiLevelType w:val="hybridMultilevel"/>
    <w:tmpl w:val="6E2AA10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9910700"/>
    <w:multiLevelType w:val="multilevel"/>
    <w:tmpl w:val="513CD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DAF0266"/>
    <w:multiLevelType w:val="hybridMultilevel"/>
    <w:tmpl w:val="9490DDAE"/>
    <w:lvl w:ilvl="0" w:tplc="08090001">
      <w:start w:val="1"/>
      <w:numFmt w:val="bullet"/>
      <w:lvlText w:val=""/>
      <w:lvlJc w:val="left"/>
      <w:pPr>
        <w:tabs>
          <w:tab w:val="num" w:pos="709"/>
        </w:tabs>
        <w:ind w:left="709" w:hanging="360"/>
      </w:pPr>
      <w:rPr>
        <w:rFonts w:ascii="Symbol" w:hAnsi="Symbol" w:hint="default"/>
      </w:rPr>
    </w:lvl>
    <w:lvl w:ilvl="1" w:tplc="08090003" w:tentative="1">
      <w:start w:val="1"/>
      <w:numFmt w:val="bullet"/>
      <w:lvlText w:val="o"/>
      <w:lvlJc w:val="left"/>
      <w:pPr>
        <w:tabs>
          <w:tab w:val="num" w:pos="1429"/>
        </w:tabs>
        <w:ind w:left="1429" w:hanging="360"/>
      </w:pPr>
      <w:rPr>
        <w:rFonts w:ascii="Courier New" w:hAnsi="Courier New" w:cs="Courier New" w:hint="default"/>
      </w:rPr>
    </w:lvl>
    <w:lvl w:ilvl="2" w:tplc="08090005" w:tentative="1">
      <w:start w:val="1"/>
      <w:numFmt w:val="bullet"/>
      <w:lvlText w:val=""/>
      <w:lvlJc w:val="left"/>
      <w:pPr>
        <w:tabs>
          <w:tab w:val="num" w:pos="2149"/>
        </w:tabs>
        <w:ind w:left="2149" w:hanging="360"/>
      </w:pPr>
      <w:rPr>
        <w:rFonts w:ascii="Wingdings" w:hAnsi="Wingdings" w:hint="default"/>
      </w:rPr>
    </w:lvl>
    <w:lvl w:ilvl="3" w:tplc="08090001" w:tentative="1">
      <w:start w:val="1"/>
      <w:numFmt w:val="bullet"/>
      <w:lvlText w:val=""/>
      <w:lvlJc w:val="left"/>
      <w:pPr>
        <w:tabs>
          <w:tab w:val="num" w:pos="2869"/>
        </w:tabs>
        <w:ind w:left="2869" w:hanging="360"/>
      </w:pPr>
      <w:rPr>
        <w:rFonts w:ascii="Symbol" w:hAnsi="Symbol" w:hint="default"/>
      </w:rPr>
    </w:lvl>
    <w:lvl w:ilvl="4" w:tplc="08090003" w:tentative="1">
      <w:start w:val="1"/>
      <w:numFmt w:val="bullet"/>
      <w:lvlText w:val="o"/>
      <w:lvlJc w:val="left"/>
      <w:pPr>
        <w:tabs>
          <w:tab w:val="num" w:pos="3589"/>
        </w:tabs>
        <w:ind w:left="3589" w:hanging="360"/>
      </w:pPr>
      <w:rPr>
        <w:rFonts w:ascii="Courier New" w:hAnsi="Courier New" w:cs="Courier New" w:hint="default"/>
      </w:rPr>
    </w:lvl>
    <w:lvl w:ilvl="5" w:tplc="08090005" w:tentative="1">
      <w:start w:val="1"/>
      <w:numFmt w:val="bullet"/>
      <w:lvlText w:val=""/>
      <w:lvlJc w:val="left"/>
      <w:pPr>
        <w:tabs>
          <w:tab w:val="num" w:pos="4309"/>
        </w:tabs>
        <w:ind w:left="4309" w:hanging="360"/>
      </w:pPr>
      <w:rPr>
        <w:rFonts w:ascii="Wingdings" w:hAnsi="Wingdings" w:hint="default"/>
      </w:rPr>
    </w:lvl>
    <w:lvl w:ilvl="6" w:tplc="08090001" w:tentative="1">
      <w:start w:val="1"/>
      <w:numFmt w:val="bullet"/>
      <w:lvlText w:val=""/>
      <w:lvlJc w:val="left"/>
      <w:pPr>
        <w:tabs>
          <w:tab w:val="num" w:pos="5029"/>
        </w:tabs>
        <w:ind w:left="5029" w:hanging="360"/>
      </w:pPr>
      <w:rPr>
        <w:rFonts w:ascii="Symbol" w:hAnsi="Symbol" w:hint="default"/>
      </w:rPr>
    </w:lvl>
    <w:lvl w:ilvl="7" w:tplc="08090003" w:tentative="1">
      <w:start w:val="1"/>
      <w:numFmt w:val="bullet"/>
      <w:lvlText w:val="o"/>
      <w:lvlJc w:val="left"/>
      <w:pPr>
        <w:tabs>
          <w:tab w:val="num" w:pos="5749"/>
        </w:tabs>
        <w:ind w:left="5749" w:hanging="360"/>
      </w:pPr>
      <w:rPr>
        <w:rFonts w:ascii="Courier New" w:hAnsi="Courier New" w:cs="Courier New" w:hint="default"/>
      </w:rPr>
    </w:lvl>
    <w:lvl w:ilvl="8" w:tplc="08090005" w:tentative="1">
      <w:start w:val="1"/>
      <w:numFmt w:val="bullet"/>
      <w:lvlText w:val=""/>
      <w:lvlJc w:val="left"/>
      <w:pPr>
        <w:tabs>
          <w:tab w:val="num" w:pos="6469"/>
        </w:tabs>
        <w:ind w:left="6469" w:hanging="360"/>
      </w:pPr>
      <w:rPr>
        <w:rFonts w:ascii="Wingdings" w:hAnsi="Wingdings" w:hint="default"/>
      </w:rPr>
    </w:lvl>
  </w:abstractNum>
  <w:abstractNum w:abstractNumId="10" w15:restartNumberingAfterBreak="0">
    <w:nsid w:val="1FD57905"/>
    <w:multiLevelType w:val="hybridMultilevel"/>
    <w:tmpl w:val="0854CE3C"/>
    <w:lvl w:ilvl="0" w:tplc="28B27A2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950636"/>
    <w:multiLevelType w:val="singleLevel"/>
    <w:tmpl w:val="08090001"/>
    <w:lvl w:ilvl="0">
      <w:start w:val="1"/>
      <w:numFmt w:val="bullet"/>
      <w:lvlText w:val=""/>
      <w:lvlJc w:val="left"/>
      <w:pPr>
        <w:tabs>
          <w:tab w:val="num" w:pos="720"/>
        </w:tabs>
        <w:ind w:left="720" w:hanging="360"/>
      </w:pPr>
      <w:rPr>
        <w:rFonts w:ascii="Symbol" w:hAnsi="Symbol" w:hint="default"/>
      </w:rPr>
    </w:lvl>
  </w:abstractNum>
  <w:abstractNum w:abstractNumId="12" w15:restartNumberingAfterBreak="0">
    <w:nsid w:val="229A163F"/>
    <w:multiLevelType w:val="hybridMultilevel"/>
    <w:tmpl w:val="4B18678A"/>
    <w:lvl w:ilvl="0" w:tplc="08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3CB4BA6"/>
    <w:multiLevelType w:val="hybridMultilevel"/>
    <w:tmpl w:val="5F107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4342612"/>
    <w:multiLevelType w:val="hybridMultilevel"/>
    <w:tmpl w:val="AA8AE4FA"/>
    <w:lvl w:ilvl="0" w:tplc="08090003">
      <w:start w:val="1"/>
      <w:numFmt w:val="bullet"/>
      <w:lvlText w:val="o"/>
      <w:lvlJc w:val="left"/>
      <w:pPr>
        <w:ind w:left="1080" w:hanging="360"/>
      </w:pPr>
      <w:rPr>
        <w:rFonts w:ascii="Courier New" w:hAnsi="Courier New" w:cs="Courier New"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15" w15:restartNumberingAfterBreak="0">
    <w:nsid w:val="25E91C22"/>
    <w:multiLevelType w:val="multilevel"/>
    <w:tmpl w:val="02BC2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8B27CDE"/>
    <w:multiLevelType w:val="multilevel"/>
    <w:tmpl w:val="F0A80D1E"/>
    <w:lvl w:ilvl="0">
      <w:start w:val="1"/>
      <w:numFmt w:val="decimal"/>
      <w:pStyle w:val="Heading1"/>
      <w:lvlText w:val="%1"/>
      <w:lvlJc w:val="left"/>
      <w:pPr>
        <w:tabs>
          <w:tab w:val="num" w:pos="432"/>
        </w:tabs>
        <w:ind w:left="432" w:hanging="432"/>
      </w:pPr>
      <w:rPr>
        <w:sz w:val="24"/>
        <w:szCs w:val="24"/>
      </w:rPr>
    </w:lvl>
    <w:lvl w:ilvl="1">
      <w:start w:val="1"/>
      <w:numFmt w:val="decimal"/>
      <w:pStyle w:val="Heading2"/>
      <w:lvlText w:val="%1.%2"/>
      <w:lvlJc w:val="left"/>
      <w:pPr>
        <w:tabs>
          <w:tab w:val="num" w:pos="576"/>
        </w:tabs>
        <w:ind w:left="576" w:hanging="576"/>
      </w:pPr>
    </w:lvl>
    <w:lvl w:ilvl="2">
      <w:start w:val="1"/>
      <w:numFmt w:val="decimal"/>
      <w:pStyle w:val="Heading3"/>
      <w:lvlText w:val="%1.%2.%3"/>
      <w:lvlJc w:val="left"/>
      <w:pPr>
        <w:tabs>
          <w:tab w:val="num" w:pos="720"/>
        </w:tabs>
        <w:ind w:left="720" w:hanging="720"/>
      </w:pPr>
    </w:lvl>
    <w:lvl w:ilvl="3">
      <w:start w:val="1"/>
      <w:numFmt w:val="decimal"/>
      <w:pStyle w:val="Heading4"/>
      <w:lvlText w:val="%1.%2.%3.%4"/>
      <w:lvlJc w:val="left"/>
      <w:pPr>
        <w:tabs>
          <w:tab w:val="num" w:pos="864"/>
        </w:tabs>
        <w:ind w:left="864" w:hanging="864"/>
      </w:pPr>
    </w:lvl>
    <w:lvl w:ilvl="4">
      <w:start w:val="1"/>
      <w:numFmt w:val="decimal"/>
      <w:pStyle w:val="Heading5"/>
      <w:lvlText w:val="%1.%2.%3.%4.%5"/>
      <w:lvlJc w:val="left"/>
      <w:pPr>
        <w:tabs>
          <w:tab w:val="num" w:pos="1008"/>
        </w:tabs>
        <w:ind w:left="1008" w:hanging="1008"/>
      </w:pPr>
    </w:lvl>
    <w:lvl w:ilvl="5">
      <w:start w:val="1"/>
      <w:numFmt w:val="decimal"/>
      <w:pStyle w:val="Heading6"/>
      <w:lvlText w:val="%1.%2.%3.%4.%5.%6"/>
      <w:lvlJc w:val="left"/>
      <w:pPr>
        <w:tabs>
          <w:tab w:val="num" w:pos="1152"/>
        </w:tabs>
        <w:ind w:left="1152" w:hanging="1152"/>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abstractNum w:abstractNumId="17" w15:restartNumberingAfterBreak="0">
    <w:nsid w:val="298C1706"/>
    <w:multiLevelType w:val="hybridMultilevel"/>
    <w:tmpl w:val="127C8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B0B057B"/>
    <w:multiLevelType w:val="hybridMultilevel"/>
    <w:tmpl w:val="DB32C3D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BE6464A"/>
    <w:multiLevelType w:val="hybridMultilevel"/>
    <w:tmpl w:val="1A5808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2F9F1851"/>
    <w:multiLevelType w:val="multilevel"/>
    <w:tmpl w:val="004477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225742B"/>
    <w:multiLevelType w:val="hybridMultilevel"/>
    <w:tmpl w:val="AEE411EA"/>
    <w:lvl w:ilvl="0" w:tplc="28B27A2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44B6E1C"/>
    <w:multiLevelType w:val="hybridMultilevel"/>
    <w:tmpl w:val="845C66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4A43E4F"/>
    <w:multiLevelType w:val="multilevel"/>
    <w:tmpl w:val="1CDA2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761304D"/>
    <w:multiLevelType w:val="multilevel"/>
    <w:tmpl w:val="876C9A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B352210"/>
    <w:multiLevelType w:val="hybridMultilevel"/>
    <w:tmpl w:val="E2B857F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C850BFD"/>
    <w:multiLevelType w:val="multilevel"/>
    <w:tmpl w:val="34A64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3FBD6BDA"/>
    <w:multiLevelType w:val="hybridMultilevel"/>
    <w:tmpl w:val="91921492"/>
    <w:lvl w:ilvl="0" w:tplc="08090001">
      <w:start w:val="1"/>
      <w:numFmt w:val="bullet"/>
      <w:lvlText w:val=""/>
      <w:lvlJc w:val="left"/>
      <w:pPr>
        <w:tabs>
          <w:tab w:val="num" w:pos="720"/>
        </w:tabs>
        <w:ind w:left="720" w:hanging="360"/>
      </w:pPr>
      <w:rPr>
        <w:rFonts w:ascii="Symbol" w:hAnsi="Symbol" w:hint="default"/>
      </w:rPr>
    </w:lvl>
    <w:lvl w:ilvl="1" w:tplc="1A72D8F4">
      <w:start w:val="1"/>
      <w:numFmt w:val="bullet"/>
      <w:lvlText w:val=""/>
      <w:lvlJc w:val="left"/>
      <w:pPr>
        <w:tabs>
          <w:tab w:val="num" w:pos="1440"/>
        </w:tabs>
        <w:ind w:left="1440" w:hanging="360"/>
      </w:pPr>
      <w:rPr>
        <w:rFonts w:ascii="Wingdings" w:hAnsi="Wingdings" w:hint="default"/>
      </w:rPr>
    </w:lvl>
    <w:lvl w:ilvl="2" w:tplc="C1D21F4A" w:tentative="1">
      <w:start w:val="1"/>
      <w:numFmt w:val="bullet"/>
      <w:lvlText w:val=""/>
      <w:lvlJc w:val="left"/>
      <w:pPr>
        <w:tabs>
          <w:tab w:val="num" w:pos="2160"/>
        </w:tabs>
        <w:ind w:left="2160" w:hanging="360"/>
      </w:pPr>
      <w:rPr>
        <w:rFonts w:ascii="Wingdings" w:hAnsi="Wingdings" w:hint="default"/>
      </w:rPr>
    </w:lvl>
    <w:lvl w:ilvl="3" w:tplc="A15856CC" w:tentative="1">
      <w:start w:val="1"/>
      <w:numFmt w:val="bullet"/>
      <w:lvlText w:val=""/>
      <w:lvlJc w:val="left"/>
      <w:pPr>
        <w:tabs>
          <w:tab w:val="num" w:pos="2880"/>
        </w:tabs>
        <w:ind w:left="2880" w:hanging="360"/>
      </w:pPr>
      <w:rPr>
        <w:rFonts w:ascii="Wingdings" w:hAnsi="Wingdings" w:hint="default"/>
      </w:rPr>
    </w:lvl>
    <w:lvl w:ilvl="4" w:tplc="6406B03E" w:tentative="1">
      <w:start w:val="1"/>
      <w:numFmt w:val="bullet"/>
      <w:lvlText w:val=""/>
      <w:lvlJc w:val="left"/>
      <w:pPr>
        <w:tabs>
          <w:tab w:val="num" w:pos="3600"/>
        </w:tabs>
        <w:ind w:left="3600" w:hanging="360"/>
      </w:pPr>
      <w:rPr>
        <w:rFonts w:ascii="Wingdings" w:hAnsi="Wingdings" w:hint="default"/>
      </w:rPr>
    </w:lvl>
    <w:lvl w:ilvl="5" w:tplc="E7508EE0" w:tentative="1">
      <w:start w:val="1"/>
      <w:numFmt w:val="bullet"/>
      <w:lvlText w:val=""/>
      <w:lvlJc w:val="left"/>
      <w:pPr>
        <w:tabs>
          <w:tab w:val="num" w:pos="4320"/>
        </w:tabs>
        <w:ind w:left="4320" w:hanging="360"/>
      </w:pPr>
      <w:rPr>
        <w:rFonts w:ascii="Wingdings" w:hAnsi="Wingdings" w:hint="default"/>
      </w:rPr>
    </w:lvl>
    <w:lvl w:ilvl="6" w:tplc="8DECFA02" w:tentative="1">
      <w:start w:val="1"/>
      <w:numFmt w:val="bullet"/>
      <w:lvlText w:val=""/>
      <w:lvlJc w:val="left"/>
      <w:pPr>
        <w:tabs>
          <w:tab w:val="num" w:pos="5040"/>
        </w:tabs>
        <w:ind w:left="5040" w:hanging="360"/>
      </w:pPr>
      <w:rPr>
        <w:rFonts w:ascii="Wingdings" w:hAnsi="Wingdings" w:hint="default"/>
      </w:rPr>
    </w:lvl>
    <w:lvl w:ilvl="7" w:tplc="B0DC67DE" w:tentative="1">
      <w:start w:val="1"/>
      <w:numFmt w:val="bullet"/>
      <w:lvlText w:val=""/>
      <w:lvlJc w:val="left"/>
      <w:pPr>
        <w:tabs>
          <w:tab w:val="num" w:pos="5760"/>
        </w:tabs>
        <w:ind w:left="5760" w:hanging="360"/>
      </w:pPr>
      <w:rPr>
        <w:rFonts w:ascii="Wingdings" w:hAnsi="Wingdings" w:hint="default"/>
      </w:rPr>
    </w:lvl>
    <w:lvl w:ilvl="8" w:tplc="30B617DA"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3FC07903"/>
    <w:multiLevelType w:val="hybridMultilevel"/>
    <w:tmpl w:val="620C0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26F6B19"/>
    <w:multiLevelType w:val="multilevel"/>
    <w:tmpl w:val="BB9617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4966342"/>
    <w:multiLevelType w:val="hybridMultilevel"/>
    <w:tmpl w:val="4F8C15A2"/>
    <w:lvl w:ilvl="0" w:tplc="700ABD08">
      <w:start w:val="1"/>
      <w:numFmt w:val="bullet"/>
      <w:lvlText w:val="•"/>
      <w:lvlJc w:val="left"/>
      <w:pPr>
        <w:tabs>
          <w:tab w:val="num" w:pos="720"/>
        </w:tabs>
        <w:ind w:left="720" w:hanging="360"/>
      </w:pPr>
      <w:rPr>
        <w:rFonts w:ascii="Arial" w:hAnsi="Arial" w:hint="default"/>
      </w:rPr>
    </w:lvl>
    <w:lvl w:ilvl="1" w:tplc="8468FAC6" w:tentative="1">
      <w:start w:val="1"/>
      <w:numFmt w:val="bullet"/>
      <w:lvlText w:val="•"/>
      <w:lvlJc w:val="left"/>
      <w:pPr>
        <w:tabs>
          <w:tab w:val="num" w:pos="1440"/>
        </w:tabs>
        <w:ind w:left="1440" w:hanging="360"/>
      </w:pPr>
      <w:rPr>
        <w:rFonts w:ascii="Arial" w:hAnsi="Arial" w:hint="default"/>
      </w:rPr>
    </w:lvl>
    <w:lvl w:ilvl="2" w:tplc="0D4C903C" w:tentative="1">
      <w:start w:val="1"/>
      <w:numFmt w:val="bullet"/>
      <w:lvlText w:val="•"/>
      <w:lvlJc w:val="left"/>
      <w:pPr>
        <w:tabs>
          <w:tab w:val="num" w:pos="2160"/>
        </w:tabs>
        <w:ind w:left="2160" w:hanging="360"/>
      </w:pPr>
      <w:rPr>
        <w:rFonts w:ascii="Arial" w:hAnsi="Arial" w:hint="default"/>
      </w:rPr>
    </w:lvl>
    <w:lvl w:ilvl="3" w:tplc="EDDCBB52" w:tentative="1">
      <w:start w:val="1"/>
      <w:numFmt w:val="bullet"/>
      <w:lvlText w:val="•"/>
      <w:lvlJc w:val="left"/>
      <w:pPr>
        <w:tabs>
          <w:tab w:val="num" w:pos="2880"/>
        </w:tabs>
        <w:ind w:left="2880" w:hanging="360"/>
      </w:pPr>
      <w:rPr>
        <w:rFonts w:ascii="Arial" w:hAnsi="Arial" w:hint="default"/>
      </w:rPr>
    </w:lvl>
    <w:lvl w:ilvl="4" w:tplc="DDE89F66" w:tentative="1">
      <w:start w:val="1"/>
      <w:numFmt w:val="bullet"/>
      <w:lvlText w:val="•"/>
      <w:lvlJc w:val="left"/>
      <w:pPr>
        <w:tabs>
          <w:tab w:val="num" w:pos="3600"/>
        </w:tabs>
        <w:ind w:left="3600" w:hanging="360"/>
      </w:pPr>
      <w:rPr>
        <w:rFonts w:ascii="Arial" w:hAnsi="Arial" w:hint="default"/>
      </w:rPr>
    </w:lvl>
    <w:lvl w:ilvl="5" w:tplc="8728727A" w:tentative="1">
      <w:start w:val="1"/>
      <w:numFmt w:val="bullet"/>
      <w:lvlText w:val="•"/>
      <w:lvlJc w:val="left"/>
      <w:pPr>
        <w:tabs>
          <w:tab w:val="num" w:pos="4320"/>
        </w:tabs>
        <w:ind w:left="4320" w:hanging="360"/>
      </w:pPr>
      <w:rPr>
        <w:rFonts w:ascii="Arial" w:hAnsi="Arial" w:hint="default"/>
      </w:rPr>
    </w:lvl>
    <w:lvl w:ilvl="6" w:tplc="337C66FE" w:tentative="1">
      <w:start w:val="1"/>
      <w:numFmt w:val="bullet"/>
      <w:lvlText w:val="•"/>
      <w:lvlJc w:val="left"/>
      <w:pPr>
        <w:tabs>
          <w:tab w:val="num" w:pos="5040"/>
        </w:tabs>
        <w:ind w:left="5040" w:hanging="360"/>
      </w:pPr>
      <w:rPr>
        <w:rFonts w:ascii="Arial" w:hAnsi="Arial" w:hint="default"/>
      </w:rPr>
    </w:lvl>
    <w:lvl w:ilvl="7" w:tplc="A37655C0" w:tentative="1">
      <w:start w:val="1"/>
      <w:numFmt w:val="bullet"/>
      <w:lvlText w:val="•"/>
      <w:lvlJc w:val="left"/>
      <w:pPr>
        <w:tabs>
          <w:tab w:val="num" w:pos="5760"/>
        </w:tabs>
        <w:ind w:left="5760" w:hanging="360"/>
      </w:pPr>
      <w:rPr>
        <w:rFonts w:ascii="Arial" w:hAnsi="Arial" w:hint="default"/>
      </w:rPr>
    </w:lvl>
    <w:lvl w:ilvl="8" w:tplc="2E5AB124"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45A1074D"/>
    <w:multiLevelType w:val="multilevel"/>
    <w:tmpl w:val="9C8E6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7B529C0"/>
    <w:multiLevelType w:val="hybridMultilevel"/>
    <w:tmpl w:val="DA7A2A04"/>
    <w:lvl w:ilvl="0" w:tplc="BBBED8EC">
      <w:start w:val="1"/>
      <w:numFmt w:val="bullet"/>
      <w:lvlRestart w:val="0"/>
      <w:pStyle w:val="DfES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33" w15:restartNumberingAfterBreak="0">
    <w:nsid w:val="4B996132"/>
    <w:multiLevelType w:val="hybridMultilevel"/>
    <w:tmpl w:val="F84C4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CC72EDA"/>
    <w:multiLevelType w:val="hybridMultilevel"/>
    <w:tmpl w:val="2F820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D1B4E25"/>
    <w:multiLevelType w:val="hybridMultilevel"/>
    <w:tmpl w:val="46D8190A"/>
    <w:lvl w:ilvl="0" w:tplc="08090001">
      <w:start w:val="1"/>
      <w:numFmt w:val="bullet"/>
      <w:lvlText w:val=""/>
      <w:lvlJc w:val="left"/>
      <w:pPr>
        <w:tabs>
          <w:tab w:val="num" w:pos="720"/>
        </w:tabs>
        <w:ind w:left="720" w:hanging="360"/>
      </w:pPr>
      <w:rPr>
        <w:rFonts w:ascii="Symbol" w:hAnsi="Symbol" w:hint="default"/>
      </w:rPr>
    </w:lvl>
    <w:lvl w:ilvl="1" w:tplc="60E4933A" w:tentative="1">
      <w:start w:val="1"/>
      <w:numFmt w:val="bullet"/>
      <w:lvlText w:val=""/>
      <w:lvlJc w:val="left"/>
      <w:pPr>
        <w:tabs>
          <w:tab w:val="num" w:pos="1440"/>
        </w:tabs>
        <w:ind w:left="1440" w:hanging="360"/>
      </w:pPr>
      <w:rPr>
        <w:rFonts w:ascii="Wingdings" w:hAnsi="Wingdings" w:hint="default"/>
      </w:rPr>
    </w:lvl>
    <w:lvl w:ilvl="2" w:tplc="A0764840" w:tentative="1">
      <w:start w:val="1"/>
      <w:numFmt w:val="bullet"/>
      <w:lvlText w:val=""/>
      <w:lvlJc w:val="left"/>
      <w:pPr>
        <w:tabs>
          <w:tab w:val="num" w:pos="2160"/>
        </w:tabs>
        <w:ind w:left="2160" w:hanging="360"/>
      </w:pPr>
      <w:rPr>
        <w:rFonts w:ascii="Wingdings" w:hAnsi="Wingdings" w:hint="default"/>
      </w:rPr>
    </w:lvl>
    <w:lvl w:ilvl="3" w:tplc="20BE917C" w:tentative="1">
      <w:start w:val="1"/>
      <w:numFmt w:val="bullet"/>
      <w:lvlText w:val=""/>
      <w:lvlJc w:val="left"/>
      <w:pPr>
        <w:tabs>
          <w:tab w:val="num" w:pos="2880"/>
        </w:tabs>
        <w:ind w:left="2880" w:hanging="360"/>
      </w:pPr>
      <w:rPr>
        <w:rFonts w:ascii="Wingdings" w:hAnsi="Wingdings" w:hint="default"/>
      </w:rPr>
    </w:lvl>
    <w:lvl w:ilvl="4" w:tplc="CA0004D4" w:tentative="1">
      <w:start w:val="1"/>
      <w:numFmt w:val="bullet"/>
      <w:lvlText w:val=""/>
      <w:lvlJc w:val="left"/>
      <w:pPr>
        <w:tabs>
          <w:tab w:val="num" w:pos="3600"/>
        </w:tabs>
        <w:ind w:left="3600" w:hanging="360"/>
      </w:pPr>
      <w:rPr>
        <w:rFonts w:ascii="Wingdings" w:hAnsi="Wingdings" w:hint="default"/>
      </w:rPr>
    </w:lvl>
    <w:lvl w:ilvl="5" w:tplc="ABA46176" w:tentative="1">
      <w:start w:val="1"/>
      <w:numFmt w:val="bullet"/>
      <w:lvlText w:val=""/>
      <w:lvlJc w:val="left"/>
      <w:pPr>
        <w:tabs>
          <w:tab w:val="num" w:pos="4320"/>
        </w:tabs>
        <w:ind w:left="4320" w:hanging="360"/>
      </w:pPr>
      <w:rPr>
        <w:rFonts w:ascii="Wingdings" w:hAnsi="Wingdings" w:hint="default"/>
      </w:rPr>
    </w:lvl>
    <w:lvl w:ilvl="6" w:tplc="80B66A36" w:tentative="1">
      <w:start w:val="1"/>
      <w:numFmt w:val="bullet"/>
      <w:lvlText w:val=""/>
      <w:lvlJc w:val="left"/>
      <w:pPr>
        <w:tabs>
          <w:tab w:val="num" w:pos="5040"/>
        </w:tabs>
        <w:ind w:left="5040" w:hanging="360"/>
      </w:pPr>
      <w:rPr>
        <w:rFonts w:ascii="Wingdings" w:hAnsi="Wingdings" w:hint="default"/>
      </w:rPr>
    </w:lvl>
    <w:lvl w:ilvl="7" w:tplc="1BEC74E8" w:tentative="1">
      <w:start w:val="1"/>
      <w:numFmt w:val="bullet"/>
      <w:lvlText w:val=""/>
      <w:lvlJc w:val="left"/>
      <w:pPr>
        <w:tabs>
          <w:tab w:val="num" w:pos="5760"/>
        </w:tabs>
        <w:ind w:left="5760" w:hanging="360"/>
      </w:pPr>
      <w:rPr>
        <w:rFonts w:ascii="Wingdings" w:hAnsi="Wingdings" w:hint="default"/>
      </w:rPr>
    </w:lvl>
    <w:lvl w:ilvl="8" w:tplc="4C42EDF8"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4D8C33AD"/>
    <w:multiLevelType w:val="hybridMultilevel"/>
    <w:tmpl w:val="AD948EC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4E2D699B"/>
    <w:multiLevelType w:val="multilevel"/>
    <w:tmpl w:val="774C17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E9A30E4"/>
    <w:multiLevelType w:val="hybridMultilevel"/>
    <w:tmpl w:val="BCB86DB8"/>
    <w:lvl w:ilvl="0" w:tplc="28B27A2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1295391"/>
    <w:multiLevelType w:val="hybridMultilevel"/>
    <w:tmpl w:val="893EA0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26832FF"/>
    <w:multiLevelType w:val="hybridMultilevel"/>
    <w:tmpl w:val="0DBAEED4"/>
    <w:lvl w:ilvl="0" w:tplc="28B27A2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299117F"/>
    <w:multiLevelType w:val="hybridMultilevel"/>
    <w:tmpl w:val="79181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2CF0ABA"/>
    <w:multiLevelType w:val="hybridMultilevel"/>
    <w:tmpl w:val="24E265D6"/>
    <w:lvl w:ilvl="0" w:tplc="D4E87B20">
      <w:start w:val="1"/>
      <w:numFmt w:val="decimal"/>
      <w:lvlText w:val="%1."/>
      <w:lvlJc w:val="left"/>
      <w:pPr>
        <w:tabs>
          <w:tab w:val="num" w:pos="1080"/>
        </w:tabs>
        <w:ind w:left="1080" w:hanging="360"/>
      </w:pPr>
      <w:rPr>
        <w:b/>
      </w:rPr>
    </w:lvl>
    <w:lvl w:ilvl="1" w:tplc="08090001">
      <w:start w:val="1"/>
      <w:numFmt w:val="bullet"/>
      <w:lvlText w:val=""/>
      <w:lvlJc w:val="left"/>
      <w:pPr>
        <w:tabs>
          <w:tab w:val="num" w:pos="1800"/>
        </w:tabs>
        <w:ind w:left="1800" w:hanging="360"/>
      </w:pPr>
      <w:rPr>
        <w:rFonts w:ascii="Symbol" w:hAnsi="Symbol" w:hint="default"/>
      </w:rPr>
    </w:lvl>
    <w:lvl w:ilvl="2" w:tplc="191A4480">
      <w:start w:val="6"/>
      <w:numFmt w:val="lowerLetter"/>
      <w:lvlText w:val="%3."/>
      <w:lvlJc w:val="left"/>
      <w:pPr>
        <w:tabs>
          <w:tab w:val="num" w:pos="2700"/>
        </w:tabs>
        <w:ind w:left="2700" w:hanging="360"/>
      </w:pPr>
      <w:rPr>
        <w:rFonts w:hint="default"/>
      </w:r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43" w15:restartNumberingAfterBreak="0">
    <w:nsid w:val="57A64631"/>
    <w:multiLevelType w:val="hybridMultilevel"/>
    <w:tmpl w:val="1D5226A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59CF1325"/>
    <w:multiLevelType w:val="multilevel"/>
    <w:tmpl w:val="672204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C24100D"/>
    <w:multiLevelType w:val="hybridMultilevel"/>
    <w:tmpl w:val="FBC2F756"/>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5CB302F5"/>
    <w:multiLevelType w:val="multilevel"/>
    <w:tmpl w:val="549A17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D7F1796"/>
    <w:multiLevelType w:val="multilevel"/>
    <w:tmpl w:val="01766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603A6BCD"/>
    <w:multiLevelType w:val="hybridMultilevel"/>
    <w:tmpl w:val="CA3A8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1A5398B"/>
    <w:multiLevelType w:val="multilevel"/>
    <w:tmpl w:val="B81219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20A5F36"/>
    <w:multiLevelType w:val="multilevel"/>
    <w:tmpl w:val="B7BE75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2CF67E5"/>
    <w:multiLevelType w:val="multilevel"/>
    <w:tmpl w:val="FA7CEB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3AD331B"/>
    <w:multiLevelType w:val="hybridMultilevel"/>
    <w:tmpl w:val="AC887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6590227B"/>
    <w:multiLevelType w:val="hybridMultilevel"/>
    <w:tmpl w:val="10F4D1B6"/>
    <w:lvl w:ilvl="0" w:tplc="66BA6EFC">
      <w:numFmt w:val="bullet"/>
      <w:lvlText w:val="-"/>
      <w:lvlJc w:val="left"/>
      <w:pPr>
        <w:ind w:left="720" w:hanging="360"/>
      </w:pPr>
      <w:rPr>
        <w:rFonts w:ascii="Arial" w:eastAsia="Aptos"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4" w15:restartNumberingAfterBreak="0">
    <w:nsid w:val="6BBB45ED"/>
    <w:multiLevelType w:val="hybridMultilevel"/>
    <w:tmpl w:val="42E00B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6C7A5309"/>
    <w:multiLevelType w:val="multilevel"/>
    <w:tmpl w:val="9D067F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CFC3BCF"/>
    <w:multiLevelType w:val="hybridMultilevel"/>
    <w:tmpl w:val="7F00B1BC"/>
    <w:lvl w:ilvl="0" w:tplc="08090001">
      <w:start w:val="1"/>
      <w:numFmt w:val="bullet"/>
      <w:lvlText w:val=""/>
      <w:lvlJc w:val="left"/>
      <w:pPr>
        <w:tabs>
          <w:tab w:val="num" w:pos="1440"/>
        </w:tabs>
        <w:ind w:left="1440" w:hanging="360"/>
      </w:pPr>
      <w:rPr>
        <w:rFonts w:ascii="Symbol" w:hAnsi="Symbol" w:hint="default"/>
      </w:rPr>
    </w:lvl>
    <w:lvl w:ilvl="1" w:tplc="08090001">
      <w:start w:val="1"/>
      <w:numFmt w:val="bullet"/>
      <w:lvlText w:val=""/>
      <w:lvlJc w:val="left"/>
      <w:pPr>
        <w:tabs>
          <w:tab w:val="num" w:pos="2160"/>
        </w:tabs>
        <w:ind w:left="2160" w:hanging="360"/>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7" w15:restartNumberingAfterBreak="0">
    <w:nsid w:val="6DF818E0"/>
    <w:multiLevelType w:val="hybridMultilevel"/>
    <w:tmpl w:val="5A1EBB44"/>
    <w:lvl w:ilvl="0" w:tplc="1B329E0A">
      <w:start w:val="4"/>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6EFF084E"/>
    <w:multiLevelType w:val="multilevel"/>
    <w:tmpl w:val="A484E3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F706421"/>
    <w:multiLevelType w:val="hybridMultilevel"/>
    <w:tmpl w:val="2DF20114"/>
    <w:lvl w:ilvl="0" w:tplc="08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tabs>
          <w:tab w:val="num" w:pos="2160"/>
        </w:tabs>
        <w:ind w:left="2160" w:hanging="360"/>
      </w:pPr>
      <w:rPr>
        <w:rFonts w:ascii="Wingdings" w:hAnsi="Wingdings" w:hint="default"/>
      </w:rPr>
    </w:lvl>
    <w:lvl w:ilvl="3" w:tplc="F626D952">
      <w:numFmt w:val="bullet"/>
      <w:lvlText w:val="-"/>
      <w:lvlJc w:val="left"/>
      <w:pPr>
        <w:ind w:left="2880" w:hanging="360"/>
      </w:pPr>
      <w:rPr>
        <w:rFonts w:ascii="Arial" w:eastAsia="Times New Roman" w:hAnsi="Arial" w:cs="Aria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0" w15:restartNumberingAfterBreak="0">
    <w:nsid w:val="71AA6431"/>
    <w:multiLevelType w:val="hybridMultilevel"/>
    <w:tmpl w:val="DC9264EA"/>
    <w:lvl w:ilvl="0" w:tplc="E71A626A">
      <w:start w:val="1"/>
      <w:numFmt w:val="bullet"/>
      <w:lvlText w:val="•"/>
      <w:lvlJc w:val="left"/>
      <w:pPr>
        <w:tabs>
          <w:tab w:val="num" w:pos="720"/>
        </w:tabs>
        <w:ind w:left="720" w:hanging="360"/>
      </w:pPr>
      <w:rPr>
        <w:rFonts w:ascii="Arial" w:hAnsi="Arial" w:hint="default"/>
      </w:rPr>
    </w:lvl>
    <w:lvl w:ilvl="1" w:tplc="EF30CC0A" w:tentative="1">
      <w:start w:val="1"/>
      <w:numFmt w:val="bullet"/>
      <w:lvlText w:val="•"/>
      <w:lvlJc w:val="left"/>
      <w:pPr>
        <w:tabs>
          <w:tab w:val="num" w:pos="1440"/>
        </w:tabs>
        <w:ind w:left="1440" w:hanging="360"/>
      </w:pPr>
      <w:rPr>
        <w:rFonts w:ascii="Arial" w:hAnsi="Arial" w:hint="default"/>
      </w:rPr>
    </w:lvl>
    <w:lvl w:ilvl="2" w:tplc="42AABDE6" w:tentative="1">
      <w:start w:val="1"/>
      <w:numFmt w:val="bullet"/>
      <w:lvlText w:val="•"/>
      <w:lvlJc w:val="left"/>
      <w:pPr>
        <w:tabs>
          <w:tab w:val="num" w:pos="2160"/>
        </w:tabs>
        <w:ind w:left="2160" w:hanging="360"/>
      </w:pPr>
      <w:rPr>
        <w:rFonts w:ascii="Arial" w:hAnsi="Arial" w:hint="default"/>
      </w:rPr>
    </w:lvl>
    <w:lvl w:ilvl="3" w:tplc="9BACBF36" w:tentative="1">
      <w:start w:val="1"/>
      <w:numFmt w:val="bullet"/>
      <w:lvlText w:val="•"/>
      <w:lvlJc w:val="left"/>
      <w:pPr>
        <w:tabs>
          <w:tab w:val="num" w:pos="2880"/>
        </w:tabs>
        <w:ind w:left="2880" w:hanging="360"/>
      </w:pPr>
      <w:rPr>
        <w:rFonts w:ascii="Arial" w:hAnsi="Arial" w:hint="default"/>
      </w:rPr>
    </w:lvl>
    <w:lvl w:ilvl="4" w:tplc="15EA3358" w:tentative="1">
      <w:start w:val="1"/>
      <w:numFmt w:val="bullet"/>
      <w:lvlText w:val="•"/>
      <w:lvlJc w:val="left"/>
      <w:pPr>
        <w:tabs>
          <w:tab w:val="num" w:pos="3600"/>
        </w:tabs>
        <w:ind w:left="3600" w:hanging="360"/>
      </w:pPr>
      <w:rPr>
        <w:rFonts w:ascii="Arial" w:hAnsi="Arial" w:hint="default"/>
      </w:rPr>
    </w:lvl>
    <w:lvl w:ilvl="5" w:tplc="1B560420" w:tentative="1">
      <w:start w:val="1"/>
      <w:numFmt w:val="bullet"/>
      <w:lvlText w:val="•"/>
      <w:lvlJc w:val="left"/>
      <w:pPr>
        <w:tabs>
          <w:tab w:val="num" w:pos="4320"/>
        </w:tabs>
        <w:ind w:left="4320" w:hanging="360"/>
      </w:pPr>
      <w:rPr>
        <w:rFonts w:ascii="Arial" w:hAnsi="Arial" w:hint="default"/>
      </w:rPr>
    </w:lvl>
    <w:lvl w:ilvl="6" w:tplc="BA46A9C0" w:tentative="1">
      <w:start w:val="1"/>
      <w:numFmt w:val="bullet"/>
      <w:lvlText w:val="•"/>
      <w:lvlJc w:val="left"/>
      <w:pPr>
        <w:tabs>
          <w:tab w:val="num" w:pos="5040"/>
        </w:tabs>
        <w:ind w:left="5040" w:hanging="360"/>
      </w:pPr>
      <w:rPr>
        <w:rFonts w:ascii="Arial" w:hAnsi="Arial" w:hint="default"/>
      </w:rPr>
    </w:lvl>
    <w:lvl w:ilvl="7" w:tplc="D208367A" w:tentative="1">
      <w:start w:val="1"/>
      <w:numFmt w:val="bullet"/>
      <w:lvlText w:val="•"/>
      <w:lvlJc w:val="left"/>
      <w:pPr>
        <w:tabs>
          <w:tab w:val="num" w:pos="5760"/>
        </w:tabs>
        <w:ind w:left="5760" w:hanging="360"/>
      </w:pPr>
      <w:rPr>
        <w:rFonts w:ascii="Arial" w:hAnsi="Arial" w:hint="default"/>
      </w:rPr>
    </w:lvl>
    <w:lvl w:ilvl="8" w:tplc="458EE602" w:tentative="1">
      <w:start w:val="1"/>
      <w:numFmt w:val="bullet"/>
      <w:lvlText w:val="•"/>
      <w:lvlJc w:val="left"/>
      <w:pPr>
        <w:tabs>
          <w:tab w:val="num" w:pos="6480"/>
        </w:tabs>
        <w:ind w:left="6480" w:hanging="360"/>
      </w:pPr>
      <w:rPr>
        <w:rFonts w:ascii="Arial" w:hAnsi="Arial" w:hint="default"/>
      </w:rPr>
    </w:lvl>
  </w:abstractNum>
  <w:abstractNum w:abstractNumId="61" w15:restartNumberingAfterBreak="0">
    <w:nsid w:val="77427F23"/>
    <w:multiLevelType w:val="hybridMultilevel"/>
    <w:tmpl w:val="4AB8E086"/>
    <w:lvl w:ilvl="0" w:tplc="F626D95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80F27CD"/>
    <w:multiLevelType w:val="multilevel"/>
    <w:tmpl w:val="49F492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9EE7E46"/>
    <w:multiLevelType w:val="hybridMultilevel"/>
    <w:tmpl w:val="2DF8F134"/>
    <w:lvl w:ilvl="0" w:tplc="08090001">
      <w:start w:val="1"/>
      <w:numFmt w:val="bullet"/>
      <w:lvlText w:val=""/>
      <w:lvlJc w:val="left"/>
      <w:pPr>
        <w:tabs>
          <w:tab w:val="num" w:pos="720"/>
        </w:tabs>
        <w:ind w:left="720" w:hanging="360"/>
      </w:pPr>
      <w:rPr>
        <w:rFonts w:ascii="Symbol" w:hAnsi="Symbol" w:hint="default"/>
      </w:rPr>
    </w:lvl>
    <w:lvl w:ilvl="1" w:tplc="2190ED94" w:tentative="1">
      <w:start w:val="1"/>
      <w:numFmt w:val="bullet"/>
      <w:lvlText w:val=""/>
      <w:lvlJc w:val="left"/>
      <w:pPr>
        <w:tabs>
          <w:tab w:val="num" w:pos="1440"/>
        </w:tabs>
        <w:ind w:left="1440" w:hanging="360"/>
      </w:pPr>
      <w:rPr>
        <w:rFonts w:ascii="Wingdings" w:hAnsi="Wingdings" w:hint="default"/>
      </w:rPr>
    </w:lvl>
    <w:lvl w:ilvl="2" w:tplc="CFF8FD28" w:tentative="1">
      <w:start w:val="1"/>
      <w:numFmt w:val="bullet"/>
      <w:lvlText w:val=""/>
      <w:lvlJc w:val="left"/>
      <w:pPr>
        <w:tabs>
          <w:tab w:val="num" w:pos="2160"/>
        </w:tabs>
        <w:ind w:left="2160" w:hanging="360"/>
      </w:pPr>
      <w:rPr>
        <w:rFonts w:ascii="Wingdings" w:hAnsi="Wingdings" w:hint="default"/>
      </w:rPr>
    </w:lvl>
    <w:lvl w:ilvl="3" w:tplc="6F824544" w:tentative="1">
      <w:start w:val="1"/>
      <w:numFmt w:val="bullet"/>
      <w:lvlText w:val=""/>
      <w:lvlJc w:val="left"/>
      <w:pPr>
        <w:tabs>
          <w:tab w:val="num" w:pos="2880"/>
        </w:tabs>
        <w:ind w:left="2880" w:hanging="360"/>
      </w:pPr>
      <w:rPr>
        <w:rFonts w:ascii="Wingdings" w:hAnsi="Wingdings" w:hint="default"/>
      </w:rPr>
    </w:lvl>
    <w:lvl w:ilvl="4" w:tplc="CBE25954" w:tentative="1">
      <w:start w:val="1"/>
      <w:numFmt w:val="bullet"/>
      <w:lvlText w:val=""/>
      <w:lvlJc w:val="left"/>
      <w:pPr>
        <w:tabs>
          <w:tab w:val="num" w:pos="3600"/>
        </w:tabs>
        <w:ind w:left="3600" w:hanging="360"/>
      </w:pPr>
      <w:rPr>
        <w:rFonts w:ascii="Wingdings" w:hAnsi="Wingdings" w:hint="default"/>
      </w:rPr>
    </w:lvl>
    <w:lvl w:ilvl="5" w:tplc="4C804E20" w:tentative="1">
      <w:start w:val="1"/>
      <w:numFmt w:val="bullet"/>
      <w:lvlText w:val=""/>
      <w:lvlJc w:val="left"/>
      <w:pPr>
        <w:tabs>
          <w:tab w:val="num" w:pos="4320"/>
        </w:tabs>
        <w:ind w:left="4320" w:hanging="360"/>
      </w:pPr>
      <w:rPr>
        <w:rFonts w:ascii="Wingdings" w:hAnsi="Wingdings" w:hint="default"/>
      </w:rPr>
    </w:lvl>
    <w:lvl w:ilvl="6" w:tplc="91B0A380" w:tentative="1">
      <w:start w:val="1"/>
      <w:numFmt w:val="bullet"/>
      <w:lvlText w:val=""/>
      <w:lvlJc w:val="left"/>
      <w:pPr>
        <w:tabs>
          <w:tab w:val="num" w:pos="5040"/>
        </w:tabs>
        <w:ind w:left="5040" w:hanging="360"/>
      </w:pPr>
      <w:rPr>
        <w:rFonts w:ascii="Wingdings" w:hAnsi="Wingdings" w:hint="default"/>
      </w:rPr>
    </w:lvl>
    <w:lvl w:ilvl="7" w:tplc="E14EEAD4" w:tentative="1">
      <w:start w:val="1"/>
      <w:numFmt w:val="bullet"/>
      <w:lvlText w:val=""/>
      <w:lvlJc w:val="left"/>
      <w:pPr>
        <w:tabs>
          <w:tab w:val="num" w:pos="5760"/>
        </w:tabs>
        <w:ind w:left="5760" w:hanging="360"/>
      </w:pPr>
      <w:rPr>
        <w:rFonts w:ascii="Wingdings" w:hAnsi="Wingdings" w:hint="default"/>
      </w:rPr>
    </w:lvl>
    <w:lvl w:ilvl="8" w:tplc="4DCACCF2" w:tentative="1">
      <w:start w:val="1"/>
      <w:numFmt w:val="bullet"/>
      <w:lvlText w:val=""/>
      <w:lvlJc w:val="left"/>
      <w:pPr>
        <w:tabs>
          <w:tab w:val="num" w:pos="6480"/>
        </w:tabs>
        <w:ind w:left="6480" w:hanging="360"/>
      </w:pPr>
      <w:rPr>
        <w:rFonts w:ascii="Wingdings" w:hAnsi="Wingdings" w:hint="default"/>
      </w:rPr>
    </w:lvl>
  </w:abstractNum>
  <w:num w:numId="1" w16cid:durableId="1949897375">
    <w:abstractNumId w:val="18"/>
  </w:num>
  <w:num w:numId="2" w16cid:durableId="1054933413">
    <w:abstractNumId w:val="11"/>
  </w:num>
  <w:num w:numId="3" w16cid:durableId="720252034">
    <w:abstractNumId w:val="16"/>
  </w:num>
  <w:num w:numId="4" w16cid:durableId="1562206308">
    <w:abstractNumId w:val="32"/>
  </w:num>
  <w:num w:numId="5" w16cid:durableId="1578588259">
    <w:abstractNumId w:val="27"/>
  </w:num>
  <w:num w:numId="6" w16cid:durableId="3898393">
    <w:abstractNumId w:val="63"/>
  </w:num>
  <w:num w:numId="7" w16cid:durableId="701785859">
    <w:abstractNumId w:val="36"/>
  </w:num>
  <w:num w:numId="8" w16cid:durableId="1026324970">
    <w:abstractNumId w:val="3"/>
  </w:num>
  <w:num w:numId="9" w16cid:durableId="1445803386">
    <w:abstractNumId w:val="9"/>
  </w:num>
  <w:num w:numId="10" w16cid:durableId="1067460154">
    <w:abstractNumId w:val="42"/>
  </w:num>
  <w:num w:numId="11" w16cid:durableId="672874814">
    <w:abstractNumId w:val="43"/>
  </w:num>
  <w:num w:numId="12" w16cid:durableId="2016029397">
    <w:abstractNumId w:val="6"/>
  </w:num>
  <w:num w:numId="13" w16cid:durableId="1834293927">
    <w:abstractNumId w:val="2"/>
  </w:num>
  <w:num w:numId="14" w16cid:durableId="698899579">
    <w:abstractNumId w:val="1"/>
  </w:num>
  <w:num w:numId="15" w16cid:durableId="2129153610">
    <w:abstractNumId w:val="7"/>
  </w:num>
  <w:num w:numId="16" w16cid:durableId="1221013189">
    <w:abstractNumId w:val="45"/>
  </w:num>
  <w:num w:numId="17" w16cid:durableId="515190449">
    <w:abstractNumId w:val="39"/>
  </w:num>
  <w:num w:numId="18" w16cid:durableId="1796631221">
    <w:abstractNumId w:val="41"/>
  </w:num>
  <w:num w:numId="19" w16cid:durableId="1970864821">
    <w:abstractNumId w:val="31"/>
  </w:num>
  <w:num w:numId="20" w16cid:durableId="1864125697">
    <w:abstractNumId w:val="22"/>
  </w:num>
  <w:num w:numId="21" w16cid:durableId="106387790">
    <w:abstractNumId w:val="19"/>
  </w:num>
  <w:num w:numId="22" w16cid:durableId="1461454586">
    <w:abstractNumId w:val="34"/>
  </w:num>
  <w:num w:numId="23" w16cid:durableId="1614434913">
    <w:abstractNumId w:val="56"/>
  </w:num>
  <w:num w:numId="24" w16cid:durableId="381055151">
    <w:abstractNumId w:val="12"/>
  </w:num>
  <w:num w:numId="25" w16cid:durableId="160974745">
    <w:abstractNumId w:val="52"/>
  </w:num>
  <w:num w:numId="26" w16cid:durableId="1525824540">
    <w:abstractNumId w:val="25"/>
  </w:num>
  <w:num w:numId="27" w16cid:durableId="2027175109">
    <w:abstractNumId w:val="33"/>
  </w:num>
  <w:num w:numId="28" w16cid:durableId="152256004">
    <w:abstractNumId w:val="59"/>
  </w:num>
  <w:num w:numId="29" w16cid:durableId="519046217">
    <w:abstractNumId w:val="35"/>
  </w:num>
  <w:num w:numId="30" w16cid:durableId="648947219">
    <w:abstractNumId w:val="40"/>
  </w:num>
  <w:num w:numId="31" w16cid:durableId="2037197809">
    <w:abstractNumId w:val="10"/>
  </w:num>
  <w:num w:numId="32" w16cid:durableId="385833828">
    <w:abstractNumId w:val="38"/>
  </w:num>
  <w:num w:numId="33" w16cid:durableId="303315341">
    <w:abstractNumId w:val="21"/>
  </w:num>
  <w:num w:numId="34" w16cid:durableId="1356884443">
    <w:abstractNumId w:val="17"/>
  </w:num>
  <w:num w:numId="35" w16cid:durableId="1360660644">
    <w:abstractNumId w:val="4"/>
  </w:num>
  <w:num w:numId="36" w16cid:durableId="1874029062">
    <w:abstractNumId w:val="48"/>
  </w:num>
  <w:num w:numId="37" w16cid:durableId="365756927">
    <w:abstractNumId w:val="28"/>
  </w:num>
  <w:num w:numId="38" w16cid:durableId="925579686">
    <w:abstractNumId w:val="14"/>
  </w:num>
  <w:num w:numId="39" w16cid:durableId="2118089231">
    <w:abstractNumId w:val="61"/>
  </w:num>
  <w:num w:numId="40" w16cid:durableId="1882664206">
    <w:abstractNumId w:val="50"/>
  </w:num>
  <w:num w:numId="41" w16cid:durableId="1165704104">
    <w:abstractNumId w:val="58"/>
  </w:num>
  <w:num w:numId="42" w16cid:durableId="2036074700">
    <w:abstractNumId w:val="0"/>
  </w:num>
  <w:num w:numId="43" w16cid:durableId="1482501827">
    <w:abstractNumId w:val="20"/>
  </w:num>
  <w:num w:numId="44" w16cid:durableId="1846170888">
    <w:abstractNumId w:val="55"/>
  </w:num>
  <w:num w:numId="45" w16cid:durableId="844440753">
    <w:abstractNumId w:val="51"/>
  </w:num>
  <w:num w:numId="46" w16cid:durableId="2028678411">
    <w:abstractNumId w:val="29"/>
  </w:num>
  <w:num w:numId="47" w16cid:durableId="1907757333">
    <w:abstractNumId w:val="24"/>
  </w:num>
  <w:num w:numId="48" w16cid:durableId="279724178">
    <w:abstractNumId w:val="37"/>
  </w:num>
  <w:num w:numId="49" w16cid:durableId="1318339438">
    <w:abstractNumId w:val="49"/>
  </w:num>
  <w:num w:numId="50" w16cid:durableId="265619921">
    <w:abstractNumId w:val="46"/>
  </w:num>
  <w:num w:numId="51" w16cid:durableId="1786735332">
    <w:abstractNumId w:val="62"/>
  </w:num>
  <w:num w:numId="52" w16cid:durableId="421142124">
    <w:abstractNumId w:val="53"/>
  </w:num>
  <w:num w:numId="53" w16cid:durableId="334265106">
    <w:abstractNumId w:val="5"/>
  </w:num>
  <w:num w:numId="54" w16cid:durableId="1119682634">
    <w:abstractNumId w:val="23"/>
  </w:num>
  <w:num w:numId="55" w16cid:durableId="1979260608">
    <w:abstractNumId w:val="26"/>
  </w:num>
  <w:num w:numId="56" w16cid:durableId="849098005">
    <w:abstractNumId w:val="15"/>
  </w:num>
  <w:num w:numId="57" w16cid:durableId="725222663">
    <w:abstractNumId w:val="8"/>
  </w:num>
  <w:num w:numId="58" w16cid:durableId="342586010">
    <w:abstractNumId w:val="47"/>
  </w:num>
  <w:num w:numId="59" w16cid:durableId="1029183909">
    <w:abstractNumId w:val="57"/>
  </w:num>
  <w:num w:numId="60" w16cid:durableId="541744326">
    <w:abstractNumId w:val="30"/>
  </w:num>
  <w:num w:numId="61" w16cid:durableId="1047338076">
    <w:abstractNumId w:val="60"/>
  </w:num>
  <w:num w:numId="62" w16cid:durableId="483815245">
    <w:abstractNumId w:val="54"/>
  </w:num>
  <w:num w:numId="63" w16cid:durableId="2036808135">
    <w:abstractNumId w:val="13"/>
  </w:num>
  <w:num w:numId="64" w16cid:durableId="1454251903">
    <w:abstractNumId w:val="44"/>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activeWritingStyle w:appName="MSWord" w:lang="fr-FR" w:vendorID="64" w:dllVersion="6" w:nlCheck="1" w:checkStyle="0"/>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fr-FR" w:vendorID="64" w:dllVersion="0" w:nlCheck="1" w:checkStyle="0"/>
  <w:activeWritingStyle w:appName="MSWord" w:lang="en-US"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7599"/>
    <w:rsid w:val="0000041F"/>
    <w:rsid w:val="0000081B"/>
    <w:rsid w:val="000014F3"/>
    <w:rsid w:val="00003E3C"/>
    <w:rsid w:val="00004204"/>
    <w:rsid w:val="00010E05"/>
    <w:rsid w:val="000139FC"/>
    <w:rsid w:val="00016000"/>
    <w:rsid w:val="00017947"/>
    <w:rsid w:val="00023362"/>
    <w:rsid w:val="00037D8B"/>
    <w:rsid w:val="00040C5D"/>
    <w:rsid w:val="00041806"/>
    <w:rsid w:val="000456AB"/>
    <w:rsid w:val="00050C42"/>
    <w:rsid w:val="00056C64"/>
    <w:rsid w:val="00057F54"/>
    <w:rsid w:val="0006234F"/>
    <w:rsid w:val="000720C7"/>
    <w:rsid w:val="000749C2"/>
    <w:rsid w:val="00075AAC"/>
    <w:rsid w:val="00077343"/>
    <w:rsid w:val="0008140A"/>
    <w:rsid w:val="0008246D"/>
    <w:rsid w:val="000979B6"/>
    <w:rsid w:val="000A3452"/>
    <w:rsid w:val="000A4F9E"/>
    <w:rsid w:val="000A63D2"/>
    <w:rsid w:val="000B0A45"/>
    <w:rsid w:val="000B19A6"/>
    <w:rsid w:val="000B5710"/>
    <w:rsid w:val="000B764B"/>
    <w:rsid w:val="000B76B4"/>
    <w:rsid w:val="000C0CAC"/>
    <w:rsid w:val="000C3A7C"/>
    <w:rsid w:val="000D3914"/>
    <w:rsid w:val="000D466F"/>
    <w:rsid w:val="000E2AB3"/>
    <w:rsid w:val="000E308D"/>
    <w:rsid w:val="000E310B"/>
    <w:rsid w:val="000E6638"/>
    <w:rsid w:val="000E6DF6"/>
    <w:rsid w:val="000E7C7E"/>
    <w:rsid w:val="000F77DE"/>
    <w:rsid w:val="00100586"/>
    <w:rsid w:val="0010242E"/>
    <w:rsid w:val="0010287C"/>
    <w:rsid w:val="0010429A"/>
    <w:rsid w:val="001108BE"/>
    <w:rsid w:val="00110B3D"/>
    <w:rsid w:val="00111BD7"/>
    <w:rsid w:val="00111E22"/>
    <w:rsid w:val="00116AF5"/>
    <w:rsid w:val="001205EB"/>
    <w:rsid w:val="00132CBD"/>
    <w:rsid w:val="001411AC"/>
    <w:rsid w:val="001428F7"/>
    <w:rsid w:val="00142DDE"/>
    <w:rsid w:val="00142E6A"/>
    <w:rsid w:val="001440CC"/>
    <w:rsid w:val="001471BC"/>
    <w:rsid w:val="00147CB9"/>
    <w:rsid w:val="001502F9"/>
    <w:rsid w:val="0015286E"/>
    <w:rsid w:val="00153E4F"/>
    <w:rsid w:val="00154DA3"/>
    <w:rsid w:val="0015546E"/>
    <w:rsid w:val="00157EC8"/>
    <w:rsid w:val="00160C9C"/>
    <w:rsid w:val="001625F3"/>
    <w:rsid w:val="00163E16"/>
    <w:rsid w:val="001728A9"/>
    <w:rsid w:val="001729DE"/>
    <w:rsid w:val="00172BDA"/>
    <w:rsid w:val="001755C0"/>
    <w:rsid w:val="001766A5"/>
    <w:rsid w:val="0018220C"/>
    <w:rsid w:val="00182AF9"/>
    <w:rsid w:val="00183252"/>
    <w:rsid w:val="001835DA"/>
    <w:rsid w:val="00183D2A"/>
    <w:rsid w:val="001847AC"/>
    <w:rsid w:val="0019164E"/>
    <w:rsid w:val="00194496"/>
    <w:rsid w:val="0019694B"/>
    <w:rsid w:val="001A4FAC"/>
    <w:rsid w:val="001B0467"/>
    <w:rsid w:val="001B2D1F"/>
    <w:rsid w:val="001B3FFD"/>
    <w:rsid w:val="001B71BA"/>
    <w:rsid w:val="001C1734"/>
    <w:rsid w:val="001C3EB9"/>
    <w:rsid w:val="001C6B38"/>
    <w:rsid w:val="001C768D"/>
    <w:rsid w:val="001E23CE"/>
    <w:rsid w:val="001E5769"/>
    <w:rsid w:val="001F0E80"/>
    <w:rsid w:val="001F242F"/>
    <w:rsid w:val="001F4C3A"/>
    <w:rsid w:val="001F7182"/>
    <w:rsid w:val="00203C8F"/>
    <w:rsid w:val="00215061"/>
    <w:rsid w:val="0021564A"/>
    <w:rsid w:val="00216517"/>
    <w:rsid w:val="00230295"/>
    <w:rsid w:val="0025350B"/>
    <w:rsid w:val="002540E6"/>
    <w:rsid w:val="00262154"/>
    <w:rsid w:val="00262276"/>
    <w:rsid w:val="002629CF"/>
    <w:rsid w:val="00270A44"/>
    <w:rsid w:val="00272329"/>
    <w:rsid w:val="00274B0D"/>
    <w:rsid w:val="00280EA4"/>
    <w:rsid w:val="00281523"/>
    <w:rsid w:val="00282B5C"/>
    <w:rsid w:val="00282DD0"/>
    <w:rsid w:val="00285503"/>
    <w:rsid w:val="00293788"/>
    <w:rsid w:val="002965D9"/>
    <w:rsid w:val="002975B8"/>
    <w:rsid w:val="002A4845"/>
    <w:rsid w:val="002A774B"/>
    <w:rsid w:val="002B2380"/>
    <w:rsid w:val="002B5AB5"/>
    <w:rsid w:val="002C3D86"/>
    <w:rsid w:val="002C6B5E"/>
    <w:rsid w:val="002D1DB3"/>
    <w:rsid w:val="002D240E"/>
    <w:rsid w:val="002D4805"/>
    <w:rsid w:val="002E2737"/>
    <w:rsid w:val="002F2CD5"/>
    <w:rsid w:val="002F48BA"/>
    <w:rsid w:val="00307433"/>
    <w:rsid w:val="0031231A"/>
    <w:rsid w:val="00312AF6"/>
    <w:rsid w:val="00314690"/>
    <w:rsid w:val="00315039"/>
    <w:rsid w:val="003225DA"/>
    <w:rsid w:val="00324C35"/>
    <w:rsid w:val="00330878"/>
    <w:rsid w:val="00335789"/>
    <w:rsid w:val="0034222D"/>
    <w:rsid w:val="00343BBF"/>
    <w:rsid w:val="00345292"/>
    <w:rsid w:val="00347DB1"/>
    <w:rsid w:val="003511CD"/>
    <w:rsid w:val="00353044"/>
    <w:rsid w:val="0035356F"/>
    <w:rsid w:val="0035763E"/>
    <w:rsid w:val="003667D5"/>
    <w:rsid w:val="00370298"/>
    <w:rsid w:val="00377979"/>
    <w:rsid w:val="003800F4"/>
    <w:rsid w:val="00383D9D"/>
    <w:rsid w:val="003853A6"/>
    <w:rsid w:val="0038737E"/>
    <w:rsid w:val="00391420"/>
    <w:rsid w:val="003A3E8B"/>
    <w:rsid w:val="003A43FA"/>
    <w:rsid w:val="003B30C4"/>
    <w:rsid w:val="003B3868"/>
    <w:rsid w:val="003B499D"/>
    <w:rsid w:val="003B5D54"/>
    <w:rsid w:val="003C43EC"/>
    <w:rsid w:val="003C49E3"/>
    <w:rsid w:val="003D1F91"/>
    <w:rsid w:val="003D3BB4"/>
    <w:rsid w:val="003D5191"/>
    <w:rsid w:val="003D5AF8"/>
    <w:rsid w:val="003E4725"/>
    <w:rsid w:val="003E5A68"/>
    <w:rsid w:val="003E6ACF"/>
    <w:rsid w:val="003F601C"/>
    <w:rsid w:val="003F6389"/>
    <w:rsid w:val="003F7CAE"/>
    <w:rsid w:val="0040514F"/>
    <w:rsid w:val="004063D0"/>
    <w:rsid w:val="00406F3F"/>
    <w:rsid w:val="0041364D"/>
    <w:rsid w:val="00413E84"/>
    <w:rsid w:val="00416795"/>
    <w:rsid w:val="00422400"/>
    <w:rsid w:val="0043760D"/>
    <w:rsid w:val="004400C7"/>
    <w:rsid w:val="004435C6"/>
    <w:rsid w:val="00450403"/>
    <w:rsid w:val="00456D32"/>
    <w:rsid w:val="004570CC"/>
    <w:rsid w:val="00461AA1"/>
    <w:rsid w:val="00464439"/>
    <w:rsid w:val="004646BC"/>
    <w:rsid w:val="00464DC8"/>
    <w:rsid w:val="0047068D"/>
    <w:rsid w:val="00471615"/>
    <w:rsid w:val="004761EB"/>
    <w:rsid w:val="00476651"/>
    <w:rsid w:val="00481272"/>
    <w:rsid w:val="0048192D"/>
    <w:rsid w:val="004922ED"/>
    <w:rsid w:val="004929C9"/>
    <w:rsid w:val="00494EA1"/>
    <w:rsid w:val="00494EE4"/>
    <w:rsid w:val="0049505C"/>
    <w:rsid w:val="004972B2"/>
    <w:rsid w:val="004A3F10"/>
    <w:rsid w:val="004A522F"/>
    <w:rsid w:val="004B5EEB"/>
    <w:rsid w:val="004B7645"/>
    <w:rsid w:val="004B7F6E"/>
    <w:rsid w:val="004C4340"/>
    <w:rsid w:val="004C50C1"/>
    <w:rsid w:val="004C5499"/>
    <w:rsid w:val="004C5E8E"/>
    <w:rsid w:val="004D14A9"/>
    <w:rsid w:val="004D1B2D"/>
    <w:rsid w:val="004D4C8C"/>
    <w:rsid w:val="004D589B"/>
    <w:rsid w:val="004E16A1"/>
    <w:rsid w:val="004E4CEA"/>
    <w:rsid w:val="004E621F"/>
    <w:rsid w:val="004E62AE"/>
    <w:rsid w:val="004E6DCA"/>
    <w:rsid w:val="004F1A49"/>
    <w:rsid w:val="004F24DC"/>
    <w:rsid w:val="004F36B0"/>
    <w:rsid w:val="004F4FC7"/>
    <w:rsid w:val="004F59A2"/>
    <w:rsid w:val="00503A2C"/>
    <w:rsid w:val="00505C66"/>
    <w:rsid w:val="0051052E"/>
    <w:rsid w:val="0051070A"/>
    <w:rsid w:val="00512E1E"/>
    <w:rsid w:val="005159F2"/>
    <w:rsid w:val="00517AA9"/>
    <w:rsid w:val="0052267D"/>
    <w:rsid w:val="00523381"/>
    <w:rsid w:val="00526E21"/>
    <w:rsid w:val="005276E4"/>
    <w:rsid w:val="00530E8B"/>
    <w:rsid w:val="0053165F"/>
    <w:rsid w:val="00532948"/>
    <w:rsid w:val="005349C0"/>
    <w:rsid w:val="005357D1"/>
    <w:rsid w:val="00542156"/>
    <w:rsid w:val="00551A9A"/>
    <w:rsid w:val="00552517"/>
    <w:rsid w:val="00552927"/>
    <w:rsid w:val="00552A81"/>
    <w:rsid w:val="005559E6"/>
    <w:rsid w:val="00557426"/>
    <w:rsid w:val="00563308"/>
    <w:rsid w:val="0056553A"/>
    <w:rsid w:val="00567C00"/>
    <w:rsid w:val="005741D3"/>
    <w:rsid w:val="00574782"/>
    <w:rsid w:val="005761C1"/>
    <w:rsid w:val="00585CF5"/>
    <w:rsid w:val="0059089B"/>
    <w:rsid w:val="00591A60"/>
    <w:rsid w:val="0059228A"/>
    <w:rsid w:val="0059644B"/>
    <w:rsid w:val="00596D06"/>
    <w:rsid w:val="00597BBD"/>
    <w:rsid w:val="005A46B2"/>
    <w:rsid w:val="005A6DEE"/>
    <w:rsid w:val="005A6DF7"/>
    <w:rsid w:val="005B016E"/>
    <w:rsid w:val="005B0CB6"/>
    <w:rsid w:val="005B4A5D"/>
    <w:rsid w:val="005C2436"/>
    <w:rsid w:val="005C24DF"/>
    <w:rsid w:val="005C2710"/>
    <w:rsid w:val="005C378B"/>
    <w:rsid w:val="005C4579"/>
    <w:rsid w:val="005C5400"/>
    <w:rsid w:val="005C7C42"/>
    <w:rsid w:val="005D304E"/>
    <w:rsid w:val="005D5F1D"/>
    <w:rsid w:val="005D7C8D"/>
    <w:rsid w:val="005E12DB"/>
    <w:rsid w:val="005E3093"/>
    <w:rsid w:val="005E415C"/>
    <w:rsid w:val="005E4B61"/>
    <w:rsid w:val="005E793E"/>
    <w:rsid w:val="005F670C"/>
    <w:rsid w:val="005F6A64"/>
    <w:rsid w:val="00606722"/>
    <w:rsid w:val="00612709"/>
    <w:rsid w:val="0061431B"/>
    <w:rsid w:val="00614888"/>
    <w:rsid w:val="00616013"/>
    <w:rsid w:val="006206BB"/>
    <w:rsid w:val="006214BE"/>
    <w:rsid w:val="00623713"/>
    <w:rsid w:val="00623970"/>
    <w:rsid w:val="006246B9"/>
    <w:rsid w:val="00624BA9"/>
    <w:rsid w:val="0062509D"/>
    <w:rsid w:val="006318FF"/>
    <w:rsid w:val="0063425E"/>
    <w:rsid w:val="00636ABB"/>
    <w:rsid w:val="00636D01"/>
    <w:rsid w:val="00637702"/>
    <w:rsid w:val="00640602"/>
    <w:rsid w:val="00641190"/>
    <w:rsid w:val="00643CCB"/>
    <w:rsid w:val="006449E0"/>
    <w:rsid w:val="00644F66"/>
    <w:rsid w:val="00646D78"/>
    <w:rsid w:val="00653982"/>
    <w:rsid w:val="00653A14"/>
    <w:rsid w:val="00653B79"/>
    <w:rsid w:val="00654AFB"/>
    <w:rsid w:val="0065591D"/>
    <w:rsid w:val="006562BC"/>
    <w:rsid w:val="00662807"/>
    <w:rsid w:val="00663855"/>
    <w:rsid w:val="00664ABE"/>
    <w:rsid w:val="00664F67"/>
    <w:rsid w:val="0067085C"/>
    <w:rsid w:val="0067225F"/>
    <w:rsid w:val="006746D2"/>
    <w:rsid w:val="00677554"/>
    <w:rsid w:val="00692E5A"/>
    <w:rsid w:val="00697A94"/>
    <w:rsid w:val="006A1CE8"/>
    <w:rsid w:val="006A504F"/>
    <w:rsid w:val="006A544C"/>
    <w:rsid w:val="006B1772"/>
    <w:rsid w:val="006B21DC"/>
    <w:rsid w:val="006B46D8"/>
    <w:rsid w:val="006B5823"/>
    <w:rsid w:val="006B6C3F"/>
    <w:rsid w:val="006C138E"/>
    <w:rsid w:val="006C3F9F"/>
    <w:rsid w:val="006C72F9"/>
    <w:rsid w:val="006D02A7"/>
    <w:rsid w:val="006D0641"/>
    <w:rsid w:val="006D2702"/>
    <w:rsid w:val="006E06FA"/>
    <w:rsid w:val="006E2247"/>
    <w:rsid w:val="006F2A34"/>
    <w:rsid w:val="00701CFB"/>
    <w:rsid w:val="007031AD"/>
    <w:rsid w:val="0070586E"/>
    <w:rsid w:val="00710485"/>
    <w:rsid w:val="007105D8"/>
    <w:rsid w:val="0071439E"/>
    <w:rsid w:val="00715AEF"/>
    <w:rsid w:val="0071695C"/>
    <w:rsid w:val="007223AA"/>
    <w:rsid w:val="00723194"/>
    <w:rsid w:val="007307E5"/>
    <w:rsid w:val="007318E8"/>
    <w:rsid w:val="0073482F"/>
    <w:rsid w:val="007364FB"/>
    <w:rsid w:val="007426B5"/>
    <w:rsid w:val="007432B8"/>
    <w:rsid w:val="00751BBE"/>
    <w:rsid w:val="00752A22"/>
    <w:rsid w:val="007573A9"/>
    <w:rsid w:val="007661B6"/>
    <w:rsid w:val="00767507"/>
    <w:rsid w:val="007720D9"/>
    <w:rsid w:val="00780AB8"/>
    <w:rsid w:val="00781C2B"/>
    <w:rsid w:val="00784CF4"/>
    <w:rsid w:val="00785B78"/>
    <w:rsid w:val="007903C9"/>
    <w:rsid w:val="0079141F"/>
    <w:rsid w:val="007A18E8"/>
    <w:rsid w:val="007A7135"/>
    <w:rsid w:val="007B0109"/>
    <w:rsid w:val="007B1C07"/>
    <w:rsid w:val="007B463E"/>
    <w:rsid w:val="007C036C"/>
    <w:rsid w:val="007C04BE"/>
    <w:rsid w:val="007C2031"/>
    <w:rsid w:val="007C250C"/>
    <w:rsid w:val="007C4025"/>
    <w:rsid w:val="007C4F06"/>
    <w:rsid w:val="007C7F73"/>
    <w:rsid w:val="007D0279"/>
    <w:rsid w:val="007D4D08"/>
    <w:rsid w:val="007D5E8D"/>
    <w:rsid w:val="007D62E1"/>
    <w:rsid w:val="007D6776"/>
    <w:rsid w:val="007E09DF"/>
    <w:rsid w:val="007E1827"/>
    <w:rsid w:val="007E1D37"/>
    <w:rsid w:val="007E2706"/>
    <w:rsid w:val="007F08B6"/>
    <w:rsid w:val="007F3CFA"/>
    <w:rsid w:val="007F4A6B"/>
    <w:rsid w:val="007F7015"/>
    <w:rsid w:val="0080321A"/>
    <w:rsid w:val="008056F0"/>
    <w:rsid w:val="00805BC1"/>
    <w:rsid w:val="0080745F"/>
    <w:rsid w:val="00813AD4"/>
    <w:rsid w:val="00816798"/>
    <w:rsid w:val="0082166E"/>
    <w:rsid w:val="008246A6"/>
    <w:rsid w:val="008276F8"/>
    <w:rsid w:val="00836219"/>
    <w:rsid w:val="00843D0F"/>
    <w:rsid w:val="008441B1"/>
    <w:rsid w:val="00853E5F"/>
    <w:rsid w:val="008541DB"/>
    <w:rsid w:val="00854933"/>
    <w:rsid w:val="00860671"/>
    <w:rsid w:val="0086067D"/>
    <w:rsid w:val="00860846"/>
    <w:rsid w:val="00861442"/>
    <w:rsid w:val="00864FDA"/>
    <w:rsid w:val="00872A14"/>
    <w:rsid w:val="00876D51"/>
    <w:rsid w:val="008813FD"/>
    <w:rsid w:val="008856C4"/>
    <w:rsid w:val="0089014D"/>
    <w:rsid w:val="0089534D"/>
    <w:rsid w:val="008965A0"/>
    <w:rsid w:val="0089718B"/>
    <w:rsid w:val="008A21BD"/>
    <w:rsid w:val="008A31B0"/>
    <w:rsid w:val="008B5123"/>
    <w:rsid w:val="008B5625"/>
    <w:rsid w:val="008C1971"/>
    <w:rsid w:val="008C2CF8"/>
    <w:rsid w:val="008C7F6C"/>
    <w:rsid w:val="008D1303"/>
    <w:rsid w:val="008D2D94"/>
    <w:rsid w:val="008D51AE"/>
    <w:rsid w:val="008D54B4"/>
    <w:rsid w:val="008E1856"/>
    <w:rsid w:val="008E47F9"/>
    <w:rsid w:val="008E4CF4"/>
    <w:rsid w:val="008E7B71"/>
    <w:rsid w:val="008F203F"/>
    <w:rsid w:val="008F415A"/>
    <w:rsid w:val="008F72A9"/>
    <w:rsid w:val="008F797B"/>
    <w:rsid w:val="00900ED4"/>
    <w:rsid w:val="009014F3"/>
    <w:rsid w:val="009015EE"/>
    <w:rsid w:val="00905B71"/>
    <w:rsid w:val="00906668"/>
    <w:rsid w:val="00907447"/>
    <w:rsid w:val="009128A2"/>
    <w:rsid w:val="00914A14"/>
    <w:rsid w:val="009179EE"/>
    <w:rsid w:val="009205E6"/>
    <w:rsid w:val="00922D28"/>
    <w:rsid w:val="00924C8D"/>
    <w:rsid w:val="00934271"/>
    <w:rsid w:val="0094237B"/>
    <w:rsid w:val="0094272D"/>
    <w:rsid w:val="00943016"/>
    <w:rsid w:val="009454D9"/>
    <w:rsid w:val="00946AAF"/>
    <w:rsid w:val="009471C2"/>
    <w:rsid w:val="0094795D"/>
    <w:rsid w:val="00951068"/>
    <w:rsid w:val="00953953"/>
    <w:rsid w:val="00953AD6"/>
    <w:rsid w:val="0095612F"/>
    <w:rsid w:val="0095793F"/>
    <w:rsid w:val="00960833"/>
    <w:rsid w:val="009644CC"/>
    <w:rsid w:val="00964929"/>
    <w:rsid w:val="0096579C"/>
    <w:rsid w:val="00972484"/>
    <w:rsid w:val="00975AA8"/>
    <w:rsid w:val="00976AFF"/>
    <w:rsid w:val="00976B49"/>
    <w:rsid w:val="00980A01"/>
    <w:rsid w:val="00981A54"/>
    <w:rsid w:val="009822D8"/>
    <w:rsid w:val="0098450B"/>
    <w:rsid w:val="00984CA1"/>
    <w:rsid w:val="00994613"/>
    <w:rsid w:val="00997113"/>
    <w:rsid w:val="009A11C4"/>
    <w:rsid w:val="009A4AC6"/>
    <w:rsid w:val="009B017B"/>
    <w:rsid w:val="009B1DAC"/>
    <w:rsid w:val="009C1015"/>
    <w:rsid w:val="009C4149"/>
    <w:rsid w:val="009D0837"/>
    <w:rsid w:val="009D2EC9"/>
    <w:rsid w:val="009D4E6A"/>
    <w:rsid w:val="009D5B9F"/>
    <w:rsid w:val="009E008B"/>
    <w:rsid w:val="009E36AE"/>
    <w:rsid w:val="009E643A"/>
    <w:rsid w:val="009E6847"/>
    <w:rsid w:val="009F03BB"/>
    <w:rsid w:val="009F1418"/>
    <w:rsid w:val="009F1B4B"/>
    <w:rsid w:val="009F2A9D"/>
    <w:rsid w:val="009F6064"/>
    <w:rsid w:val="009F677C"/>
    <w:rsid w:val="009F6C99"/>
    <w:rsid w:val="00A007A2"/>
    <w:rsid w:val="00A04A51"/>
    <w:rsid w:val="00A056B8"/>
    <w:rsid w:val="00A12C4D"/>
    <w:rsid w:val="00A12DF7"/>
    <w:rsid w:val="00A13FC0"/>
    <w:rsid w:val="00A14890"/>
    <w:rsid w:val="00A15F57"/>
    <w:rsid w:val="00A217E8"/>
    <w:rsid w:val="00A231B2"/>
    <w:rsid w:val="00A24591"/>
    <w:rsid w:val="00A26B77"/>
    <w:rsid w:val="00A301DD"/>
    <w:rsid w:val="00A30B5B"/>
    <w:rsid w:val="00A31B28"/>
    <w:rsid w:val="00A33B83"/>
    <w:rsid w:val="00A35BEA"/>
    <w:rsid w:val="00A4292C"/>
    <w:rsid w:val="00A42C85"/>
    <w:rsid w:val="00A43819"/>
    <w:rsid w:val="00A43E60"/>
    <w:rsid w:val="00A45340"/>
    <w:rsid w:val="00A476FD"/>
    <w:rsid w:val="00A47C57"/>
    <w:rsid w:val="00A5099F"/>
    <w:rsid w:val="00A52F55"/>
    <w:rsid w:val="00A55D29"/>
    <w:rsid w:val="00A61AEA"/>
    <w:rsid w:val="00A62B1A"/>
    <w:rsid w:val="00A63C30"/>
    <w:rsid w:val="00A6792C"/>
    <w:rsid w:val="00A72C9F"/>
    <w:rsid w:val="00A74D7C"/>
    <w:rsid w:val="00A772D0"/>
    <w:rsid w:val="00A801AC"/>
    <w:rsid w:val="00A80C42"/>
    <w:rsid w:val="00A810CB"/>
    <w:rsid w:val="00A8190B"/>
    <w:rsid w:val="00A81B83"/>
    <w:rsid w:val="00A821D6"/>
    <w:rsid w:val="00A83023"/>
    <w:rsid w:val="00A83972"/>
    <w:rsid w:val="00A83B75"/>
    <w:rsid w:val="00A84B75"/>
    <w:rsid w:val="00A853C2"/>
    <w:rsid w:val="00A87D8D"/>
    <w:rsid w:val="00A9454B"/>
    <w:rsid w:val="00AA05E9"/>
    <w:rsid w:val="00AA29EF"/>
    <w:rsid w:val="00AA4A96"/>
    <w:rsid w:val="00AA6516"/>
    <w:rsid w:val="00AA6B11"/>
    <w:rsid w:val="00AA70EB"/>
    <w:rsid w:val="00AB1209"/>
    <w:rsid w:val="00AB3856"/>
    <w:rsid w:val="00AB490D"/>
    <w:rsid w:val="00AB6C2A"/>
    <w:rsid w:val="00AB715D"/>
    <w:rsid w:val="00AC1C46"/>
    <w:rsid w:val="00AC5831"/>
    <w:rsid w:val="00AC60AE"/>
    <w:rsid w:val="00AC77C3"/>
    <w:rsid w:val="00AC7EAB"/>
    <w:rsid w:val="00AD5678"/>
    <w:rsid w:val="00AD6AD4"/>
    <w:rsid w:val="00AE1170"/>
    <w:rsid w:val="00AE19C1"/>
    <w:rsid w:val="00AE202E"/>
    <w:rsid w:val="00AE40EE"/>
    <w:rsid w:val="00AF17CE"/>
    <w:rsid w:val="00AF79A8"/>
    <w:rsid w:val="00B04A91"/>
    <w:rsid w:val="00B10DAF"/>
    <w:rsid w:val="00B16393"/>
    <w:rsid w:val="00B208FA"/>
    <w:rsid w:val="00B27419"/>
    <w:rsid w:val="00B32674"/>
    <w:rsid w:val="00B32A5E"/>
    <w:rsid w:val="00B33CFB"/>
    <w:rsid w:val="00B37919"/>
    <w:rsid w:val="00B40E3A"/>
    <w:rsid w:val="00B42C06"/>
    <w:rsid w:val="00B434ED"/>
    <w:rsid w:val="00B45A3C"/>
    <w:rsid w:val="00B56241"/>
    <w:rsid w:val="00B56245"/>
    <w:rsid w:val="00B57599"/>
    <w:rsid w:val="00B5772C"/>
    <w:rsid w:val="00B62010"/>
    <w:rsid w:val="00B62ACB"/>
    <w:rsid w:val="00B67E40"/>
    <w:rsid w:val="00B67F6F"/>
    <w:rsid w:val="00B76551"/>
    <w:rsid w:val="00B87CA5"/>
    <w:rsid w:val="00B9074D"/>
    <w:rsid w:val="00B93D26"/>
    <w:rsid w:val="00B97BF6"/>
    <w:rsid w:val="00BA5240"/>
    <w:rsid w:val="00BA710F"/>
    <w:rsid w:val="00BB35A7"/>
    <w:rsid w:val="00BB3BEF"/>
    <w:rsid w:val="00BC290C"/>
    <w:rsid w:val="00BC4058"/>
    <w:rsid w:val="00BC6C45"/>
    <w:rsid w:val="00BD26E4"/>
    <w:rsid w:val="00BE5D60"/>
    <w:rsid w:val="00BF1373"/>
    <w:rsid w:val="00BF6037"/>
    <w:rsid w:val="00C04F5E"/>
    <w:rsid w:val="00C065E9"/>
    <w:rsid w:val="00C154F4"/>
    <w:rsid w:val="00C17B4B"/>
    <w:rsid w:val="00C17D4D"/>
    <w:rsid w:val="00C2011B"/>
    <w:rsid w:val="00C205A8"/>
    <w:rsid w:val="00C22AE0"/>
    <w:rsid w:val="00C24FD5"/>
    <w:rsid w:val="00C32EC1"/>
    <w:rsid w:val="00C33F0E"/>
    <w:rsid w:val="00C42CEF"/>
    <w:rsid w:val="00C44A5B"/>
    <w:rsid w:val="00C44B63"/>
    <w:rsid w:val="00C45343"/>
    <w:rsid w:val="00C47035"/>
    <w:rsid w:val="00C50064"/>
    <w:rsid w:val="00C53A58"/>
    <w:rsid w:val="00C613F4"/>
    <w:rsid w:val="00C61446"/>
    <w:rsid w:val="00C63BDE"/>
    <w:rsid w:val="00C64010"/>
    <w:rsid w:val="00C661EF"/>
    <w:rsid w:val="00C740FD"/>
    <w:rsid w:val="00C80618"/>
    <w:rsid w:val="00C80EDA"/>
    <w:rsid w:val="00C824E0"/>
    <w:rsid w:val="00C8440A"/>
    <w:rsid w:val="00C850D5"/>
    <w:rsid w:val="00C85985"/>
    <w:rsid w:val="00C86B76"/>
    <w:rsid w:val="00C86D3D"/>
    <w:rsid w:val="00C92483"/>
    <w:rsid w:val="00C949CC"/>
    <w:rsid w:val="00C9675B"/>
    <w:rsid w:val="00C96CDF"/>
    <w:rsid w:val="00C97559"/>
    <w:rsid w:val="00CA2520"/>
    <w:rsid w:val="00CA7681"/>
    <w:rsid w:val="00CB6424"/>
    <w:rsid w:val="00CC3EF8"/>
    <w:rsid w:val="00CD074D"/>
    <w:rsid w:val="00CD761E"/>
    <w:rsid w:val="00CE134D"/>
    <w:rsid w:val="00CE1690"/>
    <w:rsid w:val="00CE3A1F"/>
    <w:rsid w:val="00CF0EE2"/>
    <w:rsid w:val="00CF6621"/>
    <w:rsid w:val="00CF6A4A"/>
    <w:rsid w:val="00CF7070"/>
    <w:rsid w:val="00D034CC"/>
    <w:rsid w:val="00D0446A"/>
    <w:rsid w:val="00D06042"/>
    <w:rsid w:val="00D13ECB"/>
    <w:rsid w:val="00D160FA"/>
    <w:rsid w:val="00D16615"/>
    <w:rsid w:val="00D167F0"/>
    <w:rsid w:val="00D3090A"/>
    <w:rsid w:val="00D34CCB"/>
    <w:rsid w:val="00D35C85"/>
    <w:rsid w:val="00D40102"/>
    <w:rsid w:val="00D418D7"/>
    <w:rsid w:val="00D41DC7"/>
    <w:rsid w:val="00D43C08"/>
    <w:rsid w:val="00D465D4"/>
    <w:rsid w:val="00D515D0"/>
    <w:rsid w:val="00D51DB7"/>
    <w:rsid w:val="00D7452A"/>
    <w:rsid w:val="00D74C10"/>
    <w:rsid w:val="00D800ED"/>
    <w:rsid w:val="00D81675"/>
    <w:rsid w:val="00D83B32"/>
    <w:rsid w:val="00D87DED"/>
    <w:rsid w:val="00D94B8C"/>
    <w:rsid w:val="00D95880"/>
    <w:rsid w:val="00D96980"/>
    <w:rsid w:val="00DA3516"/>
    <w:rsid w:val="00DA674B"/>
    <w:rsid w:val="00DA6C9A"/>
    <w:rsid w:val="00DB4AD7"/>
    <w:rsid w:val="00DD070D"/>
    <w:rsid w:val="00DD2D75"/>
    <w:rsid w:val="00DD5732"/>
    <w:rsid w:val="00DD5D4C"/>
    <w:rsid w:val="00DE0BDC"/>
    <w:rsid w:val="00DE1BD6"/>
    <w:rsid w:val="00DE1BE0"/>
    <w:rsid w:val="00DE5254"/>
    <w:rsid w:val="00DF0ABE"/>
    <w:rsid w:val="00DF2BB4"/>
    <w:rsid w:val="00DF3A33"/>
    <w:rsid w:val="00DF42F3"/>
    <w:rsid w:val="00DF46A8"/>
    <w:rsid w:val="00DF6DC7"/>
    <w:rsid w:val="00DF7866"/>
    <w:rsid w:val="00E017D6"/>
    <w:rsid w:val="00E1675D"/>
    <w:rsid w:val="00E215FE"/>
    <w:rsid w:val="00E26652"/>
    <w:rsid w:val="00E26791"/>
    <w:rsid w:val="00E34E1C"/>
    <w:rsid w:val="00E4108F"/>
    <w:rsid w:val="00E42C92"/>
    <w:rsid w:val="00E44E3E"/>
    <w:rsid w:val="00E45A12"/>
    <w:rsid w:val="00E466FA"/>
    <w:rsid w:val="00E46A58"/>
    <w:rsid w:val="00E47599"/>
    <w:rsid w:val="00E50DC5"/>
    <w:rsid w:val="00E53214"/>
    <w:rsid w:val="00E62A12"/>
    <w:rsid w:val="00E63B30"/>
    <w:rsid w:val="00E67B0E"/>
    <w:rsid w:val="00E704F2"/>
    <w:rsid w:val="00E73079"/>
    <w:rsid w:val="00E73E22"/>
    <w:rsid w:val="00E74F18"/>
    <w:rsid w:val="00E91DC7"/>
    <w:rsid w:val="00E9382A"/>
    <w:rsid w:val="00EA0CBC"/>
    <w:rsid w:val="00EA420B"/>
    <w:rsid w:val="00EA4BBE"/>
    <w:rsid w:val="00EB78B3"/>
    <w:rsid w:val="00EB78DE"/>
    <w:rsid w:val="00EC18B4"/>
    <w:rsid w:val="00EC1AA1"/>
    <w:rsid w:val="00EC3927"/>
    <w:rsid w:val="00EC734D"/>
    <w:rsid w:val="00ED0B68"/>
    <w:rsid w:val="00ED4AE3"/>
    <w:rsid w:val="00ED68CB"/>
    <w:rsid w:val="00ED7E9D"/>
    <w:rsid w:val="00EF322F"/>
    <w:rsid w:val="00EF5D29"/>
    <w:rsid w:val="00F009A7"/>
    <w:rsid w:val="00F00FF5"/>
    <w:rsid w:val="00F02793"/>
    <w:rsid w:val="00F0325C"/>
    <w:rsid w:val="00F04E72"/>
    <w:rsid w:val="00F053F3"/>
    <w:rsid w:val="00F06250"/>
    <w:rsid w:val="00F1045A"/>
    <w:rsid w:val="00F118BF"/>
    <w:rsid w:val="00F11F61"/>
    <w:rsid w:val="00F17D1F"/>
    <w:rsid w:val="00F2073C"/>
    <w:rsid w:val="00F21746"/>
    <w:rsid w:val="00F2248B"/>
    <w:rsid w:val="00F228D0"/>
    <w:rsid w:val="00F2583F"/>
    <w:rsid w:val="00F355BC"/>
    <w:rsid w:val="00F35A5A"/>
    <w:rsid w:val="00F40D17"/>
    <w:rsid w:val="00F417AB"/>
    <w:rsid w:val="00F45817"/>
    <w:rsid w:val="00F54122"/>
    <w:rsid w:val="00F57C46"/>
    <w:rsid w:val="00F604C2"/>
    <w:rsid w:val="00F624F0"/>
    <w:rsid w:val="00F659F3"/>
    <w:rsid w:val="00F65FC1"/>
    <w:rsid w:val="00F66B32"/>
    <w:rsid w:val="00F7163A"/>
    <w:rsid w:val="00F74FA9"/>
    <w:rsid w:val="00F761A5"/>
    <w:rsid w:val="00F765A5"/>
    <w:rsid w:val="00F8217D"/>
    <w:rsid w:val="00F8307B"/>
    <w:rsid w:val="00F85697"/>
    <w:rsid w:val="00F85EF5"/>
    <w:rsid w:val="00F87B47"/>
    <w:rsid w:val="00F9131A"/>
    <w:rsid w:val="00F91517"/>
    <w:rsid w:val="00FA0F72"/>
    <w:rsid w:val="00FA184C"/>
    <w:rsid w:val="00FA260F"/>
    <w:rsid w:val="00FA4912"/>
    <w:rsid w:val="00FA6809"/>
    <w:rsid w:val="00FB06EB"/>
    <w:rsid w:val="00FB48BC"/>
    <w:rsid w:val="00FC02D1"/>
    <w:rsid w:val="00FC0722"/>
    <w:rsid w:val="00FC2F20"/>
    <w:rsid w:val="00FC5F55"/>
    <w:rsid w:val="00FC7A67"/>
    <w:rsid w:val="00FD0C7D"/>
    <w:rsid w:val="00FD0D2B"/>
    <w:rsid w:val="00FD77A7"/>
    <w:rsid w:val="00FE0385"/>
    <w:rsid w:val="00FF17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A9542D"/>
  <w15:docId w15:val="{02940E3F-21D2-4A7D-B7D5-0FAAF328D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7E40"/>
  </w:style>
  <w:style w:type="paragraph" w:styleId="Heading1">
    <w:name w:val="heading 1"/>
    <w:basedOn w:val="Normal"/>
    <w:next w:val="Normal"/>
    <w:link w:val="Heading1Char"/>
    <w:qFormat/>
    <w:rsid w:val="00C661EF"/>
    <w:pPr>
      <w:keepNext/>
      <w:numPr>
        <w:numId w:val="3"/>
      </w:numPr>
      <w:spacing w:after="0" w:line="240" w:lineRule="auto"/>
      <w:jc w:val="both"/>
      <w:outlineLvl w:val="0"/>
    </w:pPr>
    <w:rPr>
      <w:rFonts w:ascii="Arial" w:eastAsia="Times New Roman" w:hAnsi="Arial" w:cs="Times New Roman"/>
      <w:sz w:val="24"/>
      <w:szCs w:val="20"/>
      <w:u w:val="single"/>
    </w:rPr>
  </w:style>
  <w:style w:type="paragraph" w:styleId="Heading2">
    <w:name w:val="heading 2"/>
    <w:basedOn w:val="Normal"/>
    <w:next w:val="Normal"/>
    <w:link w:val="Heading2Char"/>
    <w:qFormat/>
    <w:rsid w:val="00C661EF"/>
    <w:pPr>
      <w:keepNext/>
      <w:numPr>
        <w:ilvl w:val="1"/>
        <w:numId w:val="3"/>
      </w:numPr>
      <w:spacing w:after="0" w:line="240" w:lineRule="auto"/>
      <w:jc w:val="both"/>
      <w:outlineLvl w:val="1"/>
    </w:pPr>
    <w:rPr>
      <w:rFonts w:ascii="Arial" w:eastAsia="Times New Roman" w:hAnsi="Arial" w:cs="Times New Roman"/>
      <w:b/>
      <w:sz w:val="24"/>
      <w:szCs w:val="20"/>
    </w:rPr>
  </w:style>
  <w:style w:type="paragraph" w:styleId="Heading3">
    <w:name w:val="heading 3"/>
    <w:basedOn w:val="Normal"/>
    <w:next w:val="Normal"/>
    <w:link w:val="Heading3Char"/>
    <w:qFormat/>
    <w:rsid w:val="00C661EF"/>
    <w:pPr>
      <w:keepNext/>
      <w:numPr>
        <w:ilvl w:val="2"/>
        <w:numId w:val="3"/>
      </w:numPr>
      <w:spacing w:after="0" w:line="240" w:lineRule="auto"/>
      <w:jc w:val="both"/>
      <w:outlineLvl w:val="2"/>
    </w:pPr>
    <w:rPr>
      <w:rFonts w:ascii="Arial" w:eastAsia="Times New Roman" w:hAnsi="Arial" w:cs="Times New Roman"/>
      <w:b/>
      <w:sz w:val="24"/>
      <w:szCs w:val="20"/>
    </w:rPr>
  </w:style>
  <w:style w:type="paragraph" w:styleId="Heading4">
    <w:name w:val="heading 4"/>
    <w:basedOn w:val="Normal"/>
    <w:next w:val="Normal"/>
    <w:link w:val="Heading4Char"/>
    <w:qFormat/>
    <w:rsid w:val="00C661EF"/>
    <w:pPr>
      <w:keepNext/>
      <w:numPr>
        <w:ilvl w:val="3"/>
        <w:numId w:val="3"/>
      </w:numPr>
      <w:spacing w:before="240" w:after="60" w:line="240" w:lineRule="auto"/>
      <w:outlineLvl w:val="3"/>
    </w:pPr>
    <w:rPr>
      <w:rFonts w:ascii="Arial" w:eastAsia="Times New Roman" w:hAnsi="Arial" w:cs="Times New Roman"/>
      <w:b/>
      <w:sz w:val="24"/>
      <w:szCs w:val="20"/>
    </w:rPr>
  </w:style>
  <w:style w:type="paragraph" w:styleId="Heading5">
    <w:name w:val="heading 5"/>
    <w:basedOn w:val="Normal"/>
    <w:next w:val="Normal"/>
    <w:link w:val="Heading5Char"/>
    <w:qFormat/>
    <w:rsid w:val="00C661EF"/>
    <w:pPr>
      <w:numPr>
        <w:ilvl w:val="4"/>
        <w:numId w:val="3"/>
      </w:numPr>
      <w:spacing w:before="240" w:after="60" w:line="240" w:lineRule="auto"/>
      <w:outlineLvl w:val="4"/>
    </w:pPr>
    <w:rPr>
      <w:rFonts w:ascii="Arial" w:eastAsia="Times New Roman" w:hAnsi="Arial" w:cs="Times New Roman"/>
      <w:szCs w:val="20"/>
    </w:rPr>
  </w:style>
  <w:style w:type="paragraph" w:styleId="Heading6">
    <w:name w:val="heading 6"/>
    <w:basedOn w:val="Normal"/>
    <w:next w:val="Normal"/>
    <w:link w:val="Heading6Char"/>
    <w:qFormat/>
    <w:rsid w:val="00C661EF"/>
    <w:pPr>
      <w:numPr>
        <w:ilvl w:val="5"/>
        <w:numId w:val="3"/>
      </w:numPr>
      <w:spacing w:before="240" w:after="60" w:line="240" w:lineRule="auto"/>
      <w:outlineLvl w:val="5"/>
    </w:pPr>
    <w:rPr>
      <w:rFonts w:ascii="Times New Roman" w:eastAsia="Times New Roman" w:hAnsi="Times New Roman" w:cs="Times New Roman"/>
      <w:i/>
      <w:szCs w:val="20"/>
    </w:rPr>
  </w:style>
  <w:style w:type="paragraph" w:styleId="Heading7">
    <w:name w:val="heading 7"/>
    <w:basedOn w:val="Normal"/>
    <w:next w:val="Normal"/>
    <w:link w:val="Heading7Char"/>
    <w:qFormat/>
    <w:rsid w:val="00C661EF"/>
    <w:pPr>
      <w:numPr>
        <w:ilvl w:val="6"/>
        <w:numId w:val="3"/>
      </w:numPr>
      <w:spacing w:before="240" w:after="60" w:line="240" w:lineRule="auto"/>
      <w:outlineLvl w:val="6"/>
    </w:pPr>
    <w:rPr>
      <w:rFonts w:ascii="Arial" w:eastAsia="Times New Roman" w:hAnsi="Arial" w:cs="Times New Roman"/>
      <w:sz w:val="20"/>
      <w:szCs w:val="20"/>
    </w:rPr>
  </w:style>
  <w:style w:type="paragraph" w:styleId="Heading8">
    <w:name w:val="heading 8"/>
    <w:basedOn w:val="Normal"/>
    <w:next w:val="Normal"/>
    <w:link w:val="Heading8Char"/>
    <w:qFormat/>
    <w:rsid w:val="00C661EF"/>
    <w:pPr>
      <w:numPr>
        <w:ilvl w:val="7"/>
        <w:numId w:val="3"/>
      </w:numPr>
      <w:spacing w:before="240" w:after="60" w:line="240" w:lineRule="auto"/>
      <w:outlineLvl w:val="7"/>
    </w:pPr>
    <w:rPr>
      <w:rFonts w:ascii="Arial" w:eastAsia="Times New Roman" w:hAnsi="Arial" w:cs="Times New Roman"/>
      <w:i/>
      <w:sz w:val="20"/>
      <w:szCs w:val="20"/>
    </w:rPr>
  </w:style>
  <w:style w:type="paragraph" w:styleId="Heading9">
    <w:name w:val="heading 9"/>
    <w:basedOn w:val="Normal"/>
    <w:next w:val="Normal"/>
    <w:link w:val="Heading9Char"/>
    <w:qFormat/>
    <w:rsid w:val="00C661EF"/>
    <w:pPr>
      <w:numPr>
        <w:ilvl w:val="8"/>
        <w:numId w:val="3"/>
      </w:numPr>
      <w:spacing w:before="240" w:after="60" w:line="240" w:lineRule="auto"/>
      <w:outlineLvl w:val="8"/>
    </w:pPr>
    <w:rPr>
      <w:rFonts w:ascii="Arial" w:eastAsia="Times New Roman" w:hAnsi="Arial" w:cs="Times New Roman"/>
      <w:b/>
      <w:i/>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661EF"/>
    <w:rPr>
      <w:rFonts w:ascii="Arial" w:eastAsia="Times New Roman" w:hAnsi="Arial" w:cs="Times New Roman"/>
      <w:sz w:val="24"/>
      <w:szCs w:val="20"/>
      <w:u w:val="single"/>
    </w:rPr>
  </w:style>
  <w:style w:type="character" w:customStyle="1" w:styleId="Heading2Char">
    <w:name w:val="Heading 2 Char"/>
    <w:basedOn w:val="DefaultParagraphFont"/>
    <w:link w:val="Heading2"/>
    <w:rsid w:val="00C661EF"/>
    <w:rPr>
      <w:rFonts w:ascii="Arial" w:eastAsia="Times New Roman" w:hAnsi="Arial" w:cs="Times New Roman"/>
      <w:b/>
      <w:sz w:val="24"/>
      <w:szCs w:val="20"/>
    </w:rPr>
  </w:style>
  <w:style w:type="character" w:customStyle="1" w:styleId="Heading3Char">
    <w:name w:val="Heading 3 Char"/>
    <w:basedOn w:val="DefaultParagraphFont"/>
    <w:link w:val="Heading3"/>
    <w:rsid w:val="00C661EF"/>
    <w:rPr>
      <w:rFonts w:ascii="Arial" w:eastAsia="Times New Roman" w:hAnsi="Arial" w:cs="Times New Roman"/>
      <w:b/>
      <w:sz w:val="24"/>
      <w:szCs w:val="20"/>
    </w:rPr>
  </w:style>
  <w:style w:type="character" w:customStyle="1" w:styleId="Heading4Char">
    <w:name w:val="Heading 4 Char"/>
    <w:basedOn w:val="DefaultParagraphFont"/>
    <w:link w:val="Heading4"/>
    <w:rsid w:val="00C661EF"/>
    <w:rPr>
      <w:rFonts w:ascii="Arial" w:eastAsia="Times New Roman" w:hAnsi="Arial" w:cs="Times New Roman"/>
      <w:b/>
      <w:sz w:val="24"/>
      <w:szCs w:val="20"/>
    </w:rPr>
  </w:style>
  <w:style w:type="character" w:customStyle="1" w:styleId="Heading5Char">
    <w:name w:val="Heading 5 Char"/>
    <w:basedOn w:val="DefaultParagraphFont"/>
    <w:link w:val="Heading5"/>
    <w:rsid w:val="00C661EF"/>
    <w:rPr>
      <w:rFonts w:ascii="Arial" w:eastAsia="Times New Roman" w:hAnsi="Arial" w:cs="Times New Roman"/>
      <w:szCs w:val="20"/>
    </w:rPr>
  </w:style>
  <w:style w:type="character" w:customStyle="1" w:styleId="Heading6Char">
    <w:name w:val="Heading 6 Char"/>
    <w:basedOn w:val="DefaultParagraphFont"/>
    <w:link w:val="Heading6"/>
    <w:rsid w:val="00C661EF"/>
    <w:rPr>
      <w:rFonts w:ascii="Times New Roman" w:eastAsia="Times New Roman" w:hAnsi="Times New Roman" w:cs="Times New Roman"/>
      <w:i/>
      <w:szCs w:val="20"/>
    </w:rPr>
  </w:style>
  <w:style w:type="character" w:customStyle="1" w:styleId="Heading7Char">
    <w:name w:val="Heading 7 Char"/>
    <w:basedOn w:val="DefaultParagraphFont"/>
    <w:link w:val="Heading7"/>
    <w:rsid w:val="00C661EF"/>
    <w:rPr>
      <w:rFonts w:ascii="Arial" w:eastAsia="Times New Roman" w:hAnsi="Arial" w:cs="Times New Roman"/>
      <w:sz w:val="20"/>
      <w:szCs w:val="20"/>
    </w:rPr>
  </w:style>
  <w:style w:type="character" w:customStyle="1" w:styleId="Heading8Char">
    <w:name w:val="Heading 8 Char"/>
    <w:basedOn w:val="DefaultParagraphFont"/>
    <w:link w:val="Heading8"/>
    <w:rsid w:val="00C661EF"/>
    <w:rPr>
      <w:rFonts w:ascii="Arial" w:eastAsia="Times New Roman" w:hAnsi="Arial" w:cs="Times New Roman"/>
      <w:i/>
      <w:sz w:val="20"/>
      <w:szCs w:val="20"/>
    </w:rPr>
  </w:style>
  <w:style w:type="character" w:customStyle="1" w:styleId="Heading9Char">
    <w:name w:val="Heading 9 Char"/>
    <w:basedOn w:val="DefaultParagraphFont"/>
    <w:link w:val="Heading9"/>
    <w:rsid w:val="00C661EF"/>
    <w:rPr>
      <w:rFonts w:ascii="Arial" w:eastAsia="Times New Roman" w:hAnsi="Arial" w:cs="Times New Roman"/>
      <w:b/>
      <w:i/>
      <w:sz w:val="18"/>
      <w:szCs w:val="20"/>
    </w:rPr>
  </w:style>
  <w:style w:type="paragraph" w:styleId="Title">
    <w:name w:val="Title"/>
    <w:basedOn w:val="Normal"/>
    <w:link w:val="TitleChar"/>
    <w:qFormat/>
    <w:rsid w:val="00C661EF"/>
    <w:pPr>
      <w:spacing w:after="0" w:line="240" w:lineRule="auto"/>
      <w:jc w:val="center"/>
    </w:pPr>
    <w:rPr>
      <w:rFonts w:ascii="Arial" w:eastAsia="Times New Roman" w:hAnsi="Arial" w:cs="Times New Roman"/>
      <w:b/>
      <w:sz w:val="24"/>
      <w:szCs w:val="20"/>
    </w:rPr>
  </w:style>
  <w:style w:type="character" w:customStyle="1" w:styleId="TitleChar">
    <w:name w:val="Title Char"/>
    <w:basedOn w:val="DefaultParagraphFont"/>
    <w:link w:val="Title"/>
    <w:rsid w:val="00C661EF"/>
    <w:rPr>
      <w:rFonts w:ascii="Arial" w:eastAsia="Times New Roman" w:hAnsi="Arial" w:cs="Times New Roman"/>
      <w:b/>
      <w:sz w:val="24"/>
      <w:szCs w:val="20"/>
    </w:rPr>
  </w:style>
  <w:style w:type="paragraph" w:styleId="BodyText">
    <w:name w:val="Body Text"/>
    <w:basedOn w:val="Normal"/>
    <w:link w:val="BodyTextChar"/>
    <w:rsid w:val="00C661EF"/>
    <w:pPr>
      <w:spacing w:after="0" w:line="240" w:lineRule="auto"/>
      <w:jc w:val="both"/>
    </w:pPr>
    <w:rPr>
      <w:rFonts w:ascii="Arial" w:eastAsia="Times New Roman" w:hAnsi="Arial" w:cs="Times New Roman"/>
      <w:sz w:val="24"/>
      <w:szCs w:val="20"/>
    </w:rPr>
  </w:style>
  <w:style w:type="character" w:customStyle="1" w:styleId="BodyTextChar">
    <w:name w:val="Body Text Char"/>
    <w:basedOn w:val="DefaultParagraphFont"/>
    <w:link w:val="BodyText"/>
    <w:rsid w:val="00C661EF"/>
    <w:rPr>
      <w:rFonts w:ascii="Arial" w:eastAsia="Times New Roman" w:hAnsi="Arial" w:cs="Times New Roman"/>
      <w:sz w:val="24"/>
      <w:szCs w:val="20"/>
    </w:rPr>
  </w:style>
  <w:style w:type="paragraph" w:styleId="BodyTextIndent">
    <w:name w:val="Body Text Indent"/>
    <w:basedOn w:val="Normal"/>
    <w:link w:val="BodyTextIndentChar"/>
    <w:rsid w:val="00C661EF"/>
    <w:pPr>
      <w:spacing w:after="0" w:line="240" w:lineRule="auto"/>
      <w:ind w:left="720"/>
      <w:jc w:val="both"/>
    </w:pPr>
    <w:rPr>
      <w:rFonts w:ascii="Arial" w:eastAsia="Times New Roman" w:hAnsi="Arial" w:cs="Times New Roman"/>
      <w:sz w:val="24"/>
      <w:szCs w:val="20"/>
    </w:rPr>
  </w:style>
  <w:style w:type="character" w:customStyle="1" w:styleId="BodyTextIndentChar">
    <w:name w:val="Body Text Indent Char"/>
    <w:basedOn w:val="DefaultParagraphFont"/>
    <w:link w:val="BodyTextIndent"/>
    <w:rsid w:val="00C661EF"/>
    <w:rPr>
      <w:rFonts w:ascii="Arial" w:eastAsia="Times New Roman" w:hAnsi="Arial" w:cs="Times New Roman"/>
      <w:sz w:val="24"/>
      <w:szCs w:val="20"/>
    </w:rPr>
  </w:style>
  <w:style w:type="paragraph" w:styleId="BodyText2">
    <w:name w:val="Body Text 2"/>
    <w:basedOn w:val="Normal"/>
    <w:link w:val="BodyText2Char"/>
    <w:rsid w:val="00C661EF"/>
    <w:pPr>
      <w:spacing w:after="0" w:line="240" w:lineRule="auto"/>
      <w:jc w:val="both"/>
    </w:pPr>
    <w:rPr>
      <w:rFonts w:ascii="Arial" w:eastAsia="Times New Roman" w:hAnsi="Arial" w:cs="Times New Roman"/>
      <w:b/>
      <w:sz w:val="24"/>
      <w:szCs w:val="20"/>
    </w:rPr>
  </w:style>
  <w:style w:type="character" w:customStyle="1" w:styleId="BodyText2Char">
    <w:name w:val="Body Text 2 Char"/>
    <w:basedOn w:val="DefaultParagraphFont"/>
    <w:link w:val="BodyText2"/>
    <w:rsid w:val="00C661EF"/>
    <w:rPr>
      <w:rFonts w:ascii="Arial" w:eastAsia="Times New Roman" w:hAnsi="Arial" w:cs="Times New Roman"/>
      <w:b/>
      <w:sz w:val="24"/>
      <w:szCs w:val="20"/>
    </w:rPr>
  </w:style>
  <w:style w:type="paragraph" w:styleId="BodyTextIndent2">
    <w:name w:val="Body Text Indent 2"/>
    <w:basedOn w:val="Normal"/>
    <w:link w:val="BodyTextIndent2Char"/>
    <w:rsid w:val="00C661EF"/>
    <w:pPr>
      <w:spacing w:after="0" w:line="240" w:lineRule="auto"/>
      <w:ind w:left="720" w:hanging="720"/>
      <w:jc w:val="both"/>
    </w:pPr>
    <w:rPr>
      <w:rFonts w:ascii="Arial" w:eastAsia="Times New Roman" w:hAnsi="Arial" w:cs="Times New Roman"/>
      <w:sz w:val="24"/>
      <w:szCs w:val="20"/>
    </w:rPr>
  </w:style>
  <w:style w:type="character" w:customStyle="1" w:styleId="BodyTextIndent2Char">
    <w:name w:val="Body Text Indent 2 Char"/>
    <w:basedOn w:val="DefaultParagraphFont"/>
    <w:link w:val="BodyTextIndent2"/>
    <w:rsid w:val="00C661EF"/>
    <w:rPr>
      <w:rFonts w:ascii="Arial" w:eastAsia="Times New Roman" w:hAnsi="Arial" w:cs="Times New Roman"/>
      <w:sz w:val="24"/>
      <w:szCs w:val="20"/>
    </w:rPr>
  </w:style>
  <w:style w:type="paragraph" w:styleId="Footer">
    <w:name w:val="footer"/>
    <w:basedOn w:val="Normal"/>
    <w:link w:val="FooterChar"/>
    <w:uiPriority w:val="99"/>
    <w:rsid w:val="00C661EF"/>
    <w:pPr>
      <w:tabs>
        <w:tab w:val="center" w:pos="4153"/>
        <w:tab w:val="right" w:pos="8306"/>
      </w:tabs>
      <w:spacing w:after="0" w:line="240" w:lineRule="auto"/>
    </w:pPr>
    <w:rPr>
      <w:rFonts w:ascii="Arial" w:eastAsia="Times New Roman" w:hAnsi="Arial" w:cs="Times New Roman"/>
      <w:sz w:val="24"/>
      <w:szCs w:val="20"/>
    </w:rPr>
  </w:style>
  <w:style w:type="character" w:customStyle="1" w:styleId="FooterChar">
    <w:name w:val="Footer Char"/>
    <w:basedOn w:val="DefaultParagraphFont"/>
    <w:link w:val="Footer"/>
    <w:uiPriority w:val="99"/>
    <w:rsid w:val="00C661EF"/>
    <w:rPr>
      <w:rFonts w:ascii="Arial" w:eastAsia="Times New Roman" w:hAnsi="Arial" w:cs="Times New Roman"/>
      <w:sz w:val="24"/>
      <w:szCs w:val="20"/>
    </w:rPr>
  </w:style>
  <w:style w:type="character" w:styleId="PageNumber">
    <w:name w:val="page number"/>
    <w:basedOn w:val="DefaultParagraphFont"/>
    <w:rsid w:val="00C661EF"/>
  </w:style>
  <w:style w:type="paragraph" w:customStyle="1" w:styleId="Formal1">
    <w:name w:val="Formal1"/>
    <w:rsid w:val="00C661EF"/>
    <w:pPr>
      <w:spacing w:before="60" w:after="60" w:line="240" w:lineRule="auto"/>
    </w:pPr>
    <w:rPr>
      <w:rFonts w:ascii="Times New Roman" w:eastAsia="Times New Roman" w:hAnsi="Times New Roman" w:cs="Times New Roman"/>
      <w:noProof/>
      <w:sz w:val="24"/>
      <w:szCs w:val="20"/>
    </w:rPr>
  </w:style>
  <w:style w:type="paragraph" w:styleId="BalloonText">
    <w:name w:val="Balloon Text"/>
    <w:basedOn w:val="Normal"/>
    <w:link w:val="BalloonTextChar"/>
    <w:semiHidden/>
    <w:rsid w:val="00C661EF"/>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semiHidden/>
    <w:rsid w:val="00C661EF"/>
    <w:rPr>
      <w:rFonts w:ascii="Tahoma" w:eastAsia="Times New Roman" w:hAnsi="Tahoma" w:cs="Tahoma"/>
      <w:sz w:val="16"/>
      <w:szCs w:val="16"/>
    </w:rPr>
  </w:style>
  <w:style w:type="paragraph" w:customStyle="1" w:styleId="DfESBullets">
    <w:name w:val="DfESBullets"/>
    <w:basedOn w:val="Normal"/>
    <w:rsid w:val="00C661EF"/>
    <w:pPr>
      <w:widowControl w:val="0"/>
      <w:numPr>
        <w:numId w:val="4"/>
      </w:numPr>
      <w:overflowPunct w:val="0"/>
      <w:autoSpaceDE w:val="0"/>
      <w:autoSpaceDN w:val="0"/>
      <w:adjustRightInd w:val="0"/>
      <w:spacing w:after="240" w:line="240" w:lineRule="auto"/>
      <w:textAlignment w:val="baseline"/>
    </w:pPr>
    <w:rPr>
      <w:rFonts w:ascii="Arial" w:eastAsia="Times New Roman" w:hAnsi="Arial" w:cs="Times New Roman"/>
      <w:sz w:val="24"/>
      <w:szCs w:val="20"/>
    </w:rPr>
  </w:style>
  <w:style w:type="paragraph" w:styleId="NormalWeb">
    <w:name w:val="Normal (Web)"/>
    <w:basedOn w:val="Normal"/>
    <w:uiPriority w:val="99"/>
    <w:rsid w:val="00C661EF"/>
    <w:pPr>
      <w:spacing w:before="100" w:beforeAutospacing="1" w:after="100" w:afterAutospacing="1" w:line="240" w:lineRule="auto"/>
    </w:pPr>
    <w:rPr>
      <w:rFonts w:ascii="Verdana" w:eastAsia="Times New Roman" w:hAnsi="Verdana" w:cs="Times New Roman"/>
      <w:color w:val="000000"/>
      <w:sz w:val="16"/>
      <w:szCs w:val="16"/>
    </w:rPr>
  </w:style>
  <w:style w:type="character" w:styleId="Hyperlink">
    <w:name w:val="Hyperlink"/>
    <w:uiPriority w:val="99"/>
    <w:rsid w:val="00C661EF"/>
    <w:rPr>
      <w:color w:val="0000FF"/>
      <w:u w:val="single"/>
    </w:rPr>
  </w:style>
  <w:style w:type="paragraph" w:customStyle="1" w:styleId="Pa1">
    <w:name w:val="Pa1"/>
    <w:basedOn w:val="Normal"/>
    <w:next w:val="Normal"/>
    <w:rsid w:val="00C661EF"/>
    <w:pPr>
      <w:autoSpaceDE w:val="0"/>
      <w:autoSpaceDN w:val="0"/>
      <w:adjustRightInd w:val="0"/>
      <w:spacing w:after="0" w:line="241" w:lineRule="atLeast"/>
    </w:pPr>
    <w:rPr>
      <w:rFonts w:ascii="Helvetica Neue LT" w:eastAsia="Times New Roman" w:hAnsi="Helvetica Neue LT" w:cs="Times New Roman"/>
      <w:sz w:val="24"/>
      <w:szCs w:val="24"/>
      <w:lang w:eastAsia="en-GB"/>
    </w:rPr>
  </w:style>
  <w:style w:type="character" w:customStyle="1" w:styleId="A4">
    <w:name w:val="A4"/>
    <w:rsid w:val="00C661EF"/>
    <w:rPr>
      <w:rFonts w:cs="Helvetica Neue LT"/>
      <w:color w:val="000000"/>
      <w:sz w:val="20"/>
      <w:szCs w:val="20"/>
    </w:rPr>
  </w:style>
  <w:style w:type="table" w:styleId="TableGrid">
    <w:name w:val="Table Grid"/>
    <w:basedOn w:val="TableNormal"/>
    <w:uiPriority w:val="39"/>
    <w:rsid w:val="00C661EF"/>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C661EF"/>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rsid w:val="00C661EF"/>
    <w:rPr>
      <w:rFonts w:ascii="Times New Roman" w:eastAsia="Times New Roman" w:hAnsi="Times New Roman" w:cs="Times New Roman"/>
      <w:sz w:val="24"/>
      <w:szCs w:val="24"/>
    </w:rPr>
  </w:style>
  <w:style w:type="paragraph" w:styleId="ListParagraph">
    <w:name w:val="List Paragraph"/>
    <w:basedOn w:val="Normal"/>
    <w:uiPriority w:val="34"/>
    <w:qFormat/>
    <w:rsid w:val="00C661EF"/>
    <w:pPr>
      <w:spacing w:after="0" w:line="240" w:lineRule="auto"/>
      <w:ind w:left="720"/>
    </w:pPr>
    <w:rPr>
      <w:rFonts w:ascii="Arial" w:eastAsia="Times New Roman" w:hAnsi="Arial" w:cs="Times New Roman"/>
      <w:sz w:val="24"/>
      <w:szCs w:val="20"/>
    </w:rPr>
  </w:style>
  <w:style w:type="paragraph" w:customStyle="1" w:styleId="Default">
    <w:name w:val="Default"/>
    <w:uiPriority w:val="99"/>
    <w:rsid w:val="008A31B0"/>
    <w:pPr>
      <w:autoSpaceDE w:val="0"/>
      <w:autoSpaceDN w:val="0"/>
      <w:adjustRightInd w:val="0"/>
      <w:spacing w:after="0" w:line="240" w:lineRule="auto"/>
    </w:pPr>
    <w:rPr>
      <w:rFonts w:ascii="Calibri" w:eastAsia="Times New Roman" w:hAnsi="Calibri" w:cs="Calibri"/>
      <w:color w:val="000000"/>
      <w:sz w:val="24"/>
      <w:szCs w:val="24"/>
      <w:lang w:eastAsia="en-GB"/>
    </w:rPr>
  </w:style>
  <w:style w:type="paragraph" w:styleId="BodyText3">
    <w:name w:val="Body Text 3"/>
    <w:basedOn w:val="Normal"/>
    <w:link w:val="BodyText3Char"/>
    <w:uiPriority w:val="99"/>
    <w:semiHidden/>
    <w:unhideWhenUsed/>
    <w:rsid w:val="00D74C10"/>
    <w:pPr>
      <w:spacing w:after="120"/>
    </w:pPr>
    <w:rPr>
      <w:sz w:val="16"/>
      <w:szCs w:val="16"/>
    </w:rPr>
  </w:style>
  <w:style w:type="character" w:customStyle="1" w:styleId="BodyText3Char">
    <w:name w:val="Body Text 3 Char"/>
    <w:basedOn w:val="DefaultParagraphFont"/>
    <w:link w:val="BodyText3"/>
    <w:uiPriority w:val="99"/>
    <w:semiHidden/>
    <w:rsid w:val="00D74C10"/>
    <w:rPr>
      <w:sz w:val="16"/>
      <w:szCs w:val="16"/>
    </w:rPr>
  </w:style>
  <w:style w:type="paragraph" w:styleId="Caption">
    <w:name w:val="caption"/>
    <w:basedOn w:val="Normal"/>
    <w:next w:val="Normal"/>
    <w:qFormat/>
    <w:rsid w:val="00FC02D1"/>
    <w:pPr>
      <w:spacing w:before="60" w:after="60" w:line="240" w:lineRule="auto"/>
    </w:pPr>
    <w:rPr>
      <w:rFonts w:ascii="Arial" w:eastAsia="Times New Roman" w:hAnsi="Arial" w:cs="Arial"/>
      <w:b/>
      <w:sz w:val="16"/>
      <w:szCs w:val="24"/>
    </w:rPr>
  </w:style>
  <w:style w:type="character" w:customStyle="1" w:styleId="fontstyle01">
    <w:name w:val="fontstyle01"/>
    <w:basedOn w:val="DefaultParagraphFont"/>
    <w:rsid w:val="006D02A7"/>
    <w:rPr>
      <w:rFonts w:ascii="FrutigerLTStd-Light" w:hAnsi="FrutigerLTStd-Light" w:hint="default"/>
      <w:b w:val="0"/>
      <w:bCs w:val="0"/>
      <w:i w:val="0"/>
      <w:iCs w:val="0"/>
      <w:color w:val="242021"/>
      <w:sz w:val="24"/>
      <w:szCs w:val="24"/>
    </w:rPr>
  </w:style>
  <w:style w:type="character" w:styleId="Strong">
    <w:name w:val="Strong"/>
    <w:basedOn w:val="DefaultParagraphFont"/>
    <w:uiPriority w:val="22"/>
    <w:qFormat/>
    <w:rsid w:val="00F21746"/>
    <w:rPr>
      <w:b/>
      <w:bCs/>
    </w:rPr>
  </w:style>
  <w:style w:type="paragraph" w:customStyle="1" w:styleId="xxxxmsonormal">
    <w:name w:val="x_x_x_xmsonormal"/>
    <w:basedOn w:val="Normal"/>
    <w:rsid w:val="001728A9"/>
    <w:pPr>
      <w:spacing w:after="0" w:line="240" w:lineRule="auto"/>
    </w:pPr>
    <w:rPr>
      <w:rFonts w:ascii="Calibri" w:hAnsi="Calibri" w:cs="Calibri"/>
      <w:lang w:eastAsia="en-GB"/>
    </w:rPr>
  </w:style>
  <w:style w:type="character" w:styleId="FollowedHyperlink">
    <w:name w:val="FollowedHyperlink"/>
    <w:basedOn w:val="DefaultParagraphFont"/>
    <w:uiPriority w:val="99"/>
    <w:semiHidden/>
    <w:unhideWhenUsed/>
    <w:rsid w:val="006B1772"/>
    <w:rPr>
      <w:color w:val="800080" w:themeColor="followedHyperlink"/>
      <w:u w:val="single"/>
    </w:rPr>
  </w:style>
  <w:style w:type="character" w:styleId="CommentReference">
    <w:name w:val="annotation reference"/>
    <w:basedOn w:val="DefaultParagraphFont"/>
    <w:uiPriority w:val="99"/>
    <w:semiHidden/>
    <w:unhideWhenUsed/>
    <w:rsid w:val="006B1772"/>
    <w:rPr>
      <w:sz w:val="16"/>
      <w:szCs w:val="16"/>
    </w:rPr>
  </w:style>
  <w:style w:type="paragraph" w:styleId="CommentText">
    <w:name w:val="annotation text"/>
    <w:basedOn w:val="Normal"/>
    <w:link w:val="CommentTextChar"/>
    <w:uiPriority w:val="99"/>
    <w:unhideWhenUsed/>
    <w:rsid w:val="006B1772"/>
    <w:pPr>
      <w:spacing w:line="240" w:lineRule="auto"/>
    </w:pPr>
    <w:rPr>
      <w:sz w:val="20"/>
      <w:szCs w:val="20"/>
    </w:rPr>
  </w:style>
  <w:style w:type="character" w:customStyle="1" w:styleId="CommentTextChar">
    <w:name w:val="Comment Text Char"/>
    <w:basedOn w:val="DefaultParagraphFont"/>
    <w:link w:val="CommentText"/>
    <w:uiPriority w:val="99"/>
    <w:rsid w:val="006B1772"/>
    <w:rPr>
      <w:sz w:val="20"/>
      <w:szCs w:val="20"/>
    </w:rPr>
  </w:style>
  <w:style w:type="paragraph" w:styleId="CommentSubject">
    <w:name w:val="annotation subject"/>
    <w:basedOn w:val="CommentText"/>
    <w:next w:val="CommentText"/>
    <w:link w:val="CommentSubjectChar"/>
    <w:uiPriority w:val="99"/>
    <w:semiHidden/>
    <w:unhideWhenUsed/>
    <w:rsid w:val="006B1772"/>
    <w:rPr>
      <w:b/>
      <w:bCs/>
    </w:rPr>
  </w:style>
  <w:style w:type="character" w:customStyle="1" w:styleId="CommentSubjectChar">
    <w:name w:val="Comment Subject Char"/>
    <w:basedOn w:val="CommentTextChar"/>
    <w:link w:val="CommentSubject"/>
    <w:uiPriority w:val="99"/>
    <w:semiHidden/>
    <w:rsid w:val="006B1772"/>
    <w:rPr>
      <w:b/>
      <w:bCs/>
      <w:sz w:val="20"/>
      <w:szCs w:val="20"/>
    </w:rPr>
  </w:style>
  <w:style w:type="character" w:customStyle="1" w:styleId="UnresolvedMention1">
    <w:name w:val="Unresolved Mention1"/>
    <w:basedOn w:val="DefaultParagraphFont"/>
    <w:uiPriority w:val="99"/>
    <w:semiHidden/>
    <w:unhideWhenUsed/>
    <w:rsid w:val="00D87DED"/>
    <w:rPr>
      <w:color w:val="605E5C"/>
      <w:shd w:val="clear" w:color="auto" w:fill="E1DFDD"/>
    </w:rPr>
  </w:style>
  <w:style w:type="character" w:styleId="UnresolvedMention">
    <w:name w:val="Unresolved Mention"/>
    <w:basedOn w:val="DefaultParagraphFont"/>
    <w:uiPriority w:val="99"/>
    <w:semiHidden/>
    <w:unhideWhenUsed/>
    <w:rsid w:val="00041806"/>
    <w:rPr>
      <w:color w:val="605E5C"/>
      <w:shd w:val="clear" w:color="auto" w:fill="E1DFDD"/>
    </w:rPr>
  </w:style>
  <w:style w:type="character" w:styleId="SmartLink">
    <w:name w:val="Smart Link"/>
    <w:basedOn w:val="DefaultParagraphFont"/>
    <w:uiPriority w:val="99"/>
    <w:semiHidden/>
    <w:unhideWhenUsed/>
    <w:rsid w:val="003853A6"/>
    <w:rPr>
      <w:color w:val="0000FF"/>
      <w:u w:val="single"/>
      <w:shd w:val="clear" w:color="auto" w:fill="F3F2F1"/>
    </w:rPr>
  </w:style>
  <w:style w:type="table" w:customStyle="1" w:styleId="TableGrid1">
    <w:name w:val="TableGrid1"/>
    <w:rsid w:val="00A5099F"/>
    <w:pPr>
      <w:spacing w:after="0" w:line="240" w:lineRule="auto"/>
    </w:pPr>
    <w:rPr>
      <w:rFonts w:eastAsiaTheme="minorEastAsia"/>
      <w:sz w:val="21"/>
      <w:szCs w:val="21"/>
      <w:lang w:eastAsia="en-GB"/>
    </w:rPr>
    <w:tblPr>
      <w:tblCellMar>
        <w:top w:w="0" w:type="dxa"/>
        <w:left w:w="0" w:type="dxa"/>
        <w:bottom w:w="0" w:type="dxa"/>
        <w:right w:w="0" w:type="dxa"/>
      </w:tblCellMar>
    </w:tblPr>
  </w:style>
  <w:style w:type="character" w:customStyle="1" w:styleId="ui-provider">
    <w:name w:val="ui-provider"/>
    <w:basedOn w:val="DefaultParagraphFont"/>
    <w:rsid w:val="00C154F4"/>
  </w:style>
  <w:style w:type="paragraph" w:customStyle="1" w:styleId="Heading">
    <w:name w:val="Heading"/>
    <w:basedOn w:val="Normal"/>
    <w:link w:val="HeadingChar"/>
    <w:qFormat/>
    <w:rsid w:val="0095793F"/>
    <w:pPr>
      <w:spacing w:before="100" w:beforeAutospacing="1" w:after="100" w:afterAutospacing="1" w:line="240" w:lineRule="auto"/>
    </w:pPr>
    <w:rPr>
      <w:rFonts w:eastAsia="Times New Roman" w:cstheme="minorHAnsi"/>
      <w:b/>
      <w:lang w:eastAsia="en-GB"/>
    </w:rPr>
  </w:style>
  <w:style w:type="character" w:customStyle="1" w:styleId="HeadingChar">
    <w:name w:val="Heading Char"/>
    <w:basedOn w:val="DefaultParagraphFont"/>
    <w:link w:val="Heading"/>
    <w:rsid w:val="0095793F"/>
    <w:rPr>
      <w:rFonts w:eastAsia="Times New Roman" w:cstheme="minorHAnsi"/>
      <w:b/>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974972">
      <w:bodyDiv w:val="1"/>
      <w:marLeft w:val="0"/>
      <w:marRight w:val="0"/>
      <w:marTop w:val="0"/>
      <w:marBottom w:val="0"/>
      <w:divBdr>
        <w:top w:val="none" w:sz="0" w:space="0" w:color="auto"/>
        <w:left w:val="none" w:sz="0" w:space="0" w:color="auto"/>
        <w:bottom w:val="none" w:sz="0" w:space="0" w:color="auto"/>
        <w:right w:val="none" w:sz="0" w:space="0" w:color="auto"/>
      </w:divBdr>
    </w:div>
    <w:div w:id="91245309">
      <w:bodyDiv w:val="1"/>
      <w:marLeft w:val="0"/>
      <w:marRight w:val="0"/>
      <w:marTop w:val="0"/>
      <w:marBottom w:val="0"/>
      <w:divBdr>
        <w:top w:val="none" w:sz="0" w:space="0" w:color="auto"/>
        <w:left w:val="none" w:sz="0" w:space="0" w:color="auto"/>
        <w:bottom w:val="none" w:sz="0" w:space="0" w:color="auto"/>
        <w:right w:val="none" w:sz="0" w:space="0" w:color="auto"/>
      </w:divBdr>
    </w:div>
    <w:div w:id="119883725">
      <w:bodyDiv w:val="1"/>
      <w:marLeft w:val="0"/>
      <w:marRight w:val="0"/>
      <w:marTop w:val="0"/>
      <w:marBottom w:val="0"/>
      <w:divBdr>
        <w:top w:val="none" w:sz="0" w:space="0" w:color="auto"/>
        <w:left w:val="none" w:sz="0" w:space="0" w:color="auto"/>
        <w:bottom w:val="none" w:sz="0" w:space="0" w:color="auto"/>
        <w:right w:val="none" w:sz="0" w:space="0" w:color="auto"/>
      </w:divBdr>
    </w:div>
    <w:div w:id="159975349">
      <w:bodyDiv w:val="1"/>
      <w:marLeft w:val="0"/>
      <w:marRight w:val="0"/>
      <w:marTop w:val="900"/>
      <w:marBottom w:val="0"/>
      <w:divBdr>
        <w:top w:val="none" w:sz="0" w:space="0" w:color="auto"/>
        <w:left w:val="none" w:sz="0" w:space="0" w:color="auto"/>
        <w:bottom w:val="none" w:sz="0" w:space="0" w:color="auto"/>
        <w:right w:val="none" w:sz="0" w:space="0" w:color="auto"/>
      </w:divBdr>
      <w:divsChild>
        <w:div w:id="525677378">
          <w:marLeft w:val="0"/>
          <w:marRight w:val="0"/>
          <w:marTop w:val="0"/>
          <w:marBottom w:val="0"/>
          <w:divBdr>
            <w:top w:val="none" w:sz="0" w:space="0" w:color="auto"/>
            <w:left w:val="none" w:sz="0" w:space="0" w:color="auto"/>
            <w:bottom w:val="none" w:sz="0" w:space="0" w:color="auto"/>
            <w:right w:val="none" w:sz="0" w:space="0" w:color="auto"/>
          </w:divBdr>
        </w:div>
      </w:divsChild>
    </w:div>
    <w:div w:id="161356711">
      <w:bodyDiv w:val="1"/>
      <w:marLeft w:val="0"/>
      <w:marRight w:val="0"/>
      <w:marTop w:val="0"/>
      <w:marBottom w:val="0"/>
      <w:divBdr>
        <w:top w:val="none" w:sz="0" w:space="0" w:color="auto"/>
        <w:left w:val="none" w:sz="0" w:space="0" w:color="auto"/>
        <w:bottom w:val="none" w:sz="0" w:space="0" w:color="auto"/>
        <w:right w:val="none" w:sz="0" w:space="0" w:color="auto"/>
      </w:divBdr>
    </w:div>
    <w:div w:id="198588345">
      <w:bodyDiv w:val="1"/>
      <w:marLeft w:val="0"/>
      <w:marRight w:val="0"/>
      <w:marTop w:val="0"/>
      <w:marBottom w:val="0"/>
      <w:divBdr>
        <w:top w:val="none" w:sz="0" w:space="0" w:color="auto"/>
        <w:left w:val="none" w:sz="0" w:space="0" w:color="auto"/>
        <w:bottom w:val="none" w:sz="0" w:space="0" w:color="auto"/>
        <w:right w:val="none" w:sz="0" w:space="0" w:color="auto"/>
      </w:divBdr>
    </w:div>
    <w:div w:id="217983259">
      <w:bodyDiv w:val="1"/>
      <w:marLeft w:val="0"/>
      <w:marRight w:val="0"/>
      <w:marTop w:val="0"/>
      <w:marBottom w:val="0"/>
      <w:divBdr>
        <w:top w:val="none" w:sz="0" w:space="0" w:color="auto"/>
        <w:left w:val="none" w:sz="0" w:space="0" w:color="auto"/>
        <w:bottom w:val="none" w:sz="0" w:space="0" w:color="auto"/>
        <w:right w:val="none" w:sz="0" w:space="0" w:color="auto"/>
      </w:divBdr>
    </w:div>
    <w:div w:id="221991096">
      <w:bodyDiv w:val="1"/>
      <w:marLeft w:val="0"/>
      <w:marRight w:val="0"/>
      <w:marTop w:val="0"/>
      <w:marBottom w:val="0"/>
      <w:divBdr>
        <w:top w:val="none" w:sz="0" w:space="0" w:color="auto"/>
        <w:left w:val="none" w:sz="0" w:space="0" w:color="auto"/>
        <w:bottom w:val="none" w:sz="0" w:space="0" w:color="auto"/>
        <w:right w:val="none" w:sz="0" w:space="0" w:color="auto"/>
      </w:divBdr>
    </w:div>
    <w:div w:id="231813427">
      <w:bodyDiv w:val="1"/>
      <w:marLeft w:val="0"/>
      <w:marRight w:val="0"/>
      <w:marTop w:val="0"/>
      <w:marBottom w:val="0"/>
      <w:divBdr>
        <w:top w:val="none" w:sz="0" w:space="0" w:color="auto"/>
        <w:left w:val="none" w:sz="0" w:space="0" w:color="auto"/>
        <w:bottom w:val="none" w:sz="0" w:space="0" w:color="auto"/>
        <w:right w:val="none" w:sz="0" w:space="0" w:color="auto"/>
      </w:divBdr>
    </w:div>
    <w:div w:id="285040214">
      <w:bodyDiv w:val="1"/>
      <w:marLeft w:val="0"/>
      <w:marRight w:val="0"/>
      <w:marTop w:val="0"/>
      <w:marBottom w:val="0"/>
      <w:divBdr>
        <w:top w:val="none" w:sz="0" w:space="0" w:color="auto"/>
        <w:left w:val="none" w:sz="0" w:space="0" w:color="auto"/>
        <w:bottom w:val="none" w:sz="0" w:space="0" w:color="auto"/>
        <w:right w:val="none" w:sz="0" w:space="0" w:color="auto"/>
      </w:divBdr>
    </w:div>
    <w:div w:id="336427434">
      <w:bodyDiv w:val="1"/>
      <w:marLeft w:val="0"/>
      <w:marRight w:val="0"/>
      <w:marTop w:val="0"/>
      <w:marBottom w:val="0"/>
      <w:divBdr>
        <w:top w:val="none" w:sz="0" w:space="0" w:color="auto"/>
        <w:left w:val="none" w:sz="0" w:space="0" w:color="auto"/>
        <w:bottom w:val="none" w:sz="0" w:space="0" w:color="auto"/>
        <w:right w:val="none" w:sz="0" w:space="0" w:color="auto"/>
      </w:divBdr>
    </w:div>
    <w:div w:id="360863757">
      <w:bodyDiv w:val="1"/>
      <w:marLeft w:val="0"/>
      <w:marRight w:val="0"/>
      <w:marTop w:val="900"/>
      <w:marBottom w:val="0"/>
      <w:divBdr>
        <w:top w:val="none" w:sz="0" w:space="0" w:color="auto"/>
        <w:left w:val="none" w:sz="0" w:space="0" w:color="auto"/>
        <w:bottom w:val="none" w:sz="0" w:space="0" w:color="auto"/>
        <w:right w:val="none" w:sz="0" w:space="0" w:color="auto"/>
      </w:divBdr>
      <w:divsChild>
        <w:div w:id="433521031">
          <w:marLeft w:val="0"/>
          <w:marRight w:val="0"/>
          <w:marTop w:val="0"/>
          <w:marBottom w:val="0"/>
          <w:divBdr>
            <w:top w:val="none" w:sz="0" w:space="0" w:color="auto"/>
            <w:left w:val="none" w:sz="0" w:space="0" w:color="auto"/>
            <w:bottom w:val="none" w:sz="0" w:space="0" w:color="auto"/>
            <w:right w:val="none" w:sz="0" w:space="0" w:color="auto"/>
          </w:divBdr>
        </w:div>
      </w:divsChild>
    </w:div>
    <w:div w:id="423035155">
      <w:bodyDiv w:val="1"/>
      <w:marLeft w:val="0"/>
      <w:marRight w:val="0"/>
      <w:marTop w:val="0"/>
      <w:marBottom w:val="0"/>
      <w:divBdr>
        <w:top w:val="none" w:sz="0" w:space="0" w:color="auto"/>
        <w:left w:val="none" w:sz="0" w:space="0" w:color="auto"/>
        <w:bottom w:val="none" w:sz="0" w:space="0" w:color="auto"/>
        <w:right w:val="none" w:sz="0" w:space="0" w:color="auto"/>
      </w:divBdr>
    </w:div>
    <w:div w:id="434902908">
      <w:bodyDiv w:val="1"/>
      <w:marLeft w:val="0"/>
      <w:marRight w:val="0"/>
      <w:marTop w:val="0"/>
      <w:marBottom w:val="0"/>
      <w:divBdr>
        <w:top w:val="none" w:sz="0" w:space="0" w:color="auto"/>
        <w:left w:val="none" w:sz="0" w:space="0" w:color="auto"/>
        <w:bottom w:val="none" w:sz="0" w:space="0" w:color="auto"/>
        <w:right w:val="none" w:sz="0" w:space="0" w:color="auto"/>
      </w:divBdr>
    </w:div>
    <w:div w:id="482505791">
      <w:bodyDiv w:val="1"/>
      <w:marLeft w:val="0"/>
      <w:marRight w:val="0"/>
      <w:marTop w:val="0"/>
      <w:marBottom w:val="0"/>
      <w:divBdr>
        <w:top w:val="none" w:sz="0" w:space="0" w:color="auto"/>
        <w:left w:val="none" w:sz="0" w:space="0" w:color="auto"/>
        <w:bottom w:val="none" w:sz="0" w:space="0" w:color="auto"/>
        <w:right w:val="none" w:sz="0" w:space="0" w:color="auto"/>
      </w:divBdr>
    </w:div>
    <w:div w:id="499320477">
      <w:bodyDiv w:val="1"/>
      <w:marLeft w:val="0"/>
      <w:marRight w:val="0"/>
      <w:marTop w:val="0"/>
      <w:marBottom w:val="0"/>
      <w:divBdr>
        <w:top w:val="none" w:sz="0" w:space="0" w:color="auto"/>
        <w:left w:val="none" w:sz="0" w:space="0" w:color="auto"/>
        <w:bottom w:val="none" w:sz="0" w:space="0" w:color="auto"/>
        <w:right w:val="none" w:sz="0" w:space="0" w:color="auto"/>
      </w:divBdr>
    </w:div>
    <w:div w:id="538904722">
      <w:bodyDiv w:val="1"/>
      <w:marLeft w:val="0"/>
      <w:marRight w:val="0"/>
      <w:marTop w:val="0"/>
      <w:marBottom w:val="0"/>
      <w:divBdr>
        <w:top w:val="none" w:sz="0" w:space="0" w:color="auto"/>
        <w:left w:val="none" w:sz="0" w:space="0" w:color="auto"/>
        <w:bottom w:val="none" w:sz="0" w:space="0" w:color="auto"/>
        <w:right w:val="none" w:sz="0" w:space="0" w:color="auto"/>
      </w:divBdr>
    </w:div>
    <w:div w:id="586354383">
      <w:bodyDiv w:val="1"/>
      <w:marLeft w:val="0"/>
      <w:marRight w:val="0"/>
      <w:marTop w:val="0"/>
      <w:marBottom w:val="0"/>
      <w:divBdr>
        <w:top w:val="none" w:sz="0" w:space="0" w:color="auto"/>
        <w:left w:val="none" w:sz="0" w:space="0" w:color="auto"/>
        <w:bottom w:val="none" w:sz="0" w:space="0" w:color="auto"/>
        <w:right w:val="none" w:sz="0" w:space="0" w:color="auto"/>
      </w:divBdr>
    </w:div>
    <w:div w:id="604382172">
      <w:bodyDiv w:val="1"/>
      <w:marLeft w:val="0"/>
      <w:marRight w:val="0"/>
      <w:marTop w:val="0"/>
      <w:marBottom w:val="0"/>
      <w:divBdr>
        <w:top w:val="none" w:sz="0" w:space="0" w:color="auto"/>
        <w:left w:val="none" w:sz="0" w:space="0" w:color="auto"/>
        <w:bottom w:val="none" w:sz="0" w:space="0" w:color="auto"/>
        <w:right w:val="none" w:sz="0" w:space="0" w:color="auto"/>
      </w:divBdr>
    </w:div>
    <w:div w:id="609050338">
      <w:bodyDiv w:val="1"/>
      <w:marLeft w:val="0"/>
      <w:marRight w:val="0"/>
      <w:marTop w:val="900"/>
      <w:marBottom w:val="0"/>
      <w:divBdr>
        <w:top w:val="none" w:sz="0" w:space="0" w:color="auto"/>
        <w:left w:val="none" w:sz="0" w:space="0" w:color="auto"/>
        <w:bottom w:val="none" w:sz="0" w:space="0" w:color="auto"/>
        <w:right w:val="none" w:sz="0" w:space="0" w:color="auto"/>
      </w:divBdr>
      <w:divsChild>
        <w:div w:id="1516727932">
          <w:marLeft w:val="0"/>
          <w:marRight w:val="0"/>
          <w:marTop w:val="0"/>
          <w:marBottom w:val="0"/>
          <w:divBdr>
            <w:top w:val="none" w:sz="0" w:space="0" w:color="auto"/>
            <w:left w:val="none" w:sz="0" w:space="0" w:color="auto"/>
            <w:bottom w:val="none" w:sz="0" w:space="0" w:color="auto"/>
            <w:right w:val="none" w:sz="0" w:space="0" w:color="auto"/>
          </w:divBdr>
        </w:div>
      </w:divsChild>
    </w:div>
    <w:div w:id="625236777">
      <w:bodyDiv w:val="1"/>
      <w:marLeft w:val="0"/>
      <w:marRight w:val="0"/>
      <w:marTop w:val="0"/>
      <w:marBottom w:val="0"/>
      <w:divBdr>
        <w:top w:val="none" w:sz="0" w:space="0" w:color="auto"/>
        <w:left w:val="none" w:sz="0" w:space="0" w:color="auto"/>
        <w:bottom w:val="none" w:sz="0" w:space="0" w:color="auto"/>
        <w:right w:val="none" w:sz="0" w:space="0" w:color="auto"/>
      </w:divBdr>
    </w:div>
    <w:div w:id="728846748">
      <w:bodyDiv w:val="1"/>
      <w:marLeft w:val="0"/>
      <w:marRight w:val="0"/>
      <w:marTop w:val="0"/>
      <w:marBottom w:val="0"/>
      <w:divBdr>
        <w:top w:val="none" w:sz="0" w:space="0" w:color="auto"/>
        <w:left w:val="none" w:sz="0" w:space="0" w:color="auto"/>
        <w:bottom w:val="none" w:sz="0" w:space="0" w:color="auto"/>
        <w:right w:val="none" w:sz="0" w:space="0" w:color="auto"/>
      </w:divBdr>
    </w:div>
    <w:div w:id="732582051">
      <w:bodyDiv w:val="1"/>
      <w:marLeft w:val="0"/>
      <w:marRight w:val="0"/>
      <w:marTop w:val="0"/>
      <w:marBottom w:val="0"/>
      <w:divBdr>
        <w:top w:val="none" w:sz="0" w:space="0" w:color="auto"/>
        <w:left w:val="none" w:sz="0" w:space="0" w:color="auto"/>
        <w:bottom w:val="none" w:sz="0" w:space="0" w:color="auto"/>
        <w:right w:val="none" w:sz="0" w:space="0" w:color="auto"/>
      </w:divBdr>
    </w:div>
    <w:div w:id="784348182">
      <w:bodyDiv w:val="1"/>
      <w:marLeft w:val="0"/>
      <w:marRight w:val="0"/>
      <w:marTop w:val="0"/>
      <w:marBottom w:val="0"/>
      <w:divBdr>
        <w:top w:val="none" w:sz="0" w:space="0" w:color="auto"/>
        <w:left w:val="none" w:sz="0" w:space="0" w:color="auto"/>
        <w:bottom w:val="none" w:sz="0" w:space="0" w:color="auto"/>
        <w:right w:val="none" w:sz="0" w:space="0" w:color="auto"/>
      </w:divBdr>
    </w:div>
    <w:div w:id="811097806">
      <w:bodyDiv w:val="1"/>
      <w:marLeft w:val="0"/>
      <w:marRight w:val="0"/>
      <w:marTop w:val="0"/>
      <w:marBottom w:val="0"/>
      <w:divBdr>
        <w:top w:val="none" w:sz="0" w:space="0" w:color="auto"/>
        <w:left w:val="none" w:sz="0" w:space="0" w:color="auto"/>
        <w:bottom w:val="none" w:sz="0" w:space="0" w:color="auto"/>
        <w:right w:val="none" w:sz="0" w:space="0" w:color="auto"/>
      </w:divBdr>
    </w:div>
    <w:div w:id="844591499">
      <w:bodyDiv w:val="1"/>
      <w:marLeft w:val="0"/>
      <w:marRight w:val="0"/>
      <w:marTop w:val="0"/>
      <w:marBottom w:val="0"/>
      <w:divBdr>
        <w:top w:val="none" w:sz="0" w:space="0" w:color="auto"/>
        <w:left w:val="none" w:sz="0" w:space="0" w:color="auto"/>
        <w:bottom w:val="none" w:sz="0" w:space="0" w:color="auto"/>
        <w:right w:val="none" w:sz="0" w:space="0" w:color="auto"/>
      </w:divBdr>
    </w:div>
    <w:div w:id="871305683">
      <w:bodyDiv w:val="1"/>
      <w:marLeft w:val="0"/>
      <w:marRight w:val="0"/>
      <w:marTop w:val="0"/>
      <w:marBottom w:val="0"/>
      <w:divBdr>
        <w:top w:val="none" w:sz="0" w:space="0" w:color="auto"/>
        <w:left w:val="none" w:sz="0" w:space="0" w:color="auto"/>
        <w:bottom w:val="none" w:sz="0" w:space="0" w:color="auto"/>
        <w:right w:val="none" w:sz="0" w:space="0" w:color="auto"/>
      </w:divBdr>
    </w:div>
    <w:div w:id="877860233">
      <w:bodyDiv w:val="1"/>
      <w:marLeft w:val="0"/>
      <w:marRight w:val="0"/>
      <w:marTop w:val="0"/>
      <w:marBottom w:val="0"/>
      <w:divBdr>
        <w:top w:val="none" w:sz="0" w:space="0" w:color="auto"/>
        <w:left w:val="none" w:sz="0" w:space="0" w:color="auto"/>
        <w:bottom w:val="none" w:sz="0" w:space="0" w:color="auto"/>
        <w:right w:val="none" w:sz="0" w:space="0" w:color="auto"/>
      </w:divBdr>
    </w:div>
    <w:div w:id="884021960">
      <w:bodyDiv w:val="1"/>
      <w:marLeft w:val="0"/>
      <w:marRight w:val="0"/>
      <w:marTop w:val="0"/>
      <w:marBottom w:val="0"/>
      <w:divBdr>
        <w:top w:val="none" w:sz="0" w:space="0" w:color="auto"/>
        <w:left w:val="none" w:sz="0" w:space="0" w:color="auto"/>
        <w:bottom w:val="none" w:sz="0" w:space="0" w:color="auto"/>
        <w:right w:val="none" w:sz="0" w:space="0" w:color="auto"/>
      </w:divBdr>
    </w:div>
    <w:div w:id="932325257">
      <w:bodyDiv w:val="1"/>
      <w:marLeft w:val="0"/>
      <w:marRight w:val="0"/>
      <w:marTop w:val="0"/>
      <w:marBottom w:val="0"/>
      <w:divBdr>
        <w:top w:val="none" w:sz="0" w:space="0" w:color="auto"/>
        <w:left w:val="none" w:sz="0" w:space="0" w:color="auto"/>
        <w:bottom w:val="none" w:sz="0" w:space="0" w:color="auto"/>
        <w:right w:val="none" w:sz="0" w:space="0" w:color="auto"/>
      </w:divBdr>
    </w:div>
    <w:div w:id="1103065422">
      <w:bodyDiv w:val="1"/>
      <w:marLeft w:val="0"/>
      <w:marRight w:val="0"/>
      <w:marTop w:val="0"/>
      <w:marBottom w:val="0"/>
      <w:divBdr>
        <w:top w:val="none" w:sz="0" w:space="0" w:color="auto"/>
        <w:left w:val="none" w:sz="0" w:space="0" w:color="auto"/>
        <w:bottom w:val="none" w:sz="0" w:space="0" w:color="auto"/>
        <w:right w:val="none" w:sz="0" w:space="0" w:color="auto"/>
      </w:divBdr>
    </w:div>
    <w:div w:id="1137843587">
      <w:bodyDiv w:val="1"/>
      <w:marLeft w:val="0"/>
      <w:marRight w:val="0"/>
      <w:marTop w:val="0"/>
      <w:marBottom w:val="0"/>
      <w:divBdr>
        <w:top w:val="none" w:sz="0" w:space="0" w:color="auto"/>
        <w:left w:val="none" w:sz="0" w:space="0" w:color="auto"/>
        <w:bottom w:val="none" w:sz="0" w:space="0" w:color="auto"/>
        <w:right w:val="none" w:sz="0" w:space="0" w:color="auto"/>
      </w:divBdr>
    </w:div>
    <w:div w:id="1157763305">
      <w:bodyDiv w:val="1"/>
      <w:marLeft w:val="0"/>
      <w:marRight w:val="0"/>
      <w:marTop w:val="0"/>
      <w:marBottom w:val="0"/>
      <w:divBdr>
        <w:top w:val="none" w:sz="0" w:space="0" w:color="auto"/>
        <w:left w:val="none" w:sz="0" w:space="0" w:color="auto"/>
        <w:bottom w:val="none" w:sz="0" w:space="0" w:color="auto"/>
        <w:right w:val="none" w:sz="0" w:space="0" w:color="auto"/>
      </w:divBdr>
    </w:div>
    <w:div w:id="1182623192">
      <w:bodyDiv w:val="1"/>
      <w:marLeft w:val="0"/>
      <w:marRight w:val="0"/>
      <w:marTop w:val="0"/>
      <w:marBottom w:val="0"/>
      <w:divBdr>
        <w:top w:val="none" w:sz="0" w:space="0" w:color="auto"/>
        <w:left w:val="none" w:sz="0" w:space="0" w:color="auto"/>
        <w:bottom w:val="none" w:sz="0" w:space="0" w:color="auto"/>
        <w:right w:val="none" w:sz="0" w:space="0" w:color="auto"/>
      </w:divBdr>
    </w:div>
    <w:div w:id="1202128510">
      <w:bodyDiv w:val="1"/>
      <w:marLeft w:val="0"/>
      <w:marRight w:val="0"/>
      <w:marTop w:val="0"/>
      <w:marBottom w:val="0"/>
      <w:divBdr>
        <w:top w:val="none" w:sz="0" w:space="0" w:color="auto"/>
        <w:left w:val="none" w:sz="0" w:space="0" w:color="auto"/>
        <w:bottom w:val="none" w:sz="0" w:space="0" w:color="auto"/>
        <w:right w:val="none" w:sz="0" w:space="0" w:color="auto"/>
      </w:divBdr>
    </w:div>
    <w:div w:id="1220288443">
      <w:bodyDiv w:val="1"/>
      <w:marLeft w:val="0"/>
      <w:marRight w:val="0"/>
      <w:marTop w:val="0"/>
      <w:marBottom w:val="0"/>
      <w:divBdr>
        <w:top w:val="none" w:sz="0" w:space="0" w:color="auto"/>
        <w:left w:val="none" w:sz="0" w:space="0" w:color="auto"/>
        <w:bottom w:val="none" w:sz="0" w:space="0" w:color="auto"/>
        <w:right w:val="none" w:sz="0" w:space="0" w:color="auto"/>
      </w:divBdr>
    </w:div>
    <w:div w:id="1250850019">
      <w:bodyDiv w:val="1"/>
      <w:marLeft w:val="0"/>
      <w:marRight w:val="0"/>
      <w:marTop w:val="0"/>
      <w:marBottom w:val="0"/>
      <w:divBdr>
        <w:top w:val="none" w:sz="0" w:space="0" w:color="auto"/>
        <w:left w:val="none" w:sz="0" w:space="0" w:color="auto"/>
        <w:bottom w:val="none" w:sz="0" w:space="0" w:color="auto"/>
        <w:right w:val="none" w:sz="0" w:space="0" w:color="auto"/>
      </w:divBdr>
    </w:div>
    <w:div w:id="1423062735">
      <w:bodyDiv w:val="1"/>
      <w:marLeft w:val="0"/>
      <w:marRight w:val="0"/>
      <w:marTop w:val="0"/>
      <w:marBottom w:val="0"/>
      <w:divBdr>
        <w:top w:val="none" w:sz="0" w:space="0" w:color="auto"/>
        <w:left w:val="none" w:sz="0" w:space="0" w:color="auto"/>
        <w:bottom w:val="none" w:sz="0" w:space="0" w:color="auto"/>
        <w:right w:val="none" w:sz="0" w:space="0" w:color="auto"/>
      </w:divBdr>
    </w:div>
    <w:div w:id="1438678832">
      <w:bodyDiv w:val="1"/>
      <w:marLeft w:val="0"/>
      <w:marRight w:val="0"/>
      <w:marTop w:val="0"/>
      <w:marBottom w:val="0"/>
      <w:divBdr>
        <w:top w:val="none" w:sz="0" w:space="0" w:color="auto"/>
        <w:left w:val="none" w:sz="0" w:space="0" w:color="auto"/>
        <w:bottom w:val="none" w:sz="0" w:space="0" w:color="auto"/>
        <w:right w:val="none" w:sz="0" w:space="0" w:color="auto"/>
      </w:divBdr>
    </w:div>
    <w:div w:id="1499881755">
      <w:bodyDiv w:val="1"/>
      <w:marLeft w:val="0"/>
      <w:marRight w:val="0"/>
      <w:marTop w:val="0"/>
      <w:marBottom w:val="0"/>
      <w:divBdr>
        <w:top w:val="none" w:sz="0" w:space="0" w:color="auto"/>
        <w:left w:val="none" w:sz="0" w:space="0" w:color="auto"/>
        <w:bottom w:val="none" w:sz="0" w:space="0" w:color="auto"/>
        <w:right w:val="none" w:sz="0" w:space="0" w:color="auto"/>
      </w:divBdr>
      <w:divsChild>
        <w:div w:id="255330978">
          <w:marLeft w:val="547"/>
          <w:marRight w:val="0"/>
          <w:marTop w:val="96"/>
          <w:marBottom w:val="0"/>
          <w:divBdr>
            <w:top w:val="none" w:sz="0" w:space="0" w:color="auto"/>
            <w:left w:val="none" w:sz="0" w:space="0" w:color="auto"/>
            <w:bottom w:val="none" w:sz="0" w:space="0" w:color="auto"/>
            <w:right w:val="none" w:sz="0" w:space="0" w:color="auto"/>
          </w:divBdr>
        </w:div>
        <w:div w:id="1250971139">
          <w:marLeft w:val="547"/>
          <w:marRight w:val="0"/>
          <w:marTop w:val="96"/>
          <w:marBottom w:val="0"/>
          <w:divBdr>
            <w:top w:val="none" w:sz="0" w:space="0" w:color="auto"/>
            <w:left w:val="none" w:sz="0" w:space="0" w:color="auto"/>
            <w:bottom w:val="none" w:sz="0" w:space="0" w:color="auto"/>
            <w:right w:val="none" w:sz="0" w:space="0" w:color="auto"/>
          </w:divBdr>
        </w:div>
      </w:divsChild>
    </w:div>
    <w:div w:id="1506357607">
      <w:bodyDiv w:val="1"/>
      <w:marLeft w:val="0"/>
      <w:marRight w:val="0"/>
      <w:marTop w:val="0"/>
      <w:marBottom w:val="0"/>
      <w:divBdr>
        <w:top w:val="none" w:sz="0" w:space="0" w:color="auto"/>
        <w:left w:val="none" w:sz="0" w:space="0" w:color="auto"/>
        <w:bottom w:val="none" w:sz="0" w:space="0" w:color="auto"/>
        <w:right w:val="none" w:sz="0" w:space="0" w:color="auto"/>
      </w:divBdr>
    </w:div>
    <w:div w:id="1593514056">
      <w:bodyDiv w:val="1"/>
      <w:marLeft w:val="0"/>
      <w:marRight w:val="0"/>
      <w:marTop w:val="0"/>
      <w:marBottom w:val="0"/>
      <w:divBdr>
        <w:top w:val="none" w:sz="0" w:space="0" w:color="auto"/>
        <w:left w:val="none" w:sz="0" w:space="0" w:color="auto"/>
        <w:bottom w:val="none" w:sz="0" w:space="0" w:color="auto"/>
        <w:right w:val="none" w:sz="0" w:space="0" w:color="auto"/>
      </w:divBdr>
    </w:div>
    <w:div w:id="1594823859">
      <w:bodyDiv w:val="1"/>
      <w:marLeft w:val="0"/>
      <w:marRight w:val="0"/>
      <w:marTop w:val="0"/>
      <w:marBottom w:val="0"/>
      <w:divBdr>
        <w:top w:val="none" w:sz="0" w:space="0" w:color="auto"/>
        <w:left w:val="none" w:sz="0" w:space="0" w:color="auto"/>
        <w:bottom w:val="none" w:sz="0" w:space="0" w:color="auto"/>
        <w:right w:val="none" w:sz="0" w:space="0" w:color="auto"/>
      </w:divBdr>
    </w:div>
    <w:div w:id="1624271192">
      <w:bodyDiv w:val="1"/>
      <w:marLeft w:val="0"/>
      <w:marRight w:val="0"/>
      <w:marTop w:val="0"/>
      <w:marBottom w:val="0"/>
      <w:divBdr>
        <w:top w:val="none" w:sz="0" w:space="0" w:color="auto"/>
        <w:left w:val="none" w:sz="0" w:space="0" w:color="auto"/>
        <w:bottom w:val="none" w:sz="0" w:space="0" w:color="auto"/>
        <w:right w:val="none" w:sz="0" w:space="0" w:color="auto"/>
      </w:divBdr>
    </w:div>
    <w:div w:id="1657996618">
      <w:bodyDiv w:val="1"/>
      <w:marLeft w:val="0"/>
      <w:marRight w:val="0"/>
      <w:marTop w:val="0"/>
      <w:marBottom w:val="0"/>
      <w:divBdr>
        <w:top w:val="none" w:sz="0" w:space="0" w:color="auto"/>
        <w:left w:val="none" w:sz="0" w:space="0" w:color="auto"/>
        <w:bottom w:val="none" w:sz="0" w:space="0" w:color="auto"/>
        <w:right w:val="none" w:sz="0" w:space="0" w:color="auto"/>
      </w:divBdr>
    </w:div>
    <w:div w:id="1699894495">
      <w:bodyDiv w:val="1"/>
      <w:marLeft w:val="0"/>
      <w:marRight w:val="0"/>
      <w:marTop w:val="900"/>
      <w:marBottom w:val="0"/>
      <w:divBdr>
        <w:top w:val="none" w:sz="0" w:space="0" w:color="auto"/>
        <w:left w:val="none" w:sz="0" w:space="0" w:color="auto"/>
        <w:bottom w:val="none" w:sz="0" w:space="0" w:color="auto"/>
        <w:right w:val="none" w:sz="0" w:space="0" w:color="auto"/>
      </w:divBdr>
      <w:divsChild>
        <w:div w:id="387345942">
          <w:marLeft w:val="0"/>
          <w:marRight w:val="0"/>
          <w:marTop w:val="0"/>
          <w:marBottom w:val="0"/>
          <w:divBdr>
            <w:top w:val="none" w:sz="0" w:space="0" w:color="auto"/>
            <w:left w:val="none" w:sz="0" w:space="0" w:color="auto"/>
            <w:bottom w:val="none" w:sz="0" w:space="0" w:color="auto"/>
            <w:right w:val="none" w:sz="0" w:space="0" w:color="auto"/>
          </w:divBdr>
        </w:div>
      </w:divsChild>
    </w:div>
    <w:div w:id="1793329520">
      <w:bodyDiv w:val="1"/>
      <w:marLeft w:val="0"/>
      <w:marRight w:val="0"/>
      <w:marTop w:val="0"/>
      <w:marBottom w:val="0"/>
      <w:divBdr>
        <w:top w:val="none" w:sz="0" w:space="0" w:color="auto"/>
        <w:left w:val="none" w:sz="0" w:space="0" w:color="auto"/>
        <w:bottom w:val="none" w:sz="0" w:space="0" w:color="auto"/>
        <w:right w:val="none" w:sz="0" w:space="0" w:color="auto"/>
      </w:divBdr>
    </w:div>
    <w:div w:id="1810051478">
      <w:bodyDiv w:val="1"/>
      <w:marLeft w:val="0"/>
      <w:marRight w:val="0"/>
      <w:marTop w:val="0"/>
      <w:marBottom w:val="0"/>
      <w:divBdr>
        <w:top w:val="none" w:sz="0" w:space="0" w:color="auto"/>
        <w:left w:val="none" w:sz="0" w:space="0" w:color="auto"/>
        <w:bottom w:val="none" w:sz="0" w:space="0" w:color="auto"/>
        <w:right w:val="none" w:sz="0" w:space="0" w:color="auto"/>
      </w:divBdr>
    </w:div>
    <w:div w:id="1906529128">
      <w:bodyDiv w:val="1"/>
      <w:marLeft w:val="0"/>
      <w:marRight w:val="0"/>
      <w:marTop w:val="0"/>
      <w:marBottom w:val="0"/>
      <w:divBdr>
        <w:top w:val="none" w:sz="0" w:space="0" w:color="auto"/>
        <w:left w:val="none" w:sz="0" w:space="0" w:color="auto"/>
        <w:bottom w:val="none" w:sz="0" w:space="0" w:color="auto"/>
        <w:right w:val="none" w:sz="0" w:space="0" w:color="auto"/>
      </w:divBdr>
    </w:div>
    <w:div w:id="1913268025">
      <w:bodyDiv w:val="1"/>
      <w:marLeft w:val="0"/>
      <w:marRight w:val="0"/>
      <w:marTop w:val="0"/>
      <w:marBottom w:val="0"/>
      <w:divBdr>
        <w:top w:val="none" w:sz="0" w:space="0" w:color="auto"/>
        <w:left w:val="none" w:sz="0" w:space="0" w:color="auto"/>
        <w:bottom w:val="none" w:sz="0" w:space="0" w:color="auto"/>
        <w:right w:val="none" w:sz="0" w:space="0" w:color="auto"/>
      </w:divBdr>
    </w:div>
    <w:div w:id="1963612982">
      <w:bodyDiv w:val="1"/>
      <w:marLeft w:val="0"/>
      <w:marRight w:val="0"/>
      <w:marTop w:val="0"/>
      <w:marBottom w:val="0"/>
      <w:divBdr>
        <w:top w:val="none" w:sz="0" w:space="0" w:color="auto"/>
        <w:left w:val="none" w:sz="0" w:space="0" w:color="auto"/>
        <w:bottom w:val="none" w:sz="0" w:space="0" w:color="auto"/>
        <w:right w:val="none" w:sz="0" w:space="0" w:color="auto"/>
      </w:divBdr>
    </w:div>
    <w:div w:id="1970667760">
      <w:bodyDiv w:val="1"/>
      <w:marLeft w:val="0"/>
      <w:marRight w:val="0"/>
      <w:marTop w:val="0"/>
      <w:marBottom w:val="0"/>
      <w:divBdr>
        <w:top w:val="none" w:sz="0" w:space="0" w:color="auto"/>
        <w:left w:val="none" w:sz="0" w:space="0" w:color="auto"/>
        <w:bottom w:val="none" w:sz="0" w:space="0" w:color="auto"/>
        <w:right w:val="none" w:sz="0" w:space="0" w:color="auto"/>
      </w:divBdr>
    </w:div>
    <w:div w:id="1974368345">
      <w:bodyDiv w:val="1"/>
      <w:marLeft w:val="0"/>
      <w:marRight w:val="0"/>
      <w:marTop w:val="0"/>
      <w:marBottom w:val="0"/>
      <w:divBdr>
        <w:top w:val="none" w:sz="0" w:space="0" w:color="auto"/>
        <w:left w:val="none" w:sz="0" w:space="0" w:color="auto"/>
        <w:bottom w:val="none" w:sz="0" w:space="0" w:color="auto"/>
        <w:right w:val="none" w:sz="0" w:space="0" w:color="auto"/>
      </w:divBdr>
    </w:div>
    <w:div w:id="2060860464">
      <w:bodyDiv w:val="1"/>
      <w:marLeft w:val="0"/>
      <w:marRight w:val="0"/>
      <w:marTop w:val="0"/>
      <w:marBottom w:val="0"/>
      <w:divBdr>
        <w:top w:val="none" w:sz="0" w:space="0" w:color="auto"/>
        <w:left w:val="none" w:sz="0" w:space="0" w:color="auto"/>
        <w:bottom w:val="none" w:sz="0" w:space="0" w:color="auto"/>
        <w:right w:val="none" w:sz="0" w:space="0" w:color="auto"/>
      </w:divBdr>
    </w:div>
    <w:div w:id="2069382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mailto:ProfessionalStrategy.Meetings@cardiff.gov.uk" TargetMode="External"/><Relationship Id="rId21" Type="http://schemas.openxmlformats.org/officeDocument/2006/relationships/image" Target="media/image2.png"/><Relationship Id="rId42" Type="http://schemas.openxmlformats.org/officeDocument/2006/relationships/hyperlink" Target="mailto:ewsreferrals@cardiff.gov.uk" TargetMode="External"/><Relationship Id="rId47" Type="http://schemas.openxmlformats.org/officeDocument/2006/relationships/hyperlink" Target="mailto:ewsreferrals@cardiff.gov.uk" TargetMode="External"/><Relationship Id="rId63" Type="http://schemas.openxmlformats.org/officeDocument/2006/relationships/hyperlink" Target="https://www.llyw.cymru/anffurfio-organau-cenhedlu-benywod-canllawiau-i-weithwyr-proffesiynol" TargetMode="External"/><Relationship Id="rId68" Type="http://schemas.openxmlformats.org/officeDocument/2006/relationships/hyperlink" Target="https://llyw.cymru/rheoli-iechyd-diogelwch-cod-ymarfer-ar-gyfer-darpariaeth-dan-gontract?_ga=2.14312436.2125360496.1629992930-1507160492.1623415156" TargetMode="External"/><Relationship Id="rId84" Type="http://schemas.openxmlformats.org/officeDocument/2006/relationships/hyperlink" Target="https://llyw.cymru/addysg-ddewisol-yn-y-cartref?_ga=2.4957040.2125360496.1629992930-1507160492.1623415156" TargetMode="External"/><Relationship Id="rId89" Type="http://schemas.openxmlformats.org/officeDocument/2006/relationships/hyperlink" Target="http://www.valeofglamorgan.gov.uk/Documents/Living/Social%20Care/Looking%20after%20Someone/Final-Young-Carers-Survey-Report-by-CASCADE.pdf" TargetMode="External"/><Relationship Id="rId112" Type="http://schemas.openxmlformats.org/officeDocument/2006/relationships/hyperlink" Target="https://irms.org.uk/page/SchoolsToolkit" TargetMode="External"/><Relationship Id="rId16" Type="http://schemas.openxmlformats.org/officeDocument/2006/relationships/hyperlink" Target="https://www.safeguarding.wales/chi/c6/c6.p1.html" TargetMode="External"/><Relationship Id="rId107" Type="http://schemas.openxmlformats.org/officeDocument/2006/relationships/hyperlink" Target="https://gov.wales/school-admission-appeals-code" TargetMode="External"/><Relationship Id="rId11" Type="http://schemas.openxmlformats.org/officeDocument/2006/relationships/hyperlink" Target="mailto:Stephanie.Kendrick-Doyle@cardiff.gov.uk/" TargetMode="External"/><Relationship Id="rId24" Type="http://schemas.openxmlformats.org/officeDocument/2006/relationships/hyperlink" Target="mailto:scadwalladr@cardiff.gov.uk" TargetMode="External"/><Relationship Id="rId32" Type="http://schemas.openxmlformats.org/officeDocument/2006/relationships/hyperlink" Target="https://digitalservices.south-wales.police.uk/en/all-wales-prevent-partners-referral-form-english/" TargetMode="External"/><Relationship Id="rId37" Type="http://schemas.openxmlformats.org/officeDocument/2006/relationships/hyperlink" Target="mailto:Charlotte.Gerrard@cardiff.gov.uk" TargetMode="External"/><Relationship Id="rId40" Type="http://schemas.openxmlformats.org/officeDocument/2006/relationships/hyperlink" Target="https://www.gov.wales/peer-peer-sexual-harassment-education-settings-action-plan-html" TargetMode="External"/><Relationship Id="rId45" Type="http://schemas.openxmlformats.org/officeDocument/2006/relationships/hyperlink" Target="https://services.signin.education.gov.uk/" TargetMode="External"/><Relationship Id="rId53" Type="http://schemas.openxmlformats.org/officeDocument/2006/relationships/hyperlink" Target="mailto:CARDIFFVALEINTELLIGENCE@south-wales.police.uk" TargetMode="External"/><Relationship Id="rId58" Type="http://schemas.openxmlformats.org/officeDocument/2006/relationships/hyperlink" Target="https://gov.wales/sites/default/files/publications/2018-03/self-assessment-tool-respect-and-resilience.pdf" TargetMode="External"/><Relationship Id="rId66" Type="http://schemas.openxmlformats.org/officeDocument/2006/relationships/hyperlink" Target="https://gov.wales/sites/default/files/publications/2018-07/accident-disease-recording-and-reporting-guidance-for-contracted-provision.pdf" TargetMode="External"/><Relationship Id="rId74" Type="http://schemas.openxmlformats.org/officeDocument/2006/relationships/hyperlink" Target="https://llyw.cymru/ymyriadau-diogel-ac-effeithiol-canllawiau-ar-gyfer-ysgolion-ac-awdurdodau-lleol?_ga=2.118057930.2125360496.1629992930-1507160492.1623415156" TargetMode="External"/><Relationship Id="rId79" Type="http://schemas.openxmlformats.org/officeDocument/2006/relationships/hyperlink" Target="https://gov.wales/all-wales-attendance-framework" TargetMode="External"/><Relationship Id="rId87" Type="http://schemas.openxmlformats.org/officeDocument/2006/relationships/hyperlink" Target="https://gov.wales/raising-ambitions-and-educational-attainment-children-who-are-looked-after" TargetMode="External"/><Relationship Id="rId102" Type="http://schemas.openxmlformats.org/officeDocument/2006/relationships/hyperlink" Target="https://llyw.cymru/addysg-camddefnyddio-sylweddau-canllawiau?_ga=2.38365024.2125360496.1629992930-1507160492.1623415156" TargetMode="External"/><Relationship Id="rId110" Type="http://schemas.openxmlformats.org/officeDocument/2006/relationships/hyperlink" Target="https://assets.publishing.service.gov.uk/government/uploads/system/uploads/attachment_data/file/573782/FGM_Mandatory_Reporting_-_procedural_information_nov16_FINAL.pdf" TargetMode="External"/><Relationship Id="rId115"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senedd.cymru/media/vw2irreu/gen-ld11671-w.pdf" TargetMode="External"/><Relationship Id="rId82" Type="http://schemas.openxmlformats.org/officeDocument/2006/relationships/hyperlink" Target="https://llyw.cymru/seicolegydd-addysgol-canllawiau?_ga=2.4409456.2125360496.1629992930-1507160492.1623415156" TargetMode="External"/><Relationship Id="rId90" Type="http://schemas.openxmlformats.org/officeDocument/2006/relationships/hyperlink" Target="https://gov.wales/school-complaints-procedures-guidance" TargetMode="External"/><Relationship Id="rId95" Type="http://schemas.openxmlformats.org/officeDocument/2006/relationships/hyperlink" Target="https://llyw.cymru/canllawiau-ar-ymdrin-honiadau-o-gam-drin-yn-erbyn-athrawon-staff?_ga=2.110784454.2125360496.1629992930-1507160492.1623415156" TargetMode="External"/><Relationship Id="rId19" Type="http://schemas.openxmlformats.org/officeDocument/2006/relationships/hyperlink" Target="https://www.safeguarding.wales/chi/c6/c6.p3.html" TargetMode="External"/><Relationship Id="rId14" Type="http://schemas.openxmlformats.org/officeDocument/2006/relationships/footer" Target="footer1.xml"/><Relationship Id="rId22" Type="http://schemas.openxmlformats.org/officeDocument/2006/relationships/image" Target="media/image3.png"/><Relationship Id="rId27" Type="http://schemas.openxmlformats.org/officeDocument/2006/relationships/hyperlink" Target="https://gov.wales/sites/default/files/publications/2018-03/safe-and-effective-intervention-use-of-reasonable-force-and-searching-for-weapons.pdf" TargetMode="External"/><Relationship Id="rId30" Type="http://schemas.openxmlformats.org/officeDocument/2006/relationships/hyperlink" Target="https://www.gov.uk/government/publications/mandatory-reporting-of-female-genital-mutilation-procedural-information" TargetMode="External"/><Relationship Id="rId35" Type="http://schemas.openxmlformats.org/officeDocument/2006/relationships/hyperlink" Target="https://www.gov.wales/sites/default/files/publications/2019-11/rights-respect-equality-statutory-guidance-for-governing-bodies-of-maintained-schools.pdf" TargetMode="External"/><Relationship Id="rId43" Type="http://schemas.openxmlformats.org/officeDocument/2006/relationships/hyperlink" Target="mailto:educationsafeguarding@cardiff.gov.uk" TargetMode="External"/><Relationship Id="rId48" Type="http://schemas.openxmlformats.org/officeDocument/2006/relationships/hyperlink" Target="https://www.highspeedtraining.co.uk/hub/what-is-a-safeguarding-officer/" TargetMode="External"/><Relationship Id="rId56" Type="http://schemas.openxmlformats.org/officeDocument/2006/relationships/hyperlink" Target="https://llyw.cymru/cadw-dysgwyr-yn-ddiogel?_ga=2.112486343.2125360496.1629992930-1507160492.1623415156" TargetMode="External"/><Relationship Id="rId64" Type="http://schemas.openxmlformats.org/officeDocument/2006/relationships/hyperlink" Target="https://www.gov.wales/opening-schools-well-childcare-and-play-settings-extreme-bad-weather-and-extreme-hot-weather-html" TargetMode="External"/><Relationship Id="rId69" Type="http://schemas.openxmlformats.org/officeDocument/2006/relationships/hyperlink" Target="https://gov.wales/inclusion-and-pupil-support-guidance-schools-and-local-authorities" TargetMode="External"/><Relationship Id="rId77" Type="http://schemas.openxmlformats.org/officeDocument/2006/relationships/hyperlink" Target="https://gov.wales/exclusion-schools-and-pupil-referral-units-pru" TargetMode="External"/><Relationship Id="rId100" Type="http://schemas.openxmlformats.org/officeDocument/2006/relationships/hyperlink" Target="https://www.gov.wales/sites/default/files/publications/2020-10/guidance-for-education-settings-on-peer-sexual-abuse-exploitation-and-harmful-sexual-behaviour.pdf" TargetMode="External"/><Relationship Id="rId105" Type="http://schemas.openxmlformats.org/officeDocument/2006/relationships/hyperlink" Target="https://gov.wales/school-admissions-code" TargetMode="External"/><Relationship Id="rId113" Type="http://schemas.openxmlformats.org/officeDocument/2006/relationships/hyperlink" Target="https://www.teamteach.co.uk/" TargetMode="External"/><Relationship Id="rId8" Type="http://schemas.openxmlformats.org/officeDocument/2006/relationships/image" Target="media/image1.jpeg"/><Relationship Id="rId51" Type="http://schemas.openxmlformats.org/officeDocument/2006/relationships/hyperlink" Target="mailto:SAFE.Exploitation@Cardiff.gov.uk" TargetMode="External"/><Relationship Id="rId72" Type="http://schemas.openxmlformats.org/officeDocument/2006/relationships/hyperlink" Target="https://llyw.cymru/deddf-anghenion-dysgu-ychwanegol-ar-tribiwnlys-addysg-cymru?_ga=2.109857606.2125360496.1629992930-1507160492.1623415156" TargetMode="External"/><Relationship Id="rId80" Type="http://schemas.openxmlformats.org/officeDocument/2006/relationships/hyperlink" Target="https://llyw.cymru/fframwaith-presenoldeb-ar-gyfer-cymru-gyfan?_ga=2.47884004.2125360496.1629992930-1507160492.1623415156" TargetMode="External"/><Relationship Id="rId85" Type="http://schemas.openxmlformats.org/officeDocument/2006/relationships/hyperlink" Target="https://gov.wales/special-educational-needs-code-practice" TargetMode="External"/><Relationship Id="rId93" Type="http://schemas.openxmlformats.org/officeDocument/2006/relationships/hyperlink" Target="https://llyw.cymru/gweithdrefnau-disgyblu-diswyddo-staff-ysgol?_ga=2.215642068.2125360496.1629992930-1507160492.1623415156" TargetMode="External"/><Relationship Id="rId98" Type="http://schemas.openxmlformats.org/officeDocument/2006/relationships/hyperlink" Target="https://gov.wales/free-breakfast-primary-schools" TargetMode="External"/><Relationship Id="rId3" Type="http://schemas.openxmlformats.org/officeDocument/2006/relationships/styles" Target="styles.xml"/><Relationship Id="rId12" Type="http://schemas.openxmlformats.org/officeDocument/2006/relationships/hyperlink" Target="mailto:Thomas.noaks3@cardiff.gov.uk" TargetMode="External"/><Relationship Id="rId17" Type="http://schemas.openxmlformats.org/officeDocument/2006/relationships/hyperlink" Target="https://www.safeguarding.wales/chi/c6/c6.p10.html" TargetMode="External"/><Relationship Id="rId25" Type="http://schemas.openxmlformats.org/officeDocument/2006/relationships/hyperlink" Target="https://gov.wales/sites/default/files/publications/2019-07/working-together-to-safeguard-people-information-sharing-to-safeguard-children.pdf" TargetMode="External"/><Relationship Id="rId33" Type="http://schemas.openxmlformats.org/officeDocument/2006/relationships/hyperlink" Target="https://digitalservices.south-wales.police.uk/cy/all-wales-prevent-partners-referral-form-welsh/" TargetMode="External"/><Relationship Id="rId38" Type="http://schemas.openxmlformats.org/officeDocument/2006/relationships/hyperlink" Target="mailto:stephanie.mckay@cardiff.gov.uk" TargetMode="External"/><Relationship Id="rId46" Type="http://schemas.openxmlformats.org/officeDocument/2006/relationships/hyperlink" Target="https://cardiff.education/ictsupport" TargetMode="External"/><Relationship Id="rId59" Type="http://schemas.openxmlformats.org/officeDocument/2006/relationships/hyperlink" Target="https://www.llyw.cymru/sites/default/files/publications/2018-03/pecyn-hunanasesu-gwrthsafiad-a-pharch.pdf" TargetMode="External"/><Relationship Id="rId67" Type="http://schemas.openxmlformats.org/officeDocument/2006/relationships/hyperlink" Target="https://gov.wales/health-and-safety-management-code-practice-contracted-provision" TargetMode="External"/><Relationship Id="rId103" Type="http://schemas.openxmlformats.org/officeDocument/2006/relationships/hyperlink" Target="https://gov.wales/common-transfer-system-cts-and-s2s-guidance-schools" TargetMode="External"/><Relationship Id="rId108" Type="http://schemas.openxmlformats.org/officeDocument/2006/relationships/hyperlink" Target="https://llyw.cymru/y-cod-apelau-derbyn-i-ysgolion?_ga=2.50431850.2125360496.1629992930-1507160492.1623415156" TargetMode="External"/><Relationship Id="rId20" Type="http://schemas.openxmlformats.org/officeDocument/2006/relationships/hyperlink" Target="https://www.safeguarding.wales/chi/c6/c6.p2.html?highlight=marriage" TargetMode="External"/><Relationship Id="rId41" Type="http://schemas.openxmlformats.org/officeDocument/2006/relationships/hyperlink" Target="https://www.csacentre.org.uk/research-resources/practice-resources/helping-education-settings-identify-and-respond-to-concerns/" TargetMode="External"/><Relationship Id="rId54" Type="http://schemas.openxmlformats.org/officeDocument/2006/relationships/hyperlink" Target="https://www.south-wales.police.uk/partners/partner-services/" TargetMode="External"/><Relationship Id="rId62" Type="http://schemas.openxmlformats.org/officeDocument/2006/relationships/hyperlink" Target="https://www.gov.wales/female-genital-mutilation-guidance-professionals" TargetMode="External"/><Relationship Id="rId70" Type="http://schemas.openxmlformats.org/officeDocument/2006/relationships/hyperlink" Target="https://llyw.cymru/cynnwys-chynorthwyo-disgyblion-canllawiau-ar-gyfer-ysgolion-ac-awdurdodau-lleol?_ga=2.113984324.2125360496.1629992930-1507160492.1623415156" TargetMode="External"/><Relationship Id="rId75" Type="http://schemas.openxmlformats.org/officeDocument/2006/relationships/hyperlink" Target="https://gov.wales/effective-managed-moves-children-and-young-people-guidance-local-authorities" TargetMode="External"/><Relationship Id="rId83" Type="http://schemas.openxmlformats.org/officeDocument/2006/relationships/hyperlink" Target="https://gov.wales/elective-home-education" TargetMode="External"/><Relationship Id="rId88" Type="http://schemas.openxmlformats.org/officeDocument/2006/relationships/hyperlink" Target="https://llyw.cymru/codi-uchelgais-chyrhaeddiad-addysgol-plant-syn-derbyn-gofal?_ga=2.13263604.2125360496.1629992930-1507160492.1623415156" TargetMode="External"/><Relationship Id="rId91" Type="http://schemas.openxmlformats.org/officeDocument/2006/relationships/hyperlink" Target="https://llyw.cymru/gweithdrefnau-cwyno-ysgolion-canllawiau?_ga=2.43689062.2125360496.1629992930-1507160492.1623415156" TargetMode="External"/><Relationship Id="rId96" Type="http://schemas.openxmlformats.org/officeDocument/2006/relationships/hyperlink" Target="https://gov.wales/healthy-eating-schools-nutritional-standards-and-requirements-wales-regulations-equality-impact" TargetMode="External"/><Relationship Id="rId111" Type="http://schemas.openxmlformats.org/officeDocument/2006/relationships/hyperlink" Target="https://assets.publishing.service.gov.uk/government/uploads/system/uploads/attachment_data/file/1016817/6.7166_HO_FBIS_BN_O__Leaflet_A4_FINAL_080321_WEB.pdf"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2.xml"/><Relationship Id="rId23" Type="http://schemas.openxmlformats.org/officeDocument/2006/relationships/hyperlink" Target="https://www.iicsa.org.uk/" TargetMode="External"/><Relationship Id="rId28" Type="http://schemas.openxmlformats.org/officeDocument/2006/relationships/hyperlink" Target="https://www.gov.wales/reducing-restrictive-practices-framework" TargetMode="External"/><Relationship Id="rId36" Type="http://schemas.openxmlformats.org/officeDocument/2006/relationships/hyperlink" Target="https://apps8.cardiff.gov.uk/help-or-harm-referral/eng/information" TargetMode="External"/><Relationship Id="rId49" Type="http://schemas.openxmlformats.org/officeDocument/2006/relationships/image" Target="media/image4.emf"/><Relationship Id="rId57" Type="http://schemas.openxmlformats.org/officeDocument/2006/relationships/hyperlink" Target="https://gov.wales/sites/default/files/publications/2019-11/rights-respect-equality-statutory-guidance-for-governing-bodies-of-maintained-schools.pdf" TargetMode="External"/><Relationship Id="rId106" Type="http://schemas.openxmlformats.org/officeDocument/2006/relationships/hyperlink" Target="https://llyw.cymru/y-cod-derbyn-i-ysgolion?_ga=2.49326949.2125360496.1629992930-1507160492.1623415156" TargetMode="External"/><Relationship Id="rId114" Type="http://schemas.openxmlformats.org/officeDocument/2006/relationships/fontTable" Target="fontTable.xml"/><Relationship Id="rId10" Type="http://schemas.openxmlformats.org/officeDocument/2006/relationships/hyperlink" Target="mailto:educationsafeguarding@cardiff.gov.uk" TargetMode="External"/><Relationship Id="rId31" Type="http://schemas.openxmlformats.org/officeDocument/2006/relationships/hyperlink" Target="https://www.operationencompass.org/what-we-do" TargetMode="External"/><Relationship Id="rId44" Type="http://schemas.openxmlformats.org/officeDocument/2006/relationships/hyperlink" Target="mailto:EHE@cardiff.gov.uk" TargetMode="External"/><Relationship Id="rId52" Type="http://schemas.openxmlformats.org/officeDocument/2006/relationships/image" Target="media/image5.png"/><Relationship Id="rId60" Type="http://schemas.openxmlformats.org/officeDocument/2006/relationships/hyperlink" Target="https://assets.publishing.service.gov.uk/government/uploads/system/uploads/attachment_data/file/783596/VAWG_Strategy_Refresh_Web_Accessible.pdf" TargetMode="External"/><Relationship Id="rId65" Type="http://schemas.openxmlformats.org/officeDocument/2006/relationships/hyperlink" Target="https://www.llyw.cymru/agor-ysgolion-yn-ogystal-lleoliadau-gofal-plant-chwarae-yn-ystod-tywydd-eithafol-o-arw-thywydd-html" TargetMode="External"/><Relationship Id="rId73" Type="http://schemas.openxmlformats.org/officeDocument/2006/relationships/hyperlink" Target="https://gov.wales/safe-and-effective-intervention-guidance-schools-and-local-authorities" TargetMode="External"/><Relationship Id="rId78" Type="http://schemas.openxmlformats.org/officeDocument/2006/relationships/hyperlink" Target="https://llyw.cymru/gwahardd-or-ysgol-ac-unedau-cyfeirio-disgyblion?_ga=2.47884004.2125360496.1629992930-1507160492.1623415156" TargetMode="External"/><Relationship Id="rId81" Type="http://schemas.openxmlformats.org/officeDocument/2006/relationships/hyperlink" Target="https://gov.wales/educational-psychologist-guidance" TargetMode="External"/><Relationship Id="rId86" Type="http://schemas.openxmlformats.org/officeDocument/2006/relationships/hyperlink" Target="https://llyw.cymru/anghenion-addysgol-arbennig-cod-ymarfer?_ga=2.215582292.2125360496.1629992930-1507160492.1623415156" TargetMode="External"/><Relationship Id="rId94" Type="http://schemas.openxmlformats.org/officeDocument/2006/relationships/hyperlink" Target="https://gov.wales/handling-allegations-abuse-against-teachers-and-staff" TargetMode="External"/><Relationship Id="rId99" Type="http://schemas.openxmlformats.org/officeDocument/2006/relationships/hyperlink" Target="https://llyw.cymru/brecwast-am-ddim-mewn-ysgolion-cynradd?_ga=2.71476304.2125360496.1629992930-1507160492.1623415156" TargetMode="External"/><Relationship Id="rId101" Type="http://schemas.openxmlformats.org/officeDocument/2006/relationships/hyperlink" Target="https://gov.wales/substance-misuse-education-guidance" TargetMode="External"/><Relationship Id="rId4" Type="http://schemas.openxmlformats.org/officeDocument/2006/relationships/settings" Target="settings.xml"/><Relationship Id="rId9" Type="http://schemas.openxmlformats.org/officeDocument/2006/relationships/hyperlink" Target="mailto:Lynda.Gallagher2@cardiff.gov.uk" TargetMode="External"/><Relationship Id="rId13" Type="http://schemas.openxmlformats.org/officeDocument/2006/relationships/hyperlink" Target="mailto:Nicola.Winstanley@cardiff.gov.uk" TargetMode="External"/><Relationship Id="rId18" Type="http://schemas.openxmlformats.org/officeDocument/2006/relationships/hyperlink" Target="https://www.safeguarding.wales/chi/c6/c6.p2.html" TargetMode="External"/><Relationship Id="rId39" Type="http://schemas.openxmlformats.org/officeDocument/2006/relationships/hyperlink" Target="mailto:Emily.Wareham@cardiff.gov.uk" TargetMode="External"/><Relationship Id="rId109" Type="http://schemas.openxmlformats.org/officeDocument/2006/relationships/hyperlink" Target="https://www.gov.uk/government/publications/mandatory-reporting-of-female-genital-mutilation-procedural-information" TargetMode="External"/><Relationship Id="rId34" Type="http://schemas.openxmlformats.org/officeDocument/2006/relationships/hyperlink" Target="https://www.cardiff.gov.uk/ENG/resident/Schools-and-learning/Schools/Bullying/Documents/Final%20RRE%20guidance%20for%20schools%20Nov%202021%20Eng%20(1).pdf" TargetMode="External"/><Relationship Id="rId50" Type="http://schemas.openxmlformats.org/officeDocument/2006/relationships/oleObject" Target="embeddings/Microsoft_Word_97_-_2003_Document.doc"/><Relationship Id="rId55" Type="http://schemas.openxmlformats.org/officeDocument/2006/relationships/hyperlink" Target="https://gov.wales/keeping-learners-safe" TargetMode="External"/><Relationship Id="rId76" Type="http://schemas.openxmlformats.org/officeDocument/2006/relationships/hyperlink" Target="https://llyw.cymru/defnydd-effeithiol-o-symudiadau-wediu-rheoli-i-blant-phobl-ifanc-canllawiau-i-awdurdodau-lleol?_ga=2.117590090.2125360496.1629992930-1507160492.1623415156" TargetMode="External"/><Relationship Id="rId97" Type="http://schemas.openxmlformats.org/officeDocument/2006/relationships/hyperlink" Target="https://llyw.cymru/rheoliadau-bwytan-iach-mewn-ysgolion-gofynion-safonau-maeth-cymru-asesiad-or-effaith-ar?_ga=2.43729638.2125360496.1629992930-1507160492.1623415156" TargetMode="External"/><Relationship Id="rId104" Type="http://schemas.openxmlformats.org/officeDocument/2006/relationships/hyperlink" Target="https://llyw.cymru/y-system-drosglwyddo-gyffredin-ac-s2s-canllawiau-i-ysgolion?_ga=2.52194282.2125360496.1629992930-1507160492.1623415156" TargetMode="External"/><Relationship Id="rId7" Type="http://schemas.openxmlformats.org/officeDocument/2006/relationships/endnotes" Target="endnotes.xml"/><Relationship Id="rId71" Type="http://schemas.openxmlformats.org/officeDocument/2006/relationships/hyperlink" Target="https://gov.wales/additional-learning-needs-and-education-tribunal-wales-act" TargetMode="External"/><Relationship Id="rId92" Type="http://schemas.openxmlformats.org/officeDocument/2006/relationships/hyperlink" Target="https://gov.wales/disciplinary-and-dismissal-procedures-school-staff" TargetMode="External"/><Relationship Id="rId2" Type="http://schemas.openxmlformats.org/officeDocument/2006/relationships/numbering" Target="numbering.xml"/><Relationship Id="rId29" Type="http://schemas.openxmlformats.org/officeDocument/2006/relationships/hyperlink" Target="https://learning.nspcc.org.uk/child-protection-system/gillick-competence-fraser-guidelin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290FB5-2DA7-4168-B992-475EBB674CC3}">
  <ds:schemaRefs>
    <ds:schemaRef ds:uri="http://schemas.openxmlformats.org/officeDocument/2006/bibliography"/>
  </ds:schemaRefs>
</ds:datastoreItem>
</file>

<file path=docMetadata/LabelInfo.xml><?xml version="1.0" encoding="utf-8"?>
<clbl:labelList xmlns:clbl="http://schemas.microsoft.com/office/2020/mipLabelMetadata">
  <clbl:label id="{c6352b95-70d9-4702-8877-c68b88eb1b26}" enabled="0" method="" siteId="{c6352b95-70d9-4702-8877-c68b88eb1b26}" removed="1"/>
</clbl:labelList>
</file>

<file path=docProps/app.xml><?xml version="1.0" encoding="utf-8"?>
<Properties xmlns="http://schemas.openxmlformats.org/officeDocument/2006/extended-properties" xmlns:vt="http://schemas.openxmlformats.org/officeDocument/2006/docPropsVTypes">
  <Template>Normal</Template>
  <TotalTime>3</TotalTime>
  <Pages>57</Pages>
  <Words>17788</Words>
  <Characters>101396</Characters>
  <Application>Microsoft Office Word</Application>
  <DocSecurity>4</DocSecurity>
  <Lines>844</Lines>
  <Paragraphs>237</Paragraphs>
  <ScaleCrop>false</ScaleCrop>
  <HeadingPairs>
    <vt:vector size="2" baseType="variant">
      <vt:variant>
        <vt:lpstr>Title</vt:lpstr>
      </vt:variant>
      <vt:variant>
        <vt:i4>1</vt:i4>
      </vt:variant>
    </vt:vector>
  </HeadingPairs>
  <TitlesOfParts>
    <vt:vector size="1" baseType="lpstr">
      <vt:lpstr/>
    </vt:vector>
  </TitlesOfParts>
  <Company>Cardiff Council - Cyngor Caerdydd</Company>
  <LinksUpToDate>false</LinksUpToDate>
  <CharactersWithSpaces>118947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Mazloom, Andrea</dc:creator>
  <cp:lastModifiedBy>H Wheeler (St Josephs RC Primary School)</cp:lastModifiedBy>
  <cp:revision>2</cp:revision>
  <cp:lastPrinted>2017-01-30T11:36:00Z</cp:lastPrinted>
  <dcterms:created xsi:type="dcterms:W3CDTF">2026-07-15T12:31:00Z</dcterms:created>
  <dcterms:modified xsi:type="dcterms:W3CDTF">2026-07-15T12:31:00Z</dcterms:modified>
</cp:coreProperties>
</file>