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72F86" w14:textId="11061D17" w:rsidR="003678D8" w:rsidRPr="006636AB" w:rsidRDefault="00736298">
      <w:pPr>
        <w:jc w:val="center"/>
        <w:rPr>
          <w:rFonts w:ascii="Calibri" w:eastAsia="Calibri" w:hAnsi="Calibri" w:cs="Calibri"/>
          <w:b/>
          <w:sz w:val="28"/>
          <w:u w:val="single"/>
        </w:rPr>
      </w:pPr>
      <w:r w:rsidRPr="006636AB">
        <w:object w:dxaOrig="1440" w:dyaOrig="1440" w14:anchorId="1EC689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81.35pt;margin-top:-43.5pt;width:81pt;height:89pt;z-index:251659264;mso-wrap-edited:f" filled="t">
            <v:imagedata r:id="rId8" o:title=""/>
            <o:lock v:ext="edit" aspectratio="f"/>
          </v:shape>
          <o:OLEObject Type="Embed" ProgID="StaticMetafile" ShapeID="_x0000_s1027" DrawAspect="Content" ObjectID="_1830346095" r:id="rId9"/>
        </w:object>
      </w:r>
      <w:r w:rsidR="00853C60" w:rsidRPr="006636AB">
        <w:rPr>
          <w:rFonts w:ascii="Calibri" w:eastAsia="Calibri" w:hAnsi="Calibri" w:cs="Calibri"/>
          <w:b/>
          <w:sz w:val="28"/>
          <w:u w:val="single"/>
        </w:rPr>
        <w:t xml:space="preserve">Termly Overview – </w:t>
      </w:r>
      <w:r w:rsidR="002F0615" w:rsidRPr="006636AB">
        <w:rPr>
          <w:rFonts w:ascii="Calibri" w:eastAsia="Calibri" w:hAnsi="Calibri" w:cs="Calibri"/>
          <w:b/>
          <w:sz w:val="28"/>
          <w:u w:val="single"/>
        </w:rPr>
        <w:t>Spring</w:t>
      </w:r>
      <w:r w:rsidR="00853C60" w:rsidRPr="006636AB">
        <w:rPr>
          <w:rFonts w:ascii="Calibri" w:eastAsia="Calibri" w:hAnsi="Calibri" w:cs="Calibri"/>
          <w:b/>
          <w:sz w:val="28"/>
          <w:u w:val="single"/>
        </w:rPr>
        <w:t xml:space="preserve"> 202</w:t>
      </w:r>
      <w:r w:rsidR="002F0615" w:rsidRPr="006636AB">
        <w:rPr>
          <w:rFonts w:ascii="Calibri" w:eastAsia="Calibri" w:hAnsi="Calibri" w:cs="Calibri"/>
          <w:b/>
          <w:sz w:val="28"/>
          <w:u w:val="single"/>
        </w:rPr>
        <w:t>5</w:t>
      </w:r>
      <w:r w:rsidR="00853C60" w:rsidRPr="006636A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250C3BD8" w14:textId="7C427621" w:rsidR="003678D8" w:rsidRPr="006636AB" w:rsidRDefault="00853C60" w:rsidP="405D2340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006636AB">
        <w:rPr>
          <w:rFonts w:ascii="Calibri" w:eastAsia="Calibri" w:hAnsi="Calibri" w:cs="Calibri"/>
          <w:b/>
          <w:bCs/>
          <w:sz w:val="28"/>
          <w:szCs w:val="28"/>
          <w:u w:val="single"/>
        </w:rPr>
        <w:t>Dosbarth:</w:t>
      </w:r>
      <w:r w:rsidR="4FAF6CBE" w:rsidRPr="006636AB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</w:t>
      </w:r>
      <w:r w:rsidR="00BC4756">
        <w:rPr>
          <w:rFonts w:ascii="Calibri" w:eastAsia="Calibri" w:hAnsi="Calibri" w:cs="Calibri"/>
          <w:b/>
          <w:bCs/>
          <w:sz w:val="28"/>
          <w:szCs w:val="28"/>
          <w:u w:val="single"/>
        </w:rPr>
        <w:t>St Cadoc</w:t>
      </w:r>
    </w:p>
    <w:tbl>
      <w:tblPr>
        <w:tblW w:w="16708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9"/>
        <w:gridCol w:w="2402"/>
        <w:gridCol w:w="161"/>
        <w:gridCol w:w="2198"/>
        <w:gridCol w:w="227"/>
        <w:gridCol w:w="2455"/>
        <w:gridCol w:w="6776"/>
      </w:tblGrid>
      <w:tr w:rsidR="00DB2CD0" w:rsidRPr="006636AB" w14:paraId="6858C20F" w14:textId="77777777" w:rsidTr="00365CE9">
        <w:trPr>
          <w:gridAfter w:val="1"/>
          <w:wAfter w:w="7277" w:type="dxa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D81EAC2" w14:textId="4AB490B1" w:rsidR="00DB2CD0" w:rsidRPr="006636AB" w:rsidRDefault="00DB2CD0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636A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Main Context theme for the term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7945CB9" w14:textId="75150A98" w:rsidR="00BB3CDB" w:rsidRPr="006636AB" w:rsidRDefault="00BB3CDB" w:rsidP="00BB3CD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17CE78" w14:textId="190DB6F9" w:rsidR="005B37C9" w:rsidRPr="006636AB" w:rsidRDefault="00A77983" w:rsidP="005A52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6636AB">
              <w:rPr>
                <w:rFonts w:ascii="Calibri" w:eastAsia="Calibri" w:hAnsi="Calibri" w:cs="Calibri"/>
                <w:sz w:val="24"/>
                <w:szCs w:val="24"/>
              </w:rPr>
              <w:t>Technology with a particular focus on electricity</w:t>
            </w:r>
          </w:p>
        </w:tc>
      </w:tr>
      <w:tr w:rsidR="474F0634" w:rsidRPr="006636AB" w14:paraId="4988EA77" w14:textId="77777777" w:rsidTr="00365CE9">
        <w:trPr>
          <w:gridAfter w:val="1"/>
          <w:wAfter w:w="7277" w:type="dxa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6433F1" w14:textId="4645FB88" w:rsidR="0B1592AA" w:rsidRPr="006636AB" w:rsidRDefault="0B1592A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636A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Pairs of Virtues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E34B58" w14:textId="1BD05B94" w:rsidR="0B1592AA" w:rsidRPr="006636AB" w:rsidRDefault="0B1592A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6636AB">
              <w:rPr>
                <w:rFonts w:ascii="Calibri" w:eastAsia="Calibri" w:hAnsi="Calibri" w:cs="Calibri"/>
                <w:sz w:val="24"/>
                <w:szCs w:val="24"/>
              </w:rPr>
              <w:t>1st Half Term</w:t>
            </w:r>
            <w:r w:rsidR="4863A264" w:rsidRPr="006636AB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00BB3CDB" w:rsidRPr="006636AB">
              <w:rPr>
                <w:rFonts w:ascii="Calibri" w:eastAsia="Calibri" w:hAnsi="Calibri" w:cs="Calibri"/>
                <w:sz w:val="24"/>
                <w:szCs w:val="24"/>
              </w:rPr>
              <w:t>Curious and Active</w:t>
            </w:r>
          </w:p>
        </w:tc>
      </w:tr>
      <w:tr w:rsidR="474F0634" w:rsidRPr="006636AB" w14:paraId="1BE5CCAF" w14:textId="77777777" w:rsidTr="00365CE9">
        <w:trPr>
          <w:gridAfter w:val="1"/>
          <w:wAfter w:w="7277" w:type="dxa"/>
          <w:trHeight w:val="300"/>
        </w:trPr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2C9DE3F" w14:textId="77777777" w:rsidR="000B66DE" w:rsidRPr="006636AB" w:rsidRDefault="000B66DE"/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3301CBD" w14:textId="0E0B2B04" w:rsidR="0B1592AA" w:rsidRPr="006636AB" w:rsidRDefault="0B1592A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6636AB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006636AB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r w:rsidRPr="006636AB">
              <w:rPr>
                <w:rFonts w:ascii="Calibri" w:eastAsia="Calibri" w:hAnsi="Calibri" w:cs="Calibri"/>
                <w:sz w:val="24"/>
                <w:szCs w:val="24"/>
              </w:rPr>
              <w:t xml:space="preserve"> Half Term</w:t>
            </w:r>
            <w:r w:rsidR="01D462A0" w:rsidRPr="006636AB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003C3A40" w:rsidRPr="006636AB">
              <w:rPr>
                <w:rFonts w:ascii="Calibri" w:eastAsia="Calibri" w:hAnsi="Calibri" w:cs="Calibri"/>
                <w:sz w:val="24"/>
                <w:szCs w:val="24"/>
              </w:rPr>
              <w:t>Intentional and Prophetic</w:t>
            </w:r>
          </w:p>
        </w:tc>
      </w:tr>
      <w:tr w:rsidR="00ED2598" w:rsidRPr="006636AB" w14:paraId="7FB291D6" w14:textId="77777777" w:rsidTr="00365CE9">
        <w:trPr>
          <w:gridAfter w:val="1"/>
          <w:wAfter w:w="7277" w:type="dxa"/>
          <w:trHeight w:val="300"/>
        </w:trPr>
        <w:tc>
          <w:tcPr>
            <w:tcW w:w="25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1B3C59" w14:textId="7273825A" w:rsidR="00ED2598" w:rsidRPr="006636AB" w:rsidRDefault="00ED2598" w:rsidP="0091362D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636A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Rights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3B22F1" w14:textId="77777777" w:rsidR="00ED2598" w:rsidRPr="006636AB" w:rsidRDefault="00ED2598" w:rsidP="0091362D">
            <w:pPr>
              <w:pStyle w:val="paragraph"/>
              <w:spacing w:before="0" w:beforeAutospacing="0" w:after="0" w:afterAutospacing="0"/>
              <w:textAlignment w:val="baseline"/>
              <w:divId w:val="1868791693"/>
              <w:rPr>
                <w:rFonts w:ascii="Segoe UI" w:hAnsi="Segoe UI" w:cs="Segoe UI"/>
                <w:sz w:val="18"/>
                <w:szCs w:val="18"/>
              </w:rPr>
            </w:pPr>
            <w:r w:rsidRPr="006636AB">
              <w:rPr>
                <w:rStyle w:val="normaltextrun"/>
                <w:rFonts w:ascii="Calibri" w:hAnsi="Calibri" w:cs="Calibri"/>
                <w:b/>
                <w:bCs/>
              </w:rPr>
              <w:t>January</w:t>
            </w:r>
            <w:r w:rsidRPr="006636AB">
              <w:rPr>
                <w:rStyle w:val="eop"/>
                <w:rFonts w:ascii="Calibri" w:hAnsi="Calibri" w:cs="Calibri"/>
              </w:rPr>
              <w:t> </w:t>
            </w:r>
          </w:p>
          <w:p w14:paraId="0B2F5270" w14:textId="77777777" w:rsidR="00ED2598" w:rsidRPr="006636AB" w:rsidRDefault="00ED2598" w:rsidP="0091362D">
            <w:pPr>
              <w:rPr>
                <w:rFonts w:ascii="Calibri" w:eastAsia="Calibri" w:hAnsi="Calibri" w:cs="Calibri"/>
              </w:rPr>
            </w:pPr>
          </w:p>
          <w:p w14:paraId="29D0212C" w14:textId="5C2D2C75" w:rsidR="00ED2598" w:rsidRPr="006636AB" w:rsidRDefault="00ED2598" w:rsidP="0091362D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A</w:t>
            </w:r>
            <w:r w:rsidRPr="006636AB">
              <w:rPr>
                <w:rFonts w:eastAsia="Calibri"/>
              </w:rPr>
              <w:t>rticle 29: E</w:t>
            </w:r>
            <w:r w:rsidRPr="006636AB">
              <w:rPr>
                <w:rFonts w:ascii="Calibri" w:eastAsia="Calibri" w:hAnsi="Calibri" w:cs="Calibri"/>
              </w:rPr>
              <w:t>veryone has the right to be the best they can be.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969BF8D" w14:textId="77777777" w:rsidR="00ED2598" w:rsidRPr="006636AB" w:rsidRDefault="00ED2598" w:rsidP="0091362D">
            <w:pPr>
              <w:pStyle w:val="paragraph"/>
              <w:spacing w:before="0" w:beforeAutospacing="0" w:after="0" w:afterAutospacing="0"/>
              <w:textAlignment w:val="baseline"/>
              <w:divId w:val="1661346836"/>
              <w:rPr>
                <w:rFonts w:ascii="Segoe UI" w:hAnsi="Segoe UI" w:cs="Segoe UI"/>
                <w:sz w:val="18"/>
                <w:szCs w:val="18"/>
              </w:rPr>
            </w:pPr>
            <w:r w:rsidRPr="006636AB">
              <w:rPr>
                <w:rStyle w:val="normaltextrun"/>
                <w:rFonts w:ascii="Calibri" w:hAnsi="Calibri" w:cs="Calibri"/>
                <w:b/>
                <w:bCs/>
              </w:rPr>
              <w:t>February</w:t>
            </w:r>
            <w:r w:rsidRPr="006636AB">
              <w:rPr>
                <w:rStyle w:val="eop"/>
                <w:rFonts w:ascii="Calibri" w:hAnsi="Calibri" w:cs="Calibri"/>
              </w:rPr>
              <w:t> </w:t>
            </w:r>
          </w:p>
          <w:p w14:paraId="2F95A4DB" w14:textId="77777777" w:rsidR="00ED2598" w:rsidRPr="006636AB" w:rsidRDefault="00ED2598" w:rsidP="0091362D">
            <w:pPr>
              <w:rPr>
                <w:rFonts w:ascii="Calibri" w:eastAsia="Calibri" w:hAnsi="Calibri" w:cs="Calibri"/>
              </w:rPr>
            </w:pPr>
          </w:p>
          <w:p w14:paraId="76D253A9" w14:textId="7B23DBDB" w:rsidR="00ED2598" w:rsidRPr="006636AB" w:rsidRDefault="00ED2598" w:rsidP="0091362D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Article 15: You have the right to meet with friends and join groups.</w:t>
            </w:r>
          </w:p>
        </w:tc>
        <w:tc>
          <w:tcPr>
            <w:tcW w:w="24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6C5FAFE" w14:textId="77777777" w:rsidR="00ED2598" w:rsidRPr="006636AB" w:rsidRDefault="00ED2598" w:rsidP="0091362D">
            <w:pPr>
              <w:pStyle w:val="paragraph"/>
              <w:spacing w:before="0" w:beforeAutospacing="0" w:after="0" w:afterAutospacing="0"/>
              <w:textAlignment w:val="baseline"/>
              <w:divId w:val="414253998"/>
              <w:rPr>
                <w:rFonts w:ascii="Segoe UI" w:hAnsi="Segoe UI" w:cs="Segoe UI"/>
                <w:sz w:val="18"/>
                <w:szCs w:val="18"/>
              </w:rPr>
            </w:pPr>
            <w:r w:rsidRPr="006636AB">
              <w:rPr>
                <w:rStyle w:val="normaltextrun"/>
                <w:rFonts w:ascii="Calibri" w:hAnsi="Calibri" w:cs="Calibri"/>
                <w:b/>
                <w:bCs/>
              </w:rPr>
              <w:t>March</w:t>
            </w:r>
            <w:r w:rsidRPr="006636AB">
              <w:rPr>
                <w:rStyle w:val="eop"/>
                <w:rFonts w:ascii="Calibri" w:hAnsi="Calibri" w:cs="Calibri"/>
              </w:rPr>
              <w:t> </w:t>
            </w:r>
          </w:p>
          <w:p w14:paraId="72DBAE7E" w14:textId="77777777" w:rsidR="00ED2598" w:rsidRPr="006636AB" w:rsidRDefault="00ED2598" w:rsidP="0091362D">
            <w:pPr>
              <w:rPr>
                <w:rFonts w:ascii="Calibri" w:eastAsia="Calibri" w:hAnsi="Calibri" w:cs="Calibri"/>
              </w:rPr>
            </w:pPr>
          </w:p>
          <w:p w14:paraId="4C247727" w14:textId="248E4077" w:rsidR="00ED2598" w:rsidRPr="006636AB" w:rsidRDefault="00ED2598" w:rsidP="0091362D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Article 7: You have the right to a name and nationality.</w:t>
            </w:r>
          </w:p>
        </w:tc>
      </w:tr>
      <w:tr w:rsidR="00B30008" w:rsidRPr="006636AB" w14:paraId="2D51B2DC" w14:textId="77777777">
        <w:trPr>
          <w:gridAfter w:val="1"/>
          <w:wAfter w:w="7277" w:type="dxa"/>
          <w:trHeight w:val="300"/>
        </w:trPr>
        <w:tc>
          <w:tcPr>
            <w:tcW w:w="9431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E55098" w14:textId="77777777" w:rsidR="00B30008" w:rsidRPr="006636AB" w:rsidRDefault="00B30008" w:rsidP="0091362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</w:rPr>
            </w:pPr>
          </w:p>
        </w:tc>
      </w:tr>
      <w:tr w:rsidR="003678D8" w:rsidRPr="006636AB" w14:paraId="301B4EA4" w14:textId="77777777" w:rsidTr="00365CE9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2235081" w14:textId="77777777" w:rsidR="003678D8" w:rsidRPr="006636AB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  <w:b/>
                <w:sz w:val="24"/>
              </w:rPr>
              <w:t>Religion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7F795E" w14:textId="224F9F9B" w:rsidR="003678D8" w:rsidRPr="006636AB" w:rsidRDefault="00AB3016" w:rsidP="474F0634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 w:rsidRPr="006636AB">
              <w:rPr>
                <w:rFonts w:ascii="Calibri" w:eastAsia="Calibri" w:hAnsi="Calibri" w:cs="Calibri"/>
                <w:u w:val="single"/>
              </w:rPr>
              <w:t xml:space="preserve">Branch 3 – </w:t>
            </w:r>
            <w:r w:rsidR="000F0E20" w:rsidRPr="006636AB">
              <w:rPr>
                <w:rFonts w:ascii="Calibri" w:eastAsia="Calibri" w:hAnsi="Calibri" w:cs="Calibri"/>
                <w:u w:val="single"/>
              </w:rPr>
              <w:t>Galilee to Jerusalem</w:t>
            </w:r>
          </w:p>
          <w:p w14:paraId="4DD4270E" w14:textId="5F142E32" w:rsidR="00E51DCA" w:rsidRPr="006636AB" w:rsidRDefault="00E51DCA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Key Vocabulary</w:t>
            </w:r>
          </w:p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2385"/>
              <w:gridCol w:w="2385"/>
            </w:tblGrid>
            <w:tr w:rsidR="00E51DCA" w:rsidRPr="006636AB" w14:paraId="448FFCA1" w14:textId="77777777">
              <w:trPr>
                <w:trHeight w:val="300"/>
              </w:trPr>
              <w:tc>
                <w:tcPr>
                  <w:tcW w:w="23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DE9D9"/>
                  <w:hideMark/>
                </w:tcPr>
                <w:p w14:paraId="4370D3E5" w14:textId="77777777" w:rsidR="00E51DCA" w:rsidRPr="006636AB" w:rsidRDefault="00E51DCA" w:rsidP="00E51DCA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r w:rsidRPr="006636AB">
                    <w:rPr>
                      <w:rFonts w:ascii="Arial" w:eastAsia="Times New Roman" w:hAnsi="Arial" w:cs="Arial"/>
                      <w:b/>
                      <w:bCs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Beatitude</w:t>
                  </w:r>
                  <w:r w:rsidRPr="006636AB">
                    <w:rPr>
                      <w:rFonts w:ascii="Arial" w:eastAsia="Times New Roman" w:hAnsi="Arial" w:cs="Arial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23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DE9D9"/>
                  <w:hideMark/>
                </w:tcPr>
                <w:p w14:paraId="5A7DC092" w14:textId="77777777" w:rsidR="00E51DCA" w:rsidRPr="006636AB" w:rsidRDefault="00E51DCA" w:rsidP="00E51DCA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r w:rsidRPr="006636AB">
                    <w:rPr>
                      <w:rFonts w:ascii="Arial" w:eastAsia="Times New Roman" w:hAnsi="Arial" w:cs="Arial"/>
                      <w:b/>
                      <w:bCs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Sermon</w:t>
                  </w:r>
                  <w:r w:rsidRPr="006636AB">
                    <w:rPr>
                      <w:rFonts w:ascii="Arial" w:eastAsia="Times New Roman" w:hAnsi="Arial" w:cs="Arial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23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DE9D9"/>
                  <w:hideMark/>
                </w:tcPr>
                <w:p w14:paraId="25518CB7" w14:textId="77777777" w:rsidR="00E51DCA" w:rsidRPr="006636AB" w:rsidRDefault="00E51DCA" w:rsidP="00E51DCA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r w:rsidRPr="006636AB">
                    <w:rPr>
                      <w:rFonts w:ascii="Arial" w:eastAsia="Times New Roman" w:hAnsi="Arial" w:cs="Arial"/>
                      <w:b/>
                      <w:bCs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Petition</w:t>
                  </w:r>
                  <w:r w:rsidRPr="006636AB">
                    <w:rPr>
                      <w:rFonts w:ascii="Arial" w:eastAsia="Times New Roman" w:hAnsi="Arial" w:cs="Arial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 </w:t>
                  </w:r>
                </w:p>
              </w:tc>
            </w:tr>
            <w:tr w:rsidR="00E51DCA" w:rsidRPr="006636AB" w14:paraId="3508270A" w14:textId="77777777">
              <w:trPr>
                <w:trHeight w:val="300"/>
              </w:trPr>
              <w:tc>
                <w:tcPr>
                  <w:tcW w:w="23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DE9D9"/>
                  <w:hideMark/>
                </w:tcPr>
                <w:p w14:paraId="62DB9683" w14:textId="77777777" w:rsidR="00E51DCA" w:rsidRPr="006636AB" w:rsidRDefault="00E51DCA" w:rsidP="00E51DCA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r w:rsidRPr="006636AB">
                    <w:rPr>
                      <w:rFonts w:ascii="Arial" w:eastAsia="Times New Roman" w:hAnsi="Arial" w:cs="Arial"/>
                      <w:b/>
                      <w:bCs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Transfiguration</w:t>
                  </w:r>
                  <w:r w:rsidRPr="006636AB">
                    <w:rPr>
                      <w:rFonts w:ascii="Arial" w:eastAsia="Times New Roman" w:hAnsi="Arial" w:cs="Arial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23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DE9D9"/>
                  <w:hideMark/>
                </w:tcPr>
                <w:p w14:paraId="1D29FA41" w14:textId="77777777" w:rsidR="00E51DCA" w:rsidRPr="006636AB" w:rsidRDefault="00E51DCA" w:rsidP="00E51DCA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r w:rsidRPr="006636AB">
                    <w:rPr>
                      <w:rFonts w:ascii="Arial" w:eastAsia="Times New Roman" w:hAnsi="Arial" w:cs="Arial"/>
                      <w:b/>
                      <w:bCs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Our Father</w:t>
                  </w:r>
                  <w:r w:rsidRPr="006636AB">
                    <w:rPr>
                      <w:rFonts w:ascii="Arial" w:eastAsia="Times New Roman" w:hAnsi="Arial" w:cs="Arial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 </w:t>
                  </w:r>
                </w:p>
              </w:tc>
              <w:tc>
                <w:tcPr>
                  <w:tcW w:w="23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DE9D9"/>
                  <w:hideMark/>
                </w:tcPr>
                <w:p w14:paraId="6E726135" w14:textId="77777777" w:rsidR="00E51DCA" w:rsidRPr="006636AB" w:rsidRDefault="00E51DCA" w:rsidP="00E51DCA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r w:rsidRPr="006636AB">
                    <w:rPr>
                      <w:rFonts w:ascii="Arial" w:eastAsia="Times New Roman" w:hAnsi="Arial" w:cs="Arial"/>
                      <w:b/>
                      <w:bCs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Virtue</w:t>
                  </w:r>
                  <w:r w:rsidRPr="006636AB">
                    <w:rPr>
                      <w:rFonts w:ascii="Arial" w:eastAsia="Times New Roman" w:hAnsi="Arial" w:cs="Arial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 </w:t>
                  </w:r>
                </w:p>
              </w:tc>
            </w:tr>
          </w:tbl>
          <w:p w14:paraId="14CE7CFB" w14:textId="77777777" w:rsidR="00E51DCA" w:rsidRPr="006636AB" w:rsidRDefault="00E51DCA" w:rsidP="00E51DC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636AB">
              <w:rPr>
                <w:rFonts w:ascii="Arial" w:eastAsia="Times New Roman" w:hAnsi="Arial" w:cs="Arial"/>
                <w:kern w:val="0"/>
                <w:sz w:val="26"/>
                <w:szCs w:val="26"/>
                <w:lang w:eastAsia="en-GB"/>
                <w14:ligatures w14:val="none"/>
              </w:rPr>
              <w:t> </w:t>
            </w:r>
          </w:p>
          <w:p w14:paraId="75C48D87" w14:textId="23E69E3E" w:rsidR="00AB3016" w:rsidRPr="006636AB" w:rsidRDefault="00AB3016" w:rsidP="474F0634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 w:rsidRPr="006636AB">
              <w:rPr>
                <w:rFonts w:ascii="Calibri" w:eastAsia="Calibri" w:hAnsi="Calibri" w:cs="Calibri"/>
                <w:u w:val="single"/>
              </w:rPr>
              <w:t xml:space="preserve">Branch 4 – </w:t>
            </w:r>
            <w:r w:rsidR="00EA55C4" w:rsidRPr="006636AB">
              <w:rPr>
                <w:rFonts w:ascii="Calibri" w:eastAsia="Calibri" w:hAnsi="Calibri" w:cs="Calibri"/>
                <w:u w:val="single"/>
              </w:rPr>
              <w:t>Desert to Garden</w:t>
            </w:r>
          </w:p>
          <w:p w14:paraId="672A6659" w14:textId="00F0F484" w:rsidR="00AB3016" w:rsidRPr="006636AB" w:rsidRDefault="00AB3016" w:rsidP="474F0634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</w:p>
        </w:tc>
      </w:tr>
      <w:tr w:rsidR="003678D8" w:rsidRPr="006636AB" w14:paraId="4D724B53" w14:textId="77777777" w:rsidTr="00365CE9">
        <w:trPr>
          <w:gridAfter w:val="1"/>
          <w:wAfter w:w="7277" w:type="dxa"/>
          <w:trHeight w:val="900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9F0E49" w14:textId="5D897A1C" w:rsidR="003678D8" w:rsidRPr="006636AB" w:rsidRDefault="00B30008">
            <w:pPr>
              <w:spacing w:after="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6636AB">
              <w:rPr>
                <w:rFonts w:ascii="Calibri" w:eastAsia="Calibri" w:hAnsi="Calibri" w:cs="Calibri"/>
                <w:b/>
                <w:bCs/>
              </w:rPr>
              <w:t>Language, Literacy and Communication</w:t>
            </w:r>
          </w:p>
        </w:tc>
        <w:tc>
          <w:tcPr>
            <w:tcW w:w="24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99918C" w14:textId="7063B7ED" w:rsidR="5A256F2D" w:rsidRPr="006636AB" w:rsidRDefault="5A256F2D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  <w:b/>
                <w:bCs/>
              </w:rPr>
              <w:t>Reading</w:t>
            </w:r>
            <w:r w:rsidRPr="006636AB">
              <w:rPr>
                <w:rFonts w:ascii="Calibri" w:eastAsia="Calibri" w:hAnsi="Calibri" w:cs="Calibri"/>
              </w:rPr>
              <w:t>:</w:t>
            </w:r>
          </w:p>
          <w:p w14:paraId="5B578A59" w14:textId="77777777" w:rsidR="009706D4" w:rsidRPr="006636AB" w:rsidRDefault="009706D4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535951F0" w14:textId="6A459908" w:rsidR="00D8298F" w:rsidRPr="006636AB" w:rsidRDefault="009706D4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Guided Group Reading</w:t>
            </w:r>
          </w:p>
          <w:p w14:paraId="0254C3A5" w14:textId="77777777" w:rsidR="009706D4" w:rsidRPr="006636AB" w:rsidRDefault="009706D4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69FD5ED7" w14:textId="5741E39C" w:rsidR="009706D4" w:rsidRPr="006636AB" w:rsidRDefault="009706D4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 xml:space="preserve">Individual reading books used in reading time for class. </w:t>
            </w:r>
          </w:p>
          <w:p w14:paraId="6285718B" w14:textId="1220DC78" w:rsidR="00D8298F" w:rsidRPr="006636AB" w:rsidRDefault="00D8298F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C52B7A" w14:textId="00C022B0" w:rsidR="0D46D70A" w:rsidRPr="006636AB" w:rsidRDefault="0D46D70A" w:rsidP="474F0634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  <w:b/>
                <w:bCs/>
              </w:rPr>
              <w:t>Writing Genre</w:t>
            </w:r>
            <w:r w:rsidR="31EFCD15" w:rsidRPr="006636AB">
              <w:rPr>
                <w:rFonts w:ascii="Calibri" w:eastAsia="Calibri" w:hAnsi="Calibri" w:cs="Calibri"/>
                <w:b/>
                <w:bCs/>
              </w:rPr>
              <w:t>s</w:t>
            </w:r>
            <w:r w:rsidRPr="006636AB">
              <w:rPr>
                <w:rFonts w:ascii="Calibri" w:eastAsia="Calibri" w:hAnsi="Calibri" w:cs="Calibri"/>
              </w:rPr>
              <w:t>:</w:t>
            </w:r>
          </w:p>
          <w:p w14:paraId="384AE246" w14:textId="25FC9723" w:rsidR="00E51DCA" w:rsidRPr="006636AB" w:rsidRDefault="00E51DCA" w:rsidP="474F0634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Narrative Story from Different Perspectives Writing Journey. (3 Little Pigs and Cinderella)</w:t>
            </w:r>
          </w:p>
          <w:p w14:paraId="30462C91" w14:textId="77777777" w:rsidR="00E51DCA" w:rsidRPr="006636AB" w:rsidRDefault="00E51DCA" w:rsidP="474F0634">
            <w:pPr>
              <w:rPr>
                <w:rFonts w:ascii="Calibri" w:eastAsia="Calibri" w:hAnsi="Calibri" w:cs="Calibri"/>
              </w:rPr>
            </w:pPr>
          </w:p>
          <w:p w14:paraId="0203108E" w14:textId="0840C825" w:rsidR="00A77983" w:rsidRPr="006636AB" w:rsidRDefault="00E51DCA" w:rsidP="474F0634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Explanation Writing Journey. (Linked to Technology)</w:t>
            </w:r>
          </w:p>
          <w:p w14:paraId="248CDCCA" w14:textId="77777777" w:rsidR="00E51DCA" w:rsidRPr="006636AB" w:rsidRDefault="00E51DCA" w:rsidP="474F0634">
            <w:pPr>
              <w:rPr>
                <w:rFonts w:ascii="Calibri" w:eastAsia="Calibri" w:hAnsi="Calibri" w:cs="Calibri"/>
              </w:rPr>
            </w:pPr>
          </w:p>
          <w:p w14:paraId="00600A49" w14:textId="77777777" w:rsidR="00241301" w:rsidRDefault="00E51DCA" w:rsidP="00AB3016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 xml:space="preserve">Poetry Writing Journey. </w:t>
            </w:r>
          </w:p>
          <w:p w14:paraId="1FC7A22A" w14:textId="77777777" w:rsidR="00244E3F" w:rsidRDefault="00244E3F" w:rsidP="00AB3016">
            <w:pPr>
              <w:rPr>
                <w:rFonts w:ascii="Calibri" w:eastAsia="Calibri" w:hAnsi="Calibri" w:cs="Calibri"/>
              </w:rPr>
            </w:pPr>
          </w:p>
          <w:p w14:paraId="77E4ACEA" w14:textId="77777777" w:rsidR="00244E3F" w:rsidRDefault="00244E3F" w:rsidP="00AB3016">
            <w:pPr>
              <w:rPr>
                <w:rFonts w:ascii="Calibri" w:eastAsia="Calibri" w:hAnsi="Calibri" w:cs="Calibri"/>
              </w:rPr>
            </w:pPr>
          </w:p>
          <w:p w14:paraId="17604C91" w14:textId="1571BE86" w:rsidR="00244E3F" w:rsidRPr="006636AB" w:rsidRDefault="00244E3F" w:rsidP="00AB301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C6949F" w14:textId="48636042" w:rsidR="009706D4" w:rsidRPr="006636AB" w:rsidRDefault="0D46D70A" w:rsidP="009706D4">
            <w:pPr>
              <w:rPr>
                <w:rFonts w:ascii="Calibri" w:eastAsia="Calibri" w:hAnsi="Calibri" w:cs="Calibri"/>
                <w:b/>
                <w:bCs/>
              </w:rPr>
            </w:pPr>
            <w:r w:rsidRPr="006636AB">
              <w:rPr>
                <w:rFonts w:ascii="Calibri" w:eastAsia="Calibri" w:hAnsi="Calibri" w:cs="Calibri"/>
                <w:b/>
                <w:bCs/>
              </w:rPr>
              <w:t>Welsh</w:t>
            </w:r>
          </w:p>
          <w:p w14:paraId="06845CA9" w14:textId="240EA933" w:rsidR="009706D4" w:rsidRPr="006636AB" w:rsidRDefault="009706D4" w:rsidP="009706D4">
            <w:pPr>
              <w:rPr>
                <w:rFonts w:ascii="Calibri" w:eastAsia="Calibri" w:hAnsi="Calibri" w:cs="Calibri"/>
                <w:u w:val="single"/>
              </w:rPr>
            </w:pPr>
            <w:r w:rsidRPr="006636AB">
              <w:rPr>
                <w:rFonts w:ascii="Calibri" w:eastAsia="Calibri" w:hAnsi="Calibri" w:cs="Calibri"/>
                <w:u w:val="single"/>
              </w:rPr>
              <w:t xml:space="preserve">Giving opinions. </w:t>
            </w:r>
          </w:p>
          <w:p w14:paraId="2672BA39" w14:textId="54A05383" w:rsidR="009706D4" w:rsidRPr="006636AB" w:rsidRDefault="009706D4" w:rsidP="009706D4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 xml:space="preserve">What I dislike and why- linked to colours. </w:t>
            </w:r>
          </w:p>
          <w:p w14:paraId="33C49370" w14:textId="77777777" w:rsidR="009706D4" w:rsidRPr="006636AB" w:rsidRDefault="009706D4" w:rsidP="009706D4">
            <w:pPr>
              <w:rPr>
                <w:rFonts w:ascii="Calibri" w:eastAsia="Calibri" w:hAnsi="Calibri" w:cs="Calibri"/>
                <w:u w:val="single"/>
              </w:rPr>
            </w:pPr>
            <w:r w:rsidRPr="006636AB">
              <w:rPr>
                <w:rFonts w:ascii="Calibri" w:eastAsia="Calibri" w:hAnsi="Calibri" w:cs="Calibri"/>
                <w:u w:val="single"/>
              </w:rPr>
              <w:t xml:space="preserve">Expressing wants and desires </w:t>
            </w:r>
          </w:p>
          <w:p w14:paraId="3240860F" w14:textId="77777777" w:rsidR="009706D4" w:rsidRPr="006636AB" w:rsidRDefault="009706D4" w:rsidP="009706D4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 xml:space="preserve">What I want to have. Dwi eisiau… </w:t>
            </w:r>
          </w:p>
          <w:p w14:paraId="77E8333E" w14:textId="259DCFFB" w:rsidR="009706D4" w:rsidRPr="006636AB" w:rsidRDefault="009706D4" w:rsidP="009706D4">
            <w:pPr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 xml:space="preserve">Ga i…… </w:t>
            </w:r>
          </w:p>
          <w:p w14:paraId="1E5243E1" w14:textId="77777777" w:rsidR="009706D4" w:rsidRPr="006636AB" w:rsidRDefault="009706D4" w:rsidP="474F0634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5FC0A0A4" w14:textId="77777777" w:rsidR="00D46D28" w:rsidRPr="006636AB" w:rsidRDefault="00D46D28" w:rsidP="00D8298F">
            <w:pPr>
              <w:rPr>
                <w:rFonts w:ascii="Calibri" w:eastAsia="Calibri" w:hAnsi="Calibri" w:cs="Calibri"/>
              </w:rPr>
            </w:pPr>
          </w:p>
          <w:p w14:paraId="71D63DA5" w14:textId="00995784" w:rsidR="00BB3CDB" w:rsidRPr="006636AB" w:rsidRDefault="00BB3CDB" w:rsidP="00D8298F">
            <w:pPr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3678D8" w:rsidRPr="006636AB" w14:paraId="361F2393" w14:textId="77777777" w:rsidTr="00365CE9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213C69" w14:textId="77777777" w:rsidR="003678D8" w:rsidRPr="006636AB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  <w:b/>
                <w:sz w:val="24"/>
              </w:rPr>
              <w:lastRenderedPageBreak/>
              <w:t>Mathematics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7AE843" w14:textId="77777777" w:rsidR="00253C19" w:rsidRPr="006636AB" w:rsidRDefault="00253C19" w:rsidP="00253C19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alibri" w:eastAsia="Calibri" w:hAnsi="Calibri" w:cs="Calibri"/>
              </w:rPr>
            </w:pPr>
            <w:r w:rsidRPr="00253C19">
              <w:rPr>
                <w:rFonts w:ascii="Calibri" w:eastAsia="Calibri" w:hAnsi="Calibri" w:cs="Calibri"/>
              </w:rPr>
              <w:t>Times Tables and Formal Methods for Addition and Subtraction</w:t>
            </w:r>
          </w:p>
          <w:p w14:paraId="21491284" w14:textId="5A7E6CCD" w:rsidR="00253C19" w:rsidRPr="006636AB" w:rsidRDefault="00D06B2E" w:rsidP="00253C19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Times tables up to 12</w:t>
            </w:r>
          </w:p>
          <w:p w14:paraId="69247E65" w14:textId="5BC87676" w:rsidR="00D06B2E" w:rsidRPr="006636AB" w:rsidRDefault="00D06B2E" w:rsidP="00253C19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4-digit addition and subtraction</w:t>
            </w:r>
          </w:p>
          <w:p w14:paraId="3E3E54B0" w14:textId="0A9FC743" w:rsidR="00D06B2E" w:rsidRPr="006636AB" w:rsidRDefault="00544ABA" w:rsidP="00253C19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Word problems</w:t>
            </w:r>
          </w:p>
          <w:p w14:paraId="19C9A0DE" w14:textId="5F077CDA" w:rsidR="00544ABA" w:rsidRPr="00253C19" w:rsidRDefault="00544ABA" w:rsidP="00253C19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Multistep problems</w:t>
            </w:r>
          </w:p>
          <w:p w14:paraId="49593A36" w14:textId="77777777" w:rsidR="00253C19" w:rsidRPr="006636AB" w:rsidRDefault="00253C19" w:rsidP="00253C19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alibri" w:eastAsia="Calibri" w:hAnsi="Calibri" w:cs="Calibri"/>
              </w:rPr>
            </w:pPr>
            <w:r w:rsidRPr="00253C19">
              <w:rPr>
                <w:rFonts w:ascii="Calibri" w:eastAsia="Calibri" w:hAnsi="Calibri" w:cs="Calibri"/>
              </w:rPr>
              <w:t>Rounding and Arithmetic</w:t>
            </w:r>
          </w:p>
          <w:p w14:paraId="6562A530" w14:textId="1C35BAA3" w:rsidR="00544ABA" w:rsidRPr="006636AB" w:rsidRDefault="00544ABA" w:rsidP="00544ABA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Nearest 10,100,1000</w:t>
            </w:r>
          </w:p>
          <w:p w14:paraId="131588C2" w14:textId="54E9C27A" w:rsidR="00544ABA" w:rsidRPr="006636AB" w:rsidRDefault="005066DB" w:rsidP="00544ABA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Formal multiplication methods</w:t>
            </w:r>
          </w:p>
          <w:p w14:paraId="10FE5018" w14:textId="5147BC67" w:rsidR="005066DB" w:rsidRPr="00253C19" w:rsidRDefault="005066DB" w:rsidP="00544ABA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Application to real-life contexts</w:t>
            </w:r>
          </w:p>
          <w:p w14:paraId="4B8592FE" w14:textId="7A8B9230" w:rsidR="00CC4C4D" w:rsidRPr="006636AB" w:rsidRDefault="00253C19" w:rsidP="00253C19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Solving Problems using Fractions</w:t>
            </w:r>
          </w:p>
          <w:p w14:paraId="30BC88E2" w14:textId="431DFF11" w:rsidR="005066DB" w:rsidRPr="006636AB" w:rsidRDefault="004D591F" w:rsidP="005066D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Identifying fraction</w:t>
            </w:r>
          </w:p>
          <w:p w14:paraId="7E4CA066" w14:textId="2415FFF6" w:rsidR="004D591F" w:rsidRPr="006636AB" w:rsidRDefault="004D591F" w:rsidP="005066D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Adding and Subtracting fractions</w:t>
            </w:r>
          </w:p>
          <w:p w14:paraId="624777F8" w14:textId="5E7356E8" w:rsidR="004D591F" w:rsidRPr="006636AB" w:rsidRDefault="004D591F" w:rsidP="004D591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Equivalent Fractions</w:t>
            </w:r>
          </w:p>
          <w:p w14:paraId="32FA68A3" w14:textId="77777777" w:rsidR="00F83FEA" w:rsidRPr="00F83FEA" w:rsidRDefault="00F83FEA" w:rsidP="00F83FEA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Calibri" w:eastAsia="Calibri" w:hAnsi="Calibri" w:cs="Calibri"/>
              </w:rPr>
            </w:pPr>
            <w:r w:rsidRPr="00F83FEA">
              <w:rPr>
                <w:rFonts w:ascii="Calibri" w:eastAsia="Calibri" w:hAnsi="Calibri" w:cs="Calibri"/>
              </w:rPr>
              <w:t> Translations, Reflections, Angles and Shapes</w:t>
            </w:r>
          </w:p>
          <w:p w14:paraId="2792FA88" w14:textId="77777777" w:rsidR="00837978" w:rsidRPr="006636AB" w:rsidRDefault="006636AB" w:rsidP="00F83FE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Translation on grid</w:t>
            </w:r>
          </w:p>
          <w:p w14:paraId="2B8920BC" w14:textId="5B35BDBD" w:rsidR="006636AB" w:rsidRPr="006636AB" w:rsidRDefault="006636AB" w:rsidP="00F83FE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Identifying and categorising angles</w:t>
            </w:r>
          </w:p>
          <w:p w14:paraId="67693CC5" w14:textId="77777777" w:rsidR="006636AB" w:rsidRDefault="006413EC" w:rsidP="00F83FE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Lines of symmetry</w:t>
            </w:r>
          </w:p>
          <w:p w14:paraId="5DAB6C7B" w14:textId="4591EC6F" w:rsidR="006413EC" w:rsidRPr="006636AB" w:rsidRDefault="006413EC" w:rsidP="00F83FE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Classifying shapes</w:t>
            </w:r>
          </w:p>
        </w:tc>
      </w:tr>
      <w:tr w:rsidR="003678D8" w:rsidRPr="006636AB" w14:paraId="4E7D12D6" w14:textId="77777777" w:rsidTr="00365CE9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0B1CAC" w14:textId="4864B7D5" w:rsidR="003678D8" w:rsidRPr="006636AB" w:rsidRDefault="00D3300B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  <w:b/>
                <w:sz w:val="24"/>
              </w:rPr>
              <w:t>Context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C4AED7" w14:textId="77777777" w:rsidR="009706D4" w:rsidRPr="006636AB" w:rsidRDefault="009706D4" w:rsidP="009706D4">
            <w:pPr>
              <w:numPr>
                <w:ilvl w:val="0"/>
                <w:numId w:val="28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Electrical devices work because electricity flows in a complete circuit. </w:t>
            </w:r>
          </w:p>
          <w:p w14:paraId="01743D3C" w14:textId="77777777" w:rsidR="009706D4" w:rsidRPr="006636AB" w:rsidRDefault="009706D4" w:rsidP="009706D4">
            <w:pPr>
              <w:numPr>
                <w:ilvl w:val="0"/>
                <w:numId w:val="29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Components (switches, bulbs, buzzers, motors) have specific functions in a device. </w:t>
            </w:r>
          </w:p>
          <w:p w14:paraId="635DD314" w14:textId="77777777" w:rsidR="009706D4" w:rsidRPr="006636AB" w:rsidRDefault="009706D4" w:rsidP="009706D4">
            <w:pPr>
              <w:numPr>
                <w:ilvl w:val="0"/>
                <w:numId w:val="30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Different places use and produce electricity in different ways. </w:t>
            </w:r>
          </w:p>
          <w:p w14:paraId="21778D85" w14:textId="77777777" w:rsidR="009706D4" w:rsidRPr="006636AB" w:rsidRDefault="009706D4" w:rsidP="009706D4">
            <w:pPr>
              <w:numPr>
                <w:ilvl w:val="0"/>
                <w:numId w:val="31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Electricity is a form of energy that powers many aspects of life. </w:t>
            </w:r>
          </w:p>
          <w:p w14:paraId="55D56888" w14:textId="47AC6C5F" w:rsidR="009706D4" w:rsidRPr="006636AB" w:rsidRDefault="009706D4" w:rsidP="009706D4">
            <w:pPr>
              <w:numPr>
                <w:ilvl w:val="0"/>
                <w:numId w:val="31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The past was very different without major electric inventions.</w:t>
            </w:r>
          </w:p>
          <w:p w14:paraId="7254A52A" w14:textId="76D2C57B" w:rsidR="00A3600D" w:rsidRPr="00244E3F" w:rsidRDefault="009706D4" w:rsidP="00837978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Digital tools help us organise and present information clearly. </w:t>
            </w:r>
          </w:p>
          <w:p w14:paraId="02EB378F" w14:textId="19303681" w:rsidR="00837978" w:rsidRPr="006636AB" w:rsidRDefault="00837978" w:rsidP="0083797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901DDD" w:rsidRPr="006636AB" w14:paraId="72A3D3EC" w14:textId="33BFD818" w:rsidTr="00365CE9">
        <w:trPr>
          <w:trHeight w:val="1"/>
        </w:trPr>
        <w:tc>
          <w:tcPr>
            <w:tcW w:w="943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27B00A" w14:textId="77777777" w:rsidR="00901DDD" w:rsidRPr="006636AB" w:rsidRDefault="00901DDD" w:rsidP="00901D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277" w:type="dxa"/>
          </w:tcPr>
          <w:p w14:paraId="61D1F1E6" w14:textId="77777777" w:rsidR="00901DDD" w:rsidRPr="006636AB" w:rsidRDefault="00901DDD" w:rsidP="00901DDD"/>
        </w:tc>
      </w:tr>
      <w:tr w:rsidR="00901DDD" w:rsidRPr="006636AB" w14:paraId="01C040C8" w14:textId="77777777" w:rsidTr="00365CE9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0B0870C" w14:textId="045F49EE" w:rsidR="00901DDD" w:rsidRPr="006636AB" w:rsidRDefault="00901DDD" w:rsidP="00901DD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006636AB">
              <w:rPr>
                <w:rFonts w:ascii="Calibri" w:eastAsia="Calibri" w:hAnsi="Calibri" w:cs="Calibri"/>
                <w:b/>
                <w:bCs/>
              </w:rPr>
              <w:t>PE Day</w:t>
            </w:r>
            <w:r w:rsidR="00BB3CDB" w:rsidRPr="006636AB">
              <w:rPr>
                <w:rFonts w:ascii="Calibri" w:eastAsia="Calibri" w:hAnsi="Calibri" w:cs="Calibri"/>
                <w:b/>
                <w:bCs/>
              </w:rPr>
              <w:t xml:space="preserve"> and </w:t>
            </w:r>
            <w:r w:rsidR="00B633E1" w:rsidRPr="006636AB">
              <w:rPr>
                <w:rFonts w:ascii="Calibri" w:eastAsia="Calibri" w:hAnsi="Calibri" w:cs="Calibri"/>
                <w:b/>
                <w:bCs/>
              </w:rPr>
              <w:t xml:space="preserve">Activities 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DEB65F" w14:textId="51DEDC38" w:rsidR="00901DDD" w:rsidRPr="006636AB" w:rsidRDefault="00A77983" w:rsidP="00901DDD">
            <w:pPr>
              <w:spacing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PE Day- Wednesdays</w:t>
            </w:r>
          </w:p>
        </w:tc>
      </w:tr>
      <w:tr w:rsidR="00901DDD" w:rsidRPr="006636AB" w14:paraId="7FA0D11A" w14:textId="77777777" w:rsidTr="00365CE9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9BD07D" w14:textId="77777777" w:rsidR="00901DDD" w:rsidRPr="006636AB" w:rsidRDefault="00901DDD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  <w:b/>
                <w:sz w:val="24"/>
              </w:rPr>
              <w:t>Proposed Educational Visits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0061E4C" w14:textId="3D1FDAAC" w:rsidR="00C93F93" w:rsidRPr="006636AB" w:rsidRDefault="009706D4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>To be confirmed</w:t>
            </w:r>
            <w:r w:rsidR="00F604A9">
              <w:rPr>
                <w:rFonts w:ascii="Calibri" w:eastAsia="Calibri" w:hAnsi="Calibri" w:cs="Calibri"/>
              </w:rPr>
              <w:t xml:space="preserve"> </w:t>
            </w:r>
            <w:r w:rsidR="00F604A9">
              <w:rPr>
                <w:rFonts w:ascii="Calibri" w:eastAsia="Calibri" w:hAnsi="Calibri" w:cs="Calibri"/>
              </w:rPr>
              <w:t>and updated on Class Dojo.</w:t>
            </w:r>
          </w:p>
        </w:tc>
      </w:tr>
      <w:tr w:rsidR="00901DDD" w:rsidRPr="006636AB" w14:paraId="3FD0F120" w14:textId="77777777" w:rsidTr="00365CE9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1D4DE66" w14:textId="754FB4E4" w:rsidR="00901DDD" w:rsidRPr="006636AB" w:rsidRDefault="00901DDD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  <w:b/>
                <w:sz w:val="24"/>
              </w:rPr>
              <w:t xml:space="preserve">Class Mass/Liturgy </w:t>
            </w:r>
            <w:r w:rsidRPr="006636AB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EAFD9C" w14:textId="369131A1" w:rsidR="00901DDD" w:rsidRPr="006636AB" w:rsidRDefault="00F604A9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To be confirmed and updated on Class Dojo. </w:t>
            </w:r>
          </w:p>
        </w:tc>
      </w:tr>
      <w:tr w:rsidR="00901DDD" w:rsidRPr="006636AB" w14:paraId="49602F02" w14:textId="77777777" w:rsidTr="00365CE9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F9EBE6" w14:textId="77777777" w:rsidR="00901DDD" w:rsidRPr="006636AB" w:rsidRDefault="00901DDD" w:rsidP="00901DDD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 w:rsidRPr="006636AB">
              <w:rPr>
                <w:rFonts w:ascii="Calibri" w:eastAsia="Calibri" w:hAnsi="Calibri" w:cs="Calibri"/>
                <w:b/>
                <w:sz w:val="24"/>
              </w:rPr>
              <w:t>Class Assembly</w:t>
            </w:r>
          </w:p>
          <w:p w14:paraId="08C8EB84" w14:textId="47DB88D5" w:rsidR="00901DDD" w:rsidRPr="006636AB" w:rsidRDefault="00901DDD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94D5A5" w14:textId="04483DAC" w:rsidR="00901DDD" w:rsidRPr="006636AB" w:rsidRDefault="0091362D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636AB">
              <w:rPr>
                <w:rFonts w:ascii="Calibri" w:eastAsia="Calibri" w:hAnsi="Calibri" w:cs="Calibri"/>
              </w:rPr>
              <w:t xml:space="preserve">Holy week </w:t>
            </w:r>
            <w:r w:rsidR="00D16179" w:rsidRPr="006636AB">
              <w:rPr>
                <w:rFonts w:ascii="Calibri" w:eastAsia="Calibri" w:hAnsi="Calibri" w:cs="Calibri"/>
              </w:rPr>
              <w:t>assembly’s</w:t>
            </w:r>
            <w:r w:rsidRPr="006636AB">
              <w:rPr>
                <w:rFonts w:ascii="Calibri" w:eastAsia="Calibri" w:hAnsi="Calibri" w:cs="Calibri"/>
              </w:rPr>
              <w:t xml:space="preserve"> week beginnin</w:t>
            </w:r>
            <w:r w:rsidR="00D85A26" w:rsidRPr="006636AB">
              <w:rPr>
                <w:rFonts w:ascii="Calibri" w:eastAsia="Calibri" w:hAnsi="Calibri" w:cs="Calibri"/>
              </w:rPr>
              <w:t>g 23</w:t>
            </w:r>
            <w:r w:rsidR="00D16179" w:rsidRPr="006636AB">
              <w:rPr>
                <w:rFonts w:ascii="Calibri" w:eastAsia="Calibri" w:hAnsi="Calibri" w:cs="Calibri"/>
                <w:vertAlign w:val="superscript"/>
              </w:rPr>
              <w:t>rd</w:t>
            </w:r>
            <w:r w:rsidR="00D16179" w:rsidRPr="006636AB">
              <w:rPr>
                <w:rFonts w:ascii="Calibri" w:eastAsia="Calibri" w:hAnsi="Calibri" w:cs="Calibri"/>
              </w:rPr>
              <w:t xml:space="preserve"> March 2026. </w:t>
            </w:r>
          </w:p>
        </w:tc>
      </w:tr>
    </w:tbl>
    <w:p w14:paraId="3DEEC669" w14:textId="77777777" w:rsidR="003678D8" w:rsidRDefault="003678D8">
      <w:pPr>
        <w:jc w:val="center"/>
        <w:rPr>
          <w:rFonts w:ascii="Calibri" w:eastAsia="Calibri" w:hAnsi="Calibri" w:cs="Calibri"/>
          <w:sz w:val="24"/>
        </w:rPr>
      </w:pPr>
    </w:p>
    <w:sectPr w:rsidR="00367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77B"/>
    <w:multiLevelType w:val="hybridMultilevel"/>
    <w:tmpl w:val="F10AD7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F0015F"/>
    <w:multiLevelType w:val="hybridMultilevel"/>
    <w:tmpl w:val="74BCB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331EFF"/>
    <w:multiLevelType w:val="hybridMultilevel"/>
    <w:tmpl w:val="F2766154"/>
    <w:lvl w:ilvl="0" w:tplc="FFDE9EE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772E0C"/>
    <w:multiLevelType w:val="hybridMultilevel"/>
    <w:tmpl w:val="5EC63E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609EB"/>
    <w:multiLevelType w:val="hybridMultilevel"/>
    <w:tmpl w:val="635C1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D90706"/>
    <w:multiLevelType w:val="hybridMultilevel"/>
    <w:tmpl w:val="634E0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157154"/>
    <w:multiLevelType w:val="hybridMultilevel"/>
    <w:tmpl w:val="E2B4B514"/>
    <w:lvl w:ilvl="0" w:tplc="EC40DB7C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2D1CDB"/>
    <w:multiLevelType w:val="hybridMultilevel"/>
    <w:tmpl w:val="532291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9A2FEE"/>
    <w:multiLevelType w:val="hybridMultilevel"/>
    <w:tmpl w:val="079E7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412122"/>
    <w:multiLevelType w:val="hybridMultilevel"/>
    <w:tmpl w:val="B0D457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F1703D"/>
    <w:multiLevelType w:val="hybridMultilevel"/>
    <w:tmpl w:val="447A6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8812FF"/>
    <w:multiLevelType w:val="hybridMultilevel"/>
    <w:tmpl w:val="D49055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4B049C"/>
    <w:multiLevelType w:val="hybridMultilevel"/>
    <w:tmpl w:val="E3F83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5610FC"/>
    <w:multiLevelType w:val="multilevel"/>
    <w:tmpl w:val="9C749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CA3E37"/>
    <w:multiLevelType w:val="hybridMultilevel"/>
    <w:tmpl w:val="8FB8F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44C78"/>
    <w:multiLevelType w:val="hybridMultilevel"/>
    <w:tmpl w:val="C302D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DF7E6B"/>
    <w:multiLevelType w:val="hybridMultilevel"/>
    <w:tmpl w:val="D472A042"/>
    <w:lvl w:ilvl="0" w:tplc="086698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9A7AA6"/>
    <w:multiLevelType w:val="multilevel"/>
    <w:tmpl w:val="2EA6DC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07D0D"/>
    <w:multiLevelType w:val="multilevel"/>
    <w:tmpl w:val="7FC07A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075EC6"/>
    <w:multiLevelType w:val="hybridMultilevel"/>
    <w:tmpl w:val="1F0EB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F010DD"/>
    <w:multiLevelType w:val="hybridMultilevel"/>
    <w:tmpl w:val="6060AA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7C224A"/>
    <w:multiLevelType w:val="hybridMultilevel"/>
    <w:tmpl w:val="49C4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C4D76"/>
    <w:multiLevelType w:val="hybridMultilevel"/>
    <w:tmpl w:val="C646E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4606D"/>
    <w:multiLevelType w:val="hybridMultilevel"/>
    <w:tmpl w:val="F6E2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FC128A2"/>
    <w:multiLevelType w:val="multilevel"/>
    <w:tmpl w:val="1F52FE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AC78F1"/>
    <w:multiLevelType w:val="hybridMultilevel"/>
    <w:tmpl w:val="074C4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B525E"/>
    <w:multiLevelType w:val="hybridMultilevel"/>
    <w:tmpl w:val="2DA8E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5911DF"/>
    <w:multiLevelType w:val="multilevel"/>
    <w:tmpl w:val="8E164C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0705554"/>
    <w:multiLevelType w:val="hybridMultilevel"/>
    <w:tmpl w:val="64849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CB5971"/>
    <w:multiLevelType w:val="hybridMultilevel"/>
    <w:tmpl w:val="FB36F0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051B32"/>
    <w:multiLevelType w:val="multilevel"/>
    <w:tmpl w:val="2B3E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57638D"/>
    <w:multiLevelType w:val="multilevel"/>
    <w:tmpl w:val="C7EC2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DB977CC"/>
    <w:multiLevelType w:val="hybridMultilevel"/>
    <w:tmpl w:val="64C2EC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A12D89"/>
    <w:multiLevelType w:val="hybridMultilevel"/>
    <w:tmpl w:val="4538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13893">
    <w:abstractNumId w:val="3"/>
  </w:num>
  <w:num w:numId="2" w16cid:durableId="863904804">
    <w:abstractNumId w:val="10"/>
  </w:num>
  <w:num w:numId="3" w16cid:durableId="784008048">
    <w:abstractNumId w:val="15"/>
  </w:num>
  <w:num w:numId="4" w16cid:durableId="2052724024">
    <w:abstractNumId w:val="12"/>
  </w:num>
  <w:num w:numId="5" w16cid:durableId="730810844">
    <w:abstractNumId w:val="8"/>
  </w:num>
  <w:num w:numId="6" w16cid:durableId="864561815">
    <w:abstractNumId w:val="20"/>
  </w:num>
  <w:num w:numId="7" w16cid:durableId="969943203">
    <w:abstractNumId w:val="33"/>
  </w:num>
  <w:num w:numId="8" w16cid:durableId="274215635">
    <w:abstractNumId w:val="7"/>
  </w:num>
  <w:num w:numId="9" w16cid:durableId="409229125">
    <w:abstractNumId w:val="29"/>
  </w:num>
  <w:num w:numId="10" w16cid:durableId="1241987370">
    <w:abstractNumId w:val="0"/>
  </w:num>
  <w:num w:numId="11" w16cid:durableId="1845783843">
    <w:abstractNumId w:val="11"/>
  </w:num>
  <w:num w:numId="12" w16cid:durableId="1752854438">
    <w:abstractNumId w:val="4"/>
  </w:num>
  <w:num w:numId="13" w16cid:durableId="1189680511">
    <w:abstractNumId w:val="23"/>
  </w:num>
  <w:num w:numId="14" w16cid:durableId="245310254">
    <w:abstractNumId w:val="26"/>
  </w:num>
  <w:num w:numId="15" w16cid:durableId="2096509834">
    <w:abstractNumId w:val="13"/>
  </w:num>
  <w:num w:numId="16" w16cid:durableId="277493005">
    <w:abstractNumId w:val="30"/>
  </w:num>
  <w:num w:numId="17" w16cid:durableId="1276057789">
    <w:abstractNumId w:val="9"/>
  </w:num>
  <w:num w:numId="18" w16cid:durableId="1670912082">
    <w:abstractNumId w:val="21"/>
  </w:num>
  <w:num w:numId="19" w16cid:durableId="935090805">
    <w:abstractNumId w:val="6"/>
  </w:num>
  <w:num w:numId="20" w16cid:durableId="517232654">
    <w:abstractNumId w:val="14"/>
  </w:num>
  <w:num w:numId="21" w16cid:durableId="411977051">
    <w:abstractNumId w:val="25"/>
  </w:num>
  <w:num w:numId="22" w16cid:durableId="1115562888">
    <w:abstractNumId w:val="16"/>
  </w:num>
  <w:num w:numId="23" w16cid:durableId="2005627775">
    <w:abstractNumId w:val="1"/>
  </w:num>
  <w:num w:numId="24" w16cid:durableId="859709549">
    <w:abstractNumId w:val="19"/>
  </w:num>
  <w:num w:numId="25" w16cid:durableId="836267411">
    <w:abstractNumId w:val="5"/>
  </w:num>
  <w:num w:numId="26" w16cid:durableId="940062930">
    <w:abstractNumId w:val="22"/>
  </w:num>
  <w:num w:numId="27" w16cid:durableId="680283319">
    <w:abstractNumId w:val="28"/>
  </w:num>
  <w:num w:numId="28" w16cid:durableId="1066419829">
    <w:abstractNumId w:val="31"/>
  </w:num>
  <w:num w:numId="29" w16cid:durableId="1941713215">
    <w:abstractNumId w:val="17"/>
  </w:num>
  <w:num w:numId="30" w16cid:durableId="1556698313">
    <w:abstractNumId w:val="27"/>
  </w:num>
  <w:num w:numId="31" w16cid:durableId="1366516867">
    <w:abstractNumId w:val="24"/>
  </w:num>
  <w:num w:numId="32" w16cid:durableId="1942638846">
    <w:abstractNumId w:val="18"/>
  </w:num>
  <w:num w:numId="33" w16cid:durableId="984747647">
    <w:abstractNumId w:val="32"/>
  </w:num>
  <w:num w:numId="34" w16cid:durableId="1968394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D8"/>
    <w:rsid w:val="000200B0"/>
    <w:rsid w:val="00032FC5"/>
    <w:rsid w:val="00060AAE"/>
    <w:rsid w:val="0006192A"/>
    <w:rsid w:val="00094CB4"/>
    <w:rsid w:val="000A118D"/>
    <w:rsid w:val="000B0845"/>
    <w:rsid w:val="000B66DE"/>
    <w:rsid w:val="000D42DF"/>
    <w:rsid w:val="000F0E20"/>
    <w:rsid w:val="00107832"/>
    <w:rsid w:val="0011203E"/>
    <w:rsid w:val="001B72A3"/>
    <w:rsid w:val="001E2C47"/>
    <w:rsid w:val="001E7BCD"/>
    <w:rsid w:val="002055E2"/>
    <w:rsid w:val="00241301"/>
    <w:rsid w:val="00244E3F"/>
    <w:rsid w:val="00253C19"/>
    <w:rsid w:val="00286F55"/>
    <w:rsid w:val="0029195A"/>
    <w:rsid w:val="002A2BD4"/>
    <w:rsid w:val="002F0615"/>
    <w:rsid w:val="003007B8"/>
    <w:rsid w:val="00322AE1"/>
    <w:rsid w:val="00337533"/>
    <w:rsid w:val="0036313C"/>
    <w:rsid w:val="00365CE9"/>
    <w:rsid w:val="003678D8"/>
    <w:rsid w:val="003B195B"/>
    <w:rsid w:val="003C3A40"/>
    <w:rsid w:val="003F3255"/>
    <w:rsid w:val="003F56C3"/>
    <w:rsid w:val="00433B8C"/>
    <w:rsid w:val="00484F0F"/>
    <w:rsid w:val="00494E2B"/>
    <w:rsid w:val="00497129"/>
    <w:rsid w:val="004B4034"/>
    <w:rsid w:val="004D591F"/>
    <w:rsid w:val="00505EC2"/>
    <w:rsid w:val="005066DB"/>
    <w:rsid w:val="00506D66"/>
    <w:rsid w:val="00520FC3"/>
    <w:rsid w:val="00533D6A"/>
    <w:rsid w:val="00544ABA"/>
    <w:rsid w:val="00585CE6"/>
    <w:rsid w:val="00594B41"/>
    <w:rsid w:val="005A2D76"/>
    <w:rsid w:val="005A5234"/>
    <w:rsid w:val="005B37C9"/>
    <w:rsid w:val="00640D05"/>
    <w:rsid w:val="006413EC"/>
    <w:rsid w:val="006538EB"/>
    <w:rsid w:val="006636AB"/>
    <w:rsid w:val="00692785"/>
    <w:rsid w:val="007062B5"/>
    <w:rsid w:val="00726F55"/>
    <w:rsid w:val="00736298"/>
    <w:rsid w:val="007909DD"/>
    <w:rsid w:val="007A77EE"/>
    <w:rsid w:val="007C5526"/>
    <w:rsid w:val="007E7C90"/>
    <w:rsid w:val="007F2ACB"/>
    <w:rsid w:val="00837978"/>
    <w:rsid w:val="00842A7A"/>
    <w:rsid w:val="00853C60"/>
    <w:rsid w:val="008F2F06"/>
    <w:rsid w:val="00901DDD"/>
    <w:rsid w:val="009020AC"/>
    <w:rsid w:val="00903B65"/>
    <w:rsid w:val="009053B9"/>
    <w:rsid w:val="0091362D"/>
    <w:rsid w:val="009146C0"/>
    <w:rsid w:val="0092489C"/>
    <w:rsid w:val="00925018"/>
    <w:rsid w:val="00934686"/>
    <w:rsid w:val="009706D4"/>
    <w:rsid w:val="009728BE"/>
    <w:rsid w:val="00972A7C"/>
    <w:rsid w:val="009C213E"/>
    <w:rsid w:val="00A22546"/>
    <w:rsid w:val="00A304BE"/>
    <w:rsid w:val="00A3600D"/>
    <w:rsid w:val="00A51F92"/>
    <w:rsid w:val="00A66A1E"/>
    <w:rsid w:val="00A77983"/>
    <w:rsid w:val="00A9436D"/>
    <w:rsid w:val="00AB3016"/>
    <w:rsid w:val="00AF6B8B"/>
    <w:rsid w:val="00B30008"/>
    <w:rsid w:val="00B56DDD"/>
    <w:rsid w:val="00B633E1"/>
    <w:rsid w:val="00B640E3"/>
    <w:rsid w:val="00BB3CDB"/>
    <w:rsid w:val="00BC4756"/>
    <w:rsid w:val="00BE045C"/>
    <w:rsid w:val="00BE3BAA"/>
    <w:rsid w:val="00C3808F"/>
    <w:rsid w:val="00C72164"/>
    <w:rsid w:val="00C84A70"/>
    <w:rsid w:val="00C92DC1"/>
    <w:rsid w:val="00C93F93"/>
    <w:rsid w:val="00CC4C4D"/>
    <w:rsid w:val="00CD313D"/>
    <w:rsid w:val="00CF5DD1"/>
    <w:rsid w:val="00D06B2E"/>
    <w:rsid w:val="00D140E2"/>
    <w:rsid w:val="00D16179"/>
    <w:rsid w:val="00D3300B"/>
    <w:rsid w:val="00D46D28"/>
    <w:rsid w:val="00D63461"/>
    <w:rsid w:val="00D8298F"/>
    <w:rsid w:val="00D85A26"/>
    <w:rsid w:val="00DB2CD0"/>
    <w:rsid w:val="00DB6FCA"/>
    <w:rsid w:val="00DE0CBF"/>
    <w:rsid w:val="00DF2702"/>
    <w:rsid w:val="00E51DCA"/>
    <w:rsid w:val="00E56F58"/>
    <w:rsid w:val="00E87A7D"/>
    <w:rsid w:val="00EA55C4"/>
    <w:rsid w:val="00ED2598"/>
    <w:rsid w:val="00ED3143"/>
    <w:rsid w:val="00F604A9"/>
    <w:rsid w:val="00F6545D"/>
    <w:rsid w:val="00F83FEA"/>
    <w:rsid w:val="011E5B5F"/>
    <w:rsid w:val="01D462A0"/>
    <w:rsid w:val="03445D59"/>
    <w:rsid w:val="07F0C847"/>
    <w:rsid w:val="08780432"/>
    <w:rsid w:val="0B1592AA"/>
    <w:rsid w:val="0CC07687"/>
    <w:rsid w:val="0D46D70A"/>
    <w:rsid w:val="0D9C5844"/>
    <w:rsid w:val="0F3BD41A"/>
    <w:rsid w:val="14C3ACDA"/>
    <w:rsid w:val="18E17832"/>
    <w:rsid w:val="1E9A124C"/>
    <w:rsid w:val="1EE57BC4"/>
    <w:rsid w:val="24376390"/>
    <w:rsid w:val="25438E00"/>
    <w:rsid w:val="2591AD4D"/>
    <w:rsid w:val="26C8D7D5"/>
    <w:rsid w:val="2BCF4996"/>
    <w:rsid w:val="30D250F3"/>
    <w:rsid w:val="319EEE38"/>
    <w:rsid w:val="31EFCD15"/>
    <w:rsid w:val="340FECF2"/>
    <w:rsid w:val="376BEA25"/>
    <w:rsid w:val="394C1836"/>
    <w:rsid w:val="39C01416"/>
    <w:rsid w:val="3E36E321"/>
    <w:rsid w:val="405D2340"/>
    <w:rsid w:val="443071ED"/>
    <w:rsid w:val="4594EA72"/>
    <w:rsid w:val="459F4642"/>
    <w:rsid w:val="45C1DAFE"/>
    <w:rsid w:val="45CF4CF3"/>
    <w:rsid w:val="474F0634"/>
    <w:rsid w:val="4863A264"/>
    <w:rsid w:val="4E1BA392"/>
    <w:rsid w:val="4FAF6CBE"/>
    <w:rsid w:val="4FEF5714"/>
    <w:rsid w:val="509FF4CB"/>
    <w:rsid w:val="50BF697E"/>
    <w:rsid w:val="525F2ED7"/>
    <w:rsid w:val="535D76EA"/>
    <w:rsid w:val="53AF21BC"/>
    <w:rsid w:val="558D0421"/>
    <w:rsid w:val="588E23F8"/>
    <w:rsid w:val="59D2C196"/>
    <w:rsid w:val="5A256F2D"/>
    <w:rsid w:val="5B7CA315"/>
    <w:rsid w:val="5E3C3B05"/>
    <w:rsid w:val="5FEB6762"/>
    <w:rsid w:val="66D03651"/>
    <w:rsid w:val="6767C4FA"/>
    <w:rsid w:val="69DE8B2F"/>
    <w:rsid w:val="6C6FE49E"/>
    <w:rsid w:val="6E488834"/>
    <w:rsid w:val="6E911BD4"/>
    <w:rsid w:val="6F7522C8"/>
    <w:rsid w:val="715BAC4C"/>
    <w:rsid w:val="730E02B3"/>
    <w:rsid w:val="760D7828"/>
    <w:rsid w:val="7DA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54796AC"/>
  <w15:docId w15:val="{54F26D03-D452-48B0-BA53-5B4D15DB0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98F"/>
    <w:pPr>
      <w:ind w:left="720"/>
      <w:contextualSpacing/>
    </w:pPr>
  </w:style>
  <w:style w:type="table" w:styleId="TableGrid">
    <w:name w:val="Table Grid"/>
    <w:basedOn w:val="TableNormal"/>
    <w:uiPriority w:val="39"/>
    <w:rsid w:val="00901DDD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01DDD"/>
    <w:rPr>
      <w:b/>
      <w:bCs/>
    </w:rPr>
  </w:style>
  <w:style w:type="character" w:customStyle="1" w:styleId="apple-converted-space">
    <w:name w:val="apple-converted-space"/>
    <w:basedOn w:val="DefaultParagraphFont"/>
    <w:rsid w:val="00901DDD"/>
  </w:style>
  <w:style w:type="paragraph" w:customStyle="1" w:styleId="paragraph">
    <w:name w:val="paragraph"/>
    <w:basedOn w:val="Normal"/>
    <w:rsid w:val="00913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91362D"/>
  </w:style>
  <w:style w:type="character" w:customStyle="1" w:styleId="eop">
    <w:name w:val="eop"/>
    <w:basedOn w:val="DefaultParagraphFont"/>
    <w:rsid w:val="0091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6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2" ma:contentTypeDescription="Create a new document." ma:contentTypeScope="" ma:versionID="adc881b8c53dbf1c66762d9bfb156229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f04694e3b36edca0c19875aac0d8bbd6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B75861-D3E5-4D79-AFA3-AC826F87A2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F5D3AB-FB11-4321-A01C-F7B60098CB0D}">
  <ds:schemaRefs>
    <ds:schemaRef ds:uri="http://schemas.microsoft.com/office/2006/metadata/properties"/>
    <ds:schemaRef ds:uri="http://schemas.microsoft.com/office/infopath/2007/PartnerControls"/>
    <ds:schemaRef ds:uri="fc9d93a9-c4af-49d1-b8b4-352bfe118d60"/>
  </ds:schemaRefs>
</ds:datastoreItem>
</file>

<file path=customXml/itemProps3.xml><?xml version="1.0" encoding="utf-8"?>
<ds:datastoreItem xmlns:ds="http://schemas.openxmlformats.org/officeDocument/2006/customXml" ds:itemID="{E6EEA0CB-377C-4B35-8142-B136AAC6B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9d93a9-c4af-49d1-b8b4-352bfe118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Clare Wheeler</dc:creator>
  <cp:keywords/>
  <dc:description/>
  <cp:lastModifiedBy>S Elliott (St Joseph's RC Primary School)</cp:lastModifiedBy>
  <cp:revision>15</cp:revision>
  <cp:lastPrinted>2024-09-16T13:11:00Z</cp:lastPrinted>
  <dcterms:created xsi:type="dcterms:W3CDTF">2026-01-15T18:28:00Z</dcterms:created>
  <dcterms:modified xsi:type="dcterms:W3CDTF">2026-01-19T16:42:00Z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  <property fmtid="{D5CDD505-2E9C-101B-9397-08002B2CF9AE}" pid="3" name="MediaServiceImageTags">
    <vt:lpwstr/>
  </property>
</Properties>
</file>